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F965E8" w14:textId="7F1E7C7D" w:rsidR="00DD61E5" w:rsidRPr="00CF770C" w:rsidRDefault="00CF770C" w:rsidP="00397134">
      <w:pPr>
        <w:pStyle w:val="JudulArtikel"/>
        <w:ind w:right="-1"/>
        <w:rPr>
          <w:rFonts w:ascii="Calibri" w:hAnsi="Calibri" w:cs="Calibri"/>
          <w:lang w:val="en-US"/>
        </w:rPr>
      </w:pPr>
      <w:r>
        <w:rPr>
          <w:rFonts w:ascii="Calibri" w:hAnsi="Calibri" w:cs="Calibri"/>
          <w:noProof/>
          <w:lang w:val="en-US"/>
        </w:rPr>
        <w:t>KERAJINAN TANGAN MAKANAN DAN MINUMAN</w:t>
      </w:r>
    </w:p>
    <w:p w14:paraId="67C75005" w14:textId="77777777" w:rsidR="00DD61E5" w:rsidRPr="00931102" w:rsidRDefault="00DD61E5" w:rsidP="00782AD9">
      <w:pPr>
        <w:spacing w:after="0" w:line="240" w:lineRule="auto"/>
        <w:jc w:val="center"/>
        <w:rPr>
          <w:rFonts w:cs="Calibri"/>
          <w:b/>
          <w:noProof/>
        </w:rPr>
      </w:pPr>
    </w:p>
    <w:p w14:paraId="6455BF62" w14:textId="3A597F68" w:rsidR="00DD61E5" w:rsidRPr="00931102" w:rsidRDefault="00CF770C" w:rsidP="00782AD9">
      <w:pPr>
        <w:spacing w:after="0" w:line="240" w:lineRule="auto"/>
        <w:jc w:val="center"/>
        <w:rPr>
          <w:rFonts w:cs="Calibri"/>
          <w:b/>
          <w:bCs/>
          <w:noProof/>
          <w:szCs w:val="20"/>
        </w:rPr>
      </w:pPr>
      <w:r>
        <w:rPr>
          <w:rFonts w:cs="Calibri"/>
          <w:bCs/>
          <w:noProof/>
          <w:szCs w:val="20"/>
          <w:lang w:val="en-US"/>
        </w:rPr>
        <w:t>Marvel Buhamir</w:t>
      </w:r>
      <w:r w:rsidR="00DD61E5" w:rsidRPr="00931102">
        <w:rPr>
          <w:rFonts w:cs="Calibri"/>
          <w:bCs/>
          <w:noProof/>
          <w:szCs w:val="20"/>
          <w:vertAlign w:val="superscript"/>
        </w:rPr>
        <w:t>1)</w:t>
      </w:r>
      <w:r w:rsidR="00DD61E5" w:rsidRPr="00931102">
        <w:rPr>
          <w:rFonts w:cs="Calibri"/>
          <w:bCs/>
          <w:noProof/>
          <w:szCs w:val="20"/>
        </w:rPr>
        <w:t xml:space="preserve">, </w:t>
      </w:r>
      <w:r w:rsidRPr="00CF770C">
        <w:rPr>
          <w:rFonts w:cs="Calibri"/>
          <w:bCs/>
          <w:noProof/>
          <w:szCs w:val="20"/>
        </w:rPr>
        <w:t>Adelar Sukada</w:t>
      </w:r>
      <w:r w:rsidR="00DD61E5" w:rsidRPr="00931102">
        <w:rPr>
          <w:rFonts w:cs="Calibri"/>
          <w:bCs/>
          <w:noProof/>
          <w:szCs w:val="20"/>
          <w:vertAlign w:val="superscript"/>
        </w:rPr>
        <w:t>2)</w:t>
      </w:r>
    </w:p>
    <w:p w14:paraId="489BFE33" w14:textId="77777777" w:rsidR="00DD61E5" w:rsidRPr="00931102" w:rsidRDefault="00DD61E5" w:rsidP="00782AD9">
      <w:pPr>
        <w:spacing w:after="0" w:line="240" w:lineRule="auto"/>
        <w:jc w:val="center"/>
        <w:rPr>
          <w:rFonts w:cs="Calibri"/>
          <w:bCs/>
          <w:noProof/>
          <w:sz w:val="21"/>
          <w:szCs w:val="20"/>
        </w:rPr>
      </w:pPr>
    </w:p>
    <w:p w14:paraId="2373BE13" w14:textId="526F74D0" w:rsidR="00DD61E5" w:rsidRPr="00931102" w:rsidRDefault="00DD61E5" w:rsidP="00782AD9">
      <w:pPr>
        <w:pStyle w:val="Els-Author"/>
        <w:spacing w:after="0" w:line="240" w:lineRule="auto"/>
        <w:rPr>
          <w:rFonts w:ascii="Calibri" w:hAnsi="Calibri" w:cs="Calibri"/>
          <w:sz w:val="20"/>
          <w:lang w:val="id-ID"/>
        </w:rPr>
      </w:pPr>
      <w:r w:rsidRPr="00931102">
        <w:rPr>
          <w:rFonts w:ascii="Calibri" w:hAnsi="Calibri" w:cs="Calibri"/>
          <w:sz w:val="20"/>
          <w:vertAlign w:val="superscript"/>
          <w:lang w:val="id-ID"/>
        </w:rPr>
        <w:t>1)</w:t>
      </w:r>
      <w:r w:rsidR="006C76BB">
        <w:rPr>
          <w:rFonts w:ascii="Calibri" w:hAnsi="Calibri" w:cs="Calibri"/>
          <w:sz w:val="20"/>
          <w:lang w:val="id-ID"/>
        </w:rPr>
        <w:t>Program Studi S1 Arsitektur</w:t>
      </w:r>
      <w:r w:rsidR="002A681A">
        <w:rPr>
          <w:rFonts w:ascii="Calibri" w:hAnsi="Calibri" w:cs="Calibri"/>
          <w:sz w:val="20"/>
        </w:rPr>
        <w:t>/ S1 PWK</w:t>
      </w:r>
      <w:r w:rsidR="006C76BB">
        <w:rPr>
          <w:rFonts w:ascii="Calibri" w:hAnsi="Calibri" w:cs="Calibri"/>
          <w:sz w:val="20"/>
          <w:lang w:val="id-ID"/>
        </w:rPr>
        <w:t>, Fakultas Teknik, Universitas Tarumanagara</w:t>
      </w:r>
      <w:r w:rsidRPr="00931102">
        <w:rPr>
          <w:rFonts w:ascii="Calibri" w:hAnsi="Calibri" w:cs="Calibri"/>
          <w:sz w:val="20"/>
          <w:lang w:val="id-ID"/>
        </w:rPr>
        <w:t xml:space="preserve">, </w:t>
      </w:r>
      <w:r w:rsidR="00CF770C">
        <w:rPr>
          <w:rFonts w:ascii="Calibri" w:hAnsi="Calibri" w:cs="Calibri"/>
          <w:sz w:val="20"/>
        </w:rPr>
        <w:t>marvelbuhamir@rocketmail.com</w:t>
      </w:r>
    </w:p>
    <w:p w14:paraId="2A4FA6AF" w14:textId="147EFDBE" w:rsidR="00F0231B" w:rsidRDefault="00DD61E5" w:rsidP="00F0231B">
      <w:pPr>
        <w:pStyle w:val="Els-Author"/>
        <w:spacing w:after="0" w:line="240" w:lineRule="auto"/>
        <w:rPr>
          <w:rFonts w:ascii="Calibri" w:hAnsi="Calibri" w:cs="Calibri"/>
          <w:sz w:val="20"/>
        </w:rPr>
      </w:pPr>
      <w:r w:rsidRPr="00931102">
        <w:rPr>
          <w:rFonts w:ascii="Calibri" w:hAnsi="Calibri" w:cs="Calibri"/>
          <w:sz w:val="20"/>
          <w:vertAlign w:val="superscript"/>
          <w:lang w:val="id-ID"/>
        </w:rPr>
        <w:t>2)</w:t>
      </w:r>
      <w:r w:rsidR="006C76BB" w:rsidRPr="006C76BB">
        <w:rPr>
          <w:rFonts w:ascii="Calibri" w:hAnsi="Calibri" w:cs="Calibri"/>
          <w:sz w:val="20"/>
          <w:lang w:val="id-ID"/>
        </w:rPr>
        <w:t xml:space="preserve"> </w:t>
      </w:r>
      <w:r w:rsidR="006C76BB">
        <w:rPr>
          <w:rFonts w:ascii="Calibri" w:hAnsi="Calibri" w:cs="Calibri"/>
          <w:sz w:val="20"/>
          <w:lang w:val="id-ID"/>
        </w:rPr>
        <w:t>Program Studi S1 Arsitektur</w:t>
      </w:r>
      <w:r w:rsidR="002A681A">
        <w:rPr>
          <w:rFonts w:ascii="Calibri" w:hAnsi="Calibri" w:cs="Calibri"/>
          <w:sz w:val="20"/>
        </w:rPr>
        <w:t>/ S1 PWK</w:t>
      </w:r>
      <w:r w:rsidR="006C76BB">
        <w:rPr>
          <w:rFonts w:ascii="Calibri" w:hAnsi="Calibri" w:cs="Calibri"/>
          <w:sz w:val="20"/>
          <w:lang w:val="id-ID"/>
        </w:rPr>
        <w:t>, Fakultas Teknik, Universitas Tarumanagara</w:t>
      </w:r>
      <w:r w:rsidRPr="00931102">
        <w:rPr>
          <w:rFonts w:ascii="Calibri" w:hAnsi="Calibri" w:cs="Calibri"/>
          <w:sz w:val="20"/>
          <w:lang w:val="id-ID"/>
        </w:rPr>
        <w:t xml:space="preserve">, </w:t>
      </w:r>
      <w:r w:rsidR="00CF770C">
        <w:rPr>
          <w:rFonts w:ascii="Calibri" w:hAnsi="Calibri" w:cs="Calibri"/>
          <w:sz w:val="20"/>
        </w:rPr>
        <w:t>budisukada@yahoo.com</w:t>
      </w:r>
    </w:p>
    <w:p w14:paraId="4CBA61DD" w14:textId="77777777" w:rsidR="00F0231B" w:rsidRPr="00F0231B" w:rsidRDefault="00F0231B" w:rsidP="0030247E">
      <w:pPr>
        <w:spacing w:after="0"/>
        <w:rPr>
          <w:lang w:val="en-US"/>
        </w:rPr>
      </w:pPr>
    </w:p>
    <w:p w14:paraId="74A1C02A" w14:textId="7C76D18B" w:rsidR="00427CEA" w:rsidRPr="000836F2" w:rsidRDefault="00F0231B" w:rsidP="000836F2">
      <w:pPr>
        <w:pBdr>
          <w:bottom w:val="single" w:sz="18" w:space="1" w:color="auto"/>
        </w:pBdr>
        <w:spacing w:line="240" w:lineRule="auto"/>
        <w:jc w:val="center"/>
        <w:rPr>
          <w:rFonts w:asciiTheme="minorHAnsi" w:hAnsiTheme="minorHAnsi"/>
          <w:i/>
          <w:sz w:val="20"/>
          <w:szCs w:val="20"/>
          <w:shd w:val="clear" w:color="auto" w:fill="FFFFFF"/>
        </w:rPr>
      </w:pPr>
      <w:r w:rsidRPr="00F0231B">
        <w:rPr>
          <w:rFonts w:asciiTheme="minorHAnsi" w:hAnsiTheme="minorHAnsi"/>
          <w:i/>
          <w:sz w:val="18"/>
          <w:szCs w:val="20"/>
          <w:shd w:val="clear" w:color="auto" w:fill="FFFFFF"/>
        </w:rPr>
        <w:t xml:space="preserve">Masuk: </w:t>
      </w:r>
      <w:r w:rsidR="009734E1">
        <w:rPr>
          <w:rFonts w:asciiTheme="minorHAnsi" w:hAnsiTheme="minorHAnsi"/>
          <w:i/>
          <w:sz w:val="18"/>
          <w:szCs w:val="20"/>
          <w:shd w:val="clear" w:color="auto" w:fill="FFFFFF"/>
          <w:lang w:val="en-US"/>
        </w:rPr>
        <w:t>13-07-2020</w:t>
      </w:r>
      <w:r w:rsidRPr="00F0231B">
        <w:rPr>
          <w:rFonts w:asciiTheme="minorHAnsi" w:hAnsiTheme="minorHAnsi"/>
          <w:i/>
          <w:sz w:val="18"/>
          <w:szCs w:val="20"/>
          <w:shd w:val="clear" w:color="auto" w:fill="FFFFFF"/>
        </w:rPr>
        <w:t xml:space="preserve">, revisi: </w:t>
      </w:r>
      <w:r w:rsidR="009734E1">
        <w:rPr>
          <w:rFonts w:asciiTheme="minorHAnsi" w:hAnsiTheme="minorHAnsi"/>
          <w:i/>
          <w:sz w:val="18"/>
          <w:szCs w:val="20"/>
          <w:shd w:val="clear" w:color="auto" w:fill="FFFFFF"/>
          <w:lang w:val="en-US"/>
        </w:rPr>
        <w:t>6-07-2020</w:t>
      </w:r>
      <w:r w:rsidRPr="00F0231B">
        <w:rPr>
          <w:rFonts w:asciiTheme="minorHAnsi" w:hAnsiTheme="minorHAnsi"/>
          <w:i/>
          <w:sz w:val="18"/>
          <w:szCs w:val="20"/>
          <w:shd w:val="clear" w:color="auto" w:fill="FFFFFF"/>
        </w:rPr>
        <w:t xml:space="preserve">, diterima untuk diterbitkan: </w:t>
      </w:r>
      <w:proofErr w:type="spellStart"/>
      <w:r w:rsidRPr="00F0231B">
        <w:rPr>
          <w:rFonts w:asciiTheme="minorHAnsi" w:hAnsiTheme="minorHAnsi"/>
          <w:i/>
          <w:sz w:val="18"/>
          <w:szCs w:val="20"/>
          <w:shd w:val="clear" w:color="auto" w:fill="FFFFFF"/>
        </w:rPr>
        <w:t>dd</w:t>
      </w:r>
      <w:proofErr w:type="spellEnd"/>
      <w:r w:rsidRPr="00F0231B">
        <w:rPr>
          <w:rFonts w:asciiTheme="minorHAnsi" w:hAnsiTheme="minorHAnsi"/>
          <w:i/>
          <w:sz w:val="18"/>
          <w:szCs w:val="20"/>
          <w:shd w:val="clear" w:color="auto" w:fill="FFFFFF"/>
        </w:rPr>
        <w:t>-mm-</w:t>
      </w:r>
      <w:proofErr w:type="spellStart"/>
      <w:r w:rsidRPr="00F0231B">
        <w:rPr>
          <w:rFonts w:asciiTheme="minorHAnsi" w:hAnsiTheme="minorHAnsi"/>
          <w:i/>
          <w:sz w:val="18"/>
          <w:szCs w:val="20"/>
          <w:shd w:val="clear" w:color="auto" w:fill="FFFFFF"/>
        </w:rPr>
        <w:t>yyyy</w:t>
      </w:r>
      <w:proofErr w:type="spellEnd"/>
    </w:p>
    <w:p w14:paraId="09D7B8A7" w14:textId="4A2B2D3E" w:rsidR="00427CEA" w:rsidRDefault="00427CEA" w:rsidP="00782AD9">
      <w:pPr>
        <w:spacing w:after="0" w:line="240" w:lineRule="auto"/>
        <w:rPr>
          <w:rFonts w:cs="Calibri"/>
          <w:noProof/>
          <w:sz w:val="20"/>
          <w:szCs w:val="20"/>
        </w:rPr>
      </w:pPr>
    </w:p>
    <w:p w14:paraId="75738CDF" w14:textId="6CF02FAF" w:rsidR="000836F2" w:rsidRDefault="000836F2" w:rsidP="00782AD9">
      <w:pPr>
        <w:spacing w:after="0" w:line="240" w:lineRule="auto"/>
        <w:rPr>
          <w:rFonts w:cs="Calibri"/>
          <w:noProof/>
          <w:sz w:val="20"/>
          <w:szCs w:val="20"/>
        </w:rPr>
      </w:pPr>
    </w:p>
    <w:p w14:paraId="55624356" w14:textId="77777777" w:rsidR="000836F2" w:rsidRPr="00931102" w:rsidRDefault="000836F2" w:rsidP="00782AD9">
      <w:pPr>
        <w:spacing w:after="0" w:line="240" w:lineRule="auto"/>
        <w:rPr>
          <w:rFonts w:cs="Calibri"/>
          <w:noProof/>
          <w:sz w:val="20"/>
          <w:szCs w:val="20"/>
        </w:rPr>
      </w:pPr>
    </w:p>
    <w:p w14:paraId="4813D3E3" w14:textId="02A08625" w:rsidR="00DD61E5" w:rsidRDefault="00DD61E5" w:rsidP="00782AD9">
      <w:pPr>
        <w:spacing w:after="0" w:line="240" w:lineRule="auto"/>
        <w:jc w:val="center"/>
        <w:rPr>
          <w:rFonts w:cs="Calibri"/>
          <w:b/>
          <w:noProof/>
          <w:szCs w:val="20"/>
        </w:rPr>
      </w:pPr>
      <w:r w:rsidRPr="00931102">
        <w:rPr>
          <w:rFonts w:cs="Calibri"/>
          <w:b/>
          <w:noProof/>
          <w:szCs w:val="20"/>
        </w:rPr>
        <w:t>Abstrak</w:t>
      </w:r>
    </w:p>
    <w:p w14:paraId="5718E16C" w14:textId="77777777" w:rsidR="00427CEA" w:rsidRPr="00931102" w:rsidRDefault="00427CEA" w:rsidP="00782AD9">
      <w:pPr>
        <w:spacing w:after="0" w:line="240" w:lineRule="auto"/>
        <w:jc w:val="center"/>
        <w:rPr>
          <w:rFonts w:cs="Calibri"/>
          <w:b/>
          <w:noProof/>
          <w:szCs w:val="20"/>
        </w:rPr>
      </w:pPr>
    </w:p>
    <w:p w14:paraId="298D407F" w14:textId="0C1DA2B4" w:rsidR="00427CEA" w:rsidRPr="00427CEA" w:rsidRDefault="00427CEA" w:rsidP="00427CEA">
      <w:pPr>
        <w:spacing w:line="240" w:lineRule="auto"/>
        <w:ind w:firstLine="567"/>
        <w:rPr>
          <w:rFonts w:asciiTheme="minorHAnsi" w:hAnsiTheme="minorHAnsi" w:cstheme="minorHAnsi"/>
          <w:i/>
          <w:iCs/>
          <w:color w:val="222222"/>
          <w:sz w:val="20"/>
          <w:szCs w:val="20"/>
          <w:shd w:val="clear" w:color="auto" w:fill="FFFFFF"/>
        </w:rPr>
      </w:pPr>
      <w:r w:rsidRPr="00427CEA">
        <w:rPr>
          <w:rFonts w:asciiTheme="minorHAnsi" w:hAnsiTheme="minorHAnsi" w:cstheme="minorHAnsi"/>
          <w:bCs/>
          <w:sz w:val="20"/>
          <w:szCs w:val="20"/>
        </w:rPr>
        <w:t xml:space="preserve">Kota adalah </w:t>
      </w:r>
      <w:r w:rsidRPr="00427CEA">
        <w:rPr>
          <w:rFonts w:asciiTheme="minorHAnsi" w:hAnsiTheme="minorHAnsi" w:cstheme="minorHAnsi"/>
          <w:color w:val="222222"/>
          <w:sz w:val="20"/>
          <w:szCs w:val="20"/>
          <w:shd w:val="clear" w:color="auto" w:fill="FFFFFF"/>
        </w:rPr>
        <w:t xml:space="preserve">pusat permukiman dan kegiatan penduduk yang mempunyai batas wilayah administrasi yang diatur dalam peraturan perundang-undangan serta pemukiman yang telah memperlihatkan watak dan ciri kehidupan perkotaan. Manusia  juga membutuhkan kebutuhan kehidupan sehari-hari. Dan juga kemanusiaan mempunyai keluarga masing-masing, kemudian tiap manusia pun juga membutuhkan perekonomian untuk mempertahankan kehidupan manusia. Dalam sehari-hari kebutuhan manusia juga butuh pokok utama yaitu makan untuk menghidupkan manusia tersebut. Dan juga beberapa manusia butuh kesenangan, kenikmatan, seperti melepaskan dari hal-hal negatif seperti </w:t>
      </w:r>
      <w:proofErr w:type="spellStart"/>
      <w:r w:rsidRPr="00427CEA">
        <w:rPr>
          <w:rFonts w:asciiTheme="minorHAnsi" w:hAnsiTheme="minorHAnsi" w:cstheme="minorHAnsi"/>
          <w:color w:val="222222"/>
          <w:sz w:val="20"/>
          <w:szCs w:val="20"/>
          <w:shd w:val="clear" w:color="auto" w:fill="FFFFFF"/>
        </w:rPr>
        <w:t>kesetressan</w:t>
      </w:r>
      <w:proofErr w:type="spellEnd"/>
      <w:r w:rsidRPr="00427CEA">
        <w:rPr>
          <w:rFonts w:asciiTheme="minorHAnsi" w:hAnsiTheme="minorHAnsi" w:cstheme="minorHAnsi"/>
          <w:color w:val="222222"/>
          <w:sz w:val="20"/>
          <w:szCs w:val="20"/>
          <w:shd w:val="clear" w:color="auto" w:fill="FFFFFF"/>
        </w:rPr>
        <w:t xml:space="preserve">, alami gangguan dan sebagainya. Penelitian ini, manusia pun selalu memikirkan tentang kehidupan yaitu kelaparan menuju memakan sesuatu untuk kehidupan manusia. Pun juga ada beberapa penjualan makanan dan minuman seperti </w:t>
      </w:r>
      <w:proofErr w:type="spellStart"/>
      <w:r w:rsidRPr="00427CEA">
        <w:rPr>
          <w:rFonts w:asciiTheme="minorHAnsi" w:hAnsiTheme="minorHAnsi" w:cstheme="minorHAnsi"/>
          <w:color w:val="222222"/>
          <w:sz w:val="20"/>
          <w:szCs w:val="20"/>
          <w:shd w:val="clear" w:color="auto" w:fill="FFFFFF"/>
        </w:rPr>
        <w:t>restaurant</w:t>
      </w:r>
      <w:proofErr w:type="spellEnd"/>
      <w:r w:rsidRPr="00427CEA">
        <w:rPr>
          <w:rFonts w:asciiTheme="minorHAnsi" w:hAnsiTheme="minorHAnsi" w:cstheme="minorHAnsi"/>
          <w:color w:val="222222"/>
          <w:sz w:val="20"/>
          <w:szCs w:val="20"/>
          <w:shd w:val="clear" w:color="auto" w:fill="FFFFFF"/>
        </w:rPr>
        <w:t xml:space="preserve">, </w:t>
      </w:r>
      <w:proofErr w:type="spellStart"/>
      <w:r w:rsidRPr="00427CEA">
        <w:rPr>
          <w:rFonts w:asciiTheme="minorHAnsi" w:hAnsiTheme="minorHAnsi" w:cstheme="minorHAnsi"/>
          <w:color w:val="222222"/>
          <w:sz w:val="20"/>
          <w:szCs w:val="20"/>
          <w:shd w:val="clear" w:color="auto" w:fill="FFFFFF"/>
        </w:rPr>
        <w:t>kiosk</w:t>
      </w:r>
      <w:proofErr w:type="spellEnd"/>
      <w:r w:rsidRPr="00427CEA">
        <w:rPr>
          <w:rFonts w:asciiTheme="minorHAnsi" w:hAnsiTheme="minorHAnsi" w:cstheme="minorHAnsi"/>
          <w:color w:val="222222"/>
          <w:sz w:val="20"/>
          <w:szCs w:val="20"/>
          <w:shd w:val="clear" w:color="auto" w:fill="FFFFFF"/>
        </w:rPr>
        <w:t xml:space="preserve">, supermarket, pasar dan sebagainya. Jadi manusia pun kegiatan sehari-hari pasti akan menuju ke tempat yang membutuhkan kehidupan sehari-hari. Dan juga pun ingin mengikuti membuat sesuatu yang kreatif. Dalam logika, jaman sekarang banyak anak muda sering nongkrong di tempat kopi dan juga hanya memesan kopi serta mengobrol dengan orang lain. Nah jadi ini juga harus menyediakan untuk mengetahui proses makanan dan minuman, pun masyarakat juga ingin membawa kebahagiaan dan kesenangan. Kerajinan tangan makanan dan minuman itu </w:t>
      </w:r>
      <w:proofErr w:type="spellStart"/>
      <w:r w:rsidRPr="00427CEA">
        <w:rPr>
          <w:rFonts w:asciiTheme="minorHAnsi" w:hAnsiTheme="minorHAnsi" w:cstheme="minorHAnsi"/>
          <w:color w:val="222222"/>
          <w:sz w:val="20"/>
          <w:szCs w:val="20"/>
          <w:shd w:val="clear" w:color="auto" w:fill="FFFFFF"/>
        </w:rPr>
        <w:t>sebuahlah</w:t>
      </w:r>
      <w:proofErr w:type="spellEnd"/>
      <w:r w:rsidRPr="00427CEA">
        <w:rPr>
          <w:rFonts w:asciiTheme="minorHAnsi" w:hAnsiTheme="minorHAnsi" w:cstheme="minorHAnsi"/>
          <w:color w:val="222222"/>
          <w:sz w:val="20"/>
          <w:szCs w:val="20"/>
          <w:shd w:val="clear" w:color="auto" w:fill="FFFFFF"/>
        </w:rPr>
        <w:t xml:space="preserve"> untuk masyarakat. Menyediakan bangunan yang kita rencanakan untuk kerajinan tangan makanan dan minuman di tempat untuk masyarakat. Jadilah pengrajin makanan dan minuman itu merupakan bawaan kebahagiaan dan kesenangan untuk masyarakat, itulah keadilan sosial bagi seluruh rakyat masing-masing. Contoh dari makanan : Roti yang dipotong-potong sehingga membentuk hewan binatang atau karikatur sendiri. Serta contoh dari minuman : minuman kopi ada foto konsumen sendiri </w:t>
      </w:r>
      <w:proofErr w:type="spellStart"/>
      <w:r w:rsidRPr="00427CEA">
        <w:rPr>
          <w:rFonts w:asciiTheme="minorHAnsi" w:hAnsiTheme="minorHAnsi" w:cstheme="minorHAnsi"/>
          <w:color w:val="222222"/>
          <w:sz w:val="20"/>
          <w:szCs w:val="20"/>
          <w:shd w:val="clear" w:color="auto" w:fill="FFFFFF"/>
        </w:rPr>
        <w:t>diatasnya</w:t>
      </w:r>
      <w:proofErr w:type="spellEnd"/>
      <w:r w:rsidRPr="00427CEA">
        <w:rPr>
          <w:rFonts w:asciiTheme="minorHAnsi" w:hAnsiTheme="minorHAnsi" w:cstheme="minorHAnsi"/>
          <w:color w:val="222222"/>
          <w:sz w:val="20"/>
          <w:szCs w:val="20"/>
          <w:shd w:val="clear" w:color="auto" w:fill="FFFFFF"/>
        </w:rPr>
        <w:t xml:space="preserve">. Jadi beginilah sebuah suatu tempat yang perpindahan sesuatu yang baru merupakan </w:t>
      </w:r>
      <w:proofErr w:type="spellStart"/>
      <w:r w:rsidRPr="00427CEA">
        <w:rPr>
          <w:rFonts w:asciiTheme="minorHAnsi" w:hAnsiTheme="minorHAnsi" w:cstheme="minorHAnsi"/>
          <w:i/>
          <w:iCs/>
          <w:color w:val="222222"/>
          <w:sz w:val="20"/>
          <w:szCs w:val="20"/>
          <w:shd w:val="clear" w:color="auto" w:fill="FFFFFF"/>
        </w:rPr>
        <w:t>third</w:t>
      </w:r>
      <w:proofErr w:type="spellEnd"/>
      <w:r w:rsidRPr="00427CEA">
        <w:rPr>
          <w:rFonts w:asciiTheme="minorHAnsi" w:hAnsiTheme="minorHAnsi" w:cstheme="minorHAnsi"/>
          <w:i/>
          <w:iCs/>
          <w:color w:val="222222"/>
          <w:sz w:val="20"/>
          <w:szCs w:val="20"/>
          <w:shd w:val="clear" w:color="auto" w:fill="FFFFFF"/>
        </w:rPr>
        <w:t xml:space="preserve"> </w:t>
      </w:r>
      <w:proofErr w:type="spellStart"/>
      <w:r w:rsidRPr="00427CEA">
        <w:rPr>
          <w:rFonts w:asciiTheme="minorHAnsi" w:hAnsiTheme="minorHAnsi" w:cstheme="minorHAnsi"/>
          <w:i/>
          <w:iCs/>
          <w:color w:val="222222"/>
          <w:sz w:val="20"/>
          <w:szCs w:val="20"/>
          <w:shd w:val="clear" w:color="auto" w:fill="FFFFFF"/>
        </w:rPr>
        <w:t>place</w:t>
      </w:r>
      <w:proofErr w:type="spellEnd"/>
      <w:r w:rsidRPr="00427CEA">
        <w:rPr>
          <w:rFonts w:asciiTheme="minorHAnsi" w:hAnsiTheme="minorHAnsi" w:cstheme="minorHAnsi"/>
          <w:color w:val="222222"/>
          <w:sz w:val="20"/>
          <w:szCs w:val="20"/>
          <w:shd w:val="clear" w:color="auto" w:fill="FFFFFF"/>
        </w:rPr>
        <w:t xml:space="preserve"> bagi masyarakat, saya rencanakan ini untuk sebuah rintisan bisnis atau populer disebut </w:t>
      </w:r>
      <w:r w:rsidRPr="00427CEA">
        <w:rPr>
          <w:rFonts w:asciiTheme="minorHAnsi" w:hAnsiTheme="minorHAnsi" w:cstheme="minorHAnsi"/>
          <w:i/>
          <w:iCs/>
          <w:color w:val="222222"/>
          <w:sz w:val="20"/>
          <w:szCs w:val="20"/>
          <w:shd w:val="clear" w:color="auto" w:fill="FFFFFF"/>
        </w:rPr>
        <w:t xml:space="preserve">start </w:t>
      </w:r>
      <w:proofErr w:type="spellStart"/>
      <w:r w:rsidRPr="00427CEA">
        <w:rPr>
          <w:rFonts w:asciiTheme="minorHAnsi" w:hAnsiTheme="minorHAnsi" w:cstheme="minorHAnsi"/>
          <w:i/>
          <w:iCs/>
          <w:color w:val="222222"/>
          <w:sz w:val="20"/>
          <w:szCs w:val="20"/>
          <w:shd w:val="clear" w:color="auto" w:fill="FFFFFF"/>
        </w:rPr>
        <w:t>up</w:t>
      </w:r>
      <w:proofErr w:type="spellEnd"/>
      <w:r w:rsidRPr="00427CEA">
        <w:rPr>
          <w:rFonts w:asciiTheme="minorHAnsi" w:hAnsiTheme="minorHAnsi" w:cstheme="minorHAnsi"/>
          <w:i/>
          <w:iCs/>
          <w:color w:val="222222"/>
          <w:sz w:val="20"/>
          <w:szCs w:val="20"/>
          <w:shd w:val="clear" w:color="auto" w:fill="FFFFFF"/>
        </w:rPr>
        <w:t>.</w:t>
      </w:r>
    </w:p>
    <w:p w14:paraId="4F3D1EFC" w14:textId="77777777" w:rsidR="00427CEA" w:rsidRDefault="00427CEA" w:rsidP="00427CEA">
      <w:pPr>
        <w:spacing w:line="240" w:lineRule="auto"/>
        <w:rPr>
          <w:rFonts w:asciiTheme="minorHAnsi" w:hAnsiTheme="minorHAnsi" w:cstheme="minorHAnsi"/>
          <w:color w:val="222222"/>
          <w:sz w:val="20"/>
          <w:szCs w:val="20"/>
          <w:shd w:val="clear" w:color="auto" w:fill="FFFFFF"/>
          <w:lang w:val="en-US"/>
        </w:rPr>
      </w:pPr>
      <w:r w:rsidRPr="00427CEA">
        <w:rPr>
          <w:rFonts w:asciiTheme="minorHAnsi" w:hAnsiTheme="minorHAnsi" w:cstheme="minorHAnsi"/>
          <w:color w:val="222222"/>
          <w:sz w:val="20"/>
          <w:szCs w:val="20"/>
          <w:shd w:val="clear" w:color="auto" w:fill="FFFFFF"/>
        </w:rPr>
        <w:t xml:space="preserve">Kata kunci :  kemanusiaan, kehidupan, arsitektur, makanan, minuman, </w:t>
      </w:r>
      <w:proofErr w:type="spellStart"/>
      <w:r w:rsidRPr="00427CEA">
        <w:rPr>
          <w:rFonts w:asciiTheme="minorHAnsi" w:hAnsiTheme="minorHAnsi" w:cstheme="minorHAnsi"/>
          <w:color w:val="222222"/>
          <w:sz w:val="20"/>
          <w:szCs w:val="20"/>
          <w:shd w:val="clear" w:color="auto" w:fill="FFFFFF"/>
        </w:rPr>
        <w:t>pros</w:t>
      </w:r>
      <w:proofErr w:type="spellEnd"/>
      <w:r>
        <w:rPr>
          <w:rFonts w:asciiTheme="minorHAnsi" w:hAnsiTheme="minorHAnsi" w:cstheme="minorHAnsi"/>
          <w:color w:val="222222"/>
          <w:sz w:val="20"/>
          <w:szCs w:val="20"/>
          <w:shd w:val="clear" w:color="auto" w:fill="FFFFFF"/>
          <w:lang w:val="en-US"/>
        </w:rPr>
        <w:t>es.</w:t>
      </w:r>
    </w:p>
    <w:p w14:paraId="558EF47F" w14:textId="311A7DA0" w:rsidR="000836F2" w:rsidRDefault="000836F2" w:rsidP="00427CEA">
      <w:pPr>
        <w:spacing w:line="240" w:lineRule="auto"/>
        <w:rPr>
          <w:rFonts w:asciiTheme="minorHAnsi" w:hAnsiTheme="minorHAnsi" w:cstheme="minorHAnsi"/>
          <w:color w:val="222222"/>
          <w:sz w:val="20"/>
          <w:szCs w:val="20"/>
          <w:shd w:val="clear" w:color="auto" w:fill="FFFFFF"/>
          <w:lang w:val="en-US"/>
        </w:rPr>
      </w:pPr>
    </w:p>
    <w:p w14:paraId="60522390" w14:textId="77777777" w:rsidR="000836F2" w:rsidRDefault="000836F2" w:rsidP="00427CEA">
      <w:pPr>
        <w:spacing w:line="240" w:lineRule="auto"/>
        <w:rPr>
          <w:rFonts w:asciiTheme="minorHAnsi" w:hAnsiTheme="minorHAnsi" w:cstheme="minorHAnsi"/>
          <w:color w:val="222222"/>
          <w:sz w:val="20"/>
          <w:szCs w:val="20"/>
          <w:shd w:val="clear" w:color="auto" w:fill="FFFFFF"/>
          <w:lang w:val="en-US"/>
        </w:rPr>
      </w:pPr>
    </w:p>
    <w:p w14:paraId="74FBD493" w14:textId="77777777" w:rsidR="000836F2" w:rsidRPr="00931102" w:rsidRDefault="000836F2" w:rsidP="000836F2">
      <w:pPr>
        <w:spacing w:after="0" w:line="240" w:lineRule="auto"/>
        <w:ind w:right="566"/>
        <w:jc w:val="center"/>
        <w:rPr>
          <w:rFonts w:cs="Calibri"/>
          <w:b/>
          <w:i/>
          <w:noProof/>
          <w:szCs w:val="20"/>
        </w:rPr>
      </w:pPr>
      <w:r w:rsidRPr="00931102">
        <w:rPr>
          <w:rFonts w:cs="Calibri"/>
          <w:b/>
          <w:i/>
          <w:noProof/>
          <w:szCs w:val="20"/>
        </w:rPr>
        <w:t xml:space="preserve">Abstract </w:t>
      </w:r>
    </w:p>
    <w:p w14:paraId="7C170801" w14:textId="77777777" w:rsidR="000836F2" w:rsidRPr="00427CEA" w:rsidRDefault="000836F2" w:rsidP="000836F2">
      <w:pPr>
        <w:pStyle w:val="AbstractBodyEnglish"/>
        <w:ind w:left="567" w:right="566"/>
        <w:rPr>
          <w:rFonts w:asciiTheme="minorHAnsi" w:hAnsiTheme="minorHAnsi" w:cs="Calibri"/>
          <w:noProof/>
          <w:szCs w:val="20"/>
        </w:rPr>
      </w:pPr>
      <w:r w:rsidRPr="00427CEA">
        <w:rPr>
          <w:rFonts w:asciiTheme="minorHAnsi" w:hAnsiTheme="minorHAnsi" w:cs="Calibri"/>
          <w:noProof/>
          <w:szCs w:val="20"/>
        </w:rPr>
        <w:t xml:space="preserve">Cities are centers of settlements and activities of residents who have administrative boundaries that are regulated in laws and regulations as well as settlements that have displayed the character and characteristics of urban life. Humans also need the needs of daily life. And also humanity has its own family, then each human being also needs an economy to maintain human life. In everyday human needs also need the main staple, namely eating to revive humans. And also some people need pleasure, enjoyment, such as releasing negative things like faith, natural disturbances and so on. In this research, humans always think about life, namely hunger to eat something for human life. Also there are also some food and beverage sales such as restaurants, kiosks, supermarkets, markets and so on. So humans also daily activities will definitely go to a place that needs daily life. And also want to follow to make something creative. In logic, today many young people often hang out at coffee shops and also only order coffee and chat with other people. Well so this must </w:t>
      </w:r>
      <w:r w:rsidRPr="00427CEA">
        <w:rPr>
          <w:rFonts w:asciiTheme="minorHAnsi" w:hAnsiTheme="minorHAnsi" w:cs="Calibri"/>
          <w:noProof/>
          <w:szCs w:val="20"/>
        </w:rPr>
        <w:lastRenderedPageBreak/>
        <w:t>also provide to know the process of food and drink, even the public also wants to bring happiness and pleasure. Food and beverage handicrafts are for the people. Providing buildings that we plan to craft food and drinks on the premises for the community. Being a food and beverage craftsman is an innate happiness and pleasure for the community, that is social justice for all people respectively. Example of food: Bread that is cut into pieces to form animals or caricatures themselves. As well as examples of drinks: coffee drinks have their own consumer photos on it. So this is a place where the transfer of something new is a third place for the community, I plan this for a business startup or popularly called a start up.</w:t>
      </w:r>
    </w:p>
    <w:p w14:paraId="1A9B1144" w14:textId="77777777" w:rsidR="000836F2" w:rsidRPr="00427CEA" w:rsidRDefault="000836F2" w:rsidP="000836F2">
      <w:pPr>
        <w:pStyle w:val="AbstractBodyEnglish"/>
        <w:ind w:left="567" w:right="566"/>
        <w:rPr>
          <w:rFonts w:asciiTheme="minorHAnsi" w:hAnsiTheme="minorHAnsi" w:cs="Calibri"/>
          <w:noProof/>
          <w:szCs w:val="20"/>
        </w:rPr>
      </w:pPr>
    </w:p>
    <w:p w14:paraId="49F21DC4" w14:textId="77777777" w:rsidR="000836F2" w:rsidRPr="007F3B4C" w:rsidRDefault="000836F2" w:rsidP="000836F2">
      <w:pPr>
        <w:pStyle w:val="AbstractBodyEnglish"/>
        <w:ind w:left="567" w:right="566" w:firstLine="0"/>
        <w:rPr>
          <w:rFonts w:ascii="Calibri" w:hAnsi="Calibri" w:cs="Calibri"/>
          <w:b/>
          <w:noProof/>
          <w:szCs w:val="20"/>
        </w:rPr>
      </w:pPr>
      <w:r w:rsidRPr="00427CEA">
        <w:rPr>
          <w:rFonts w:asciiTheme="minorHAnsi" w:hAnsiTheme="minorHAnsi" w:cs="Calibri"/>
          <w:noProof/>
          <w:szCs w:val="20"/>
        </w:rPr>
        <w:t>Keywords: humanity, life, architecture, food, drinks, processes.</w:t>
      </w:r>
    </w:p>
    <w:p w14:paraId="686CCDA7" w14:textId="77777777" w:rsidR="000836F2" w:rsidRPr="00931102" w:rsidRDefault="000836F2" w:rsidP="000836F2">
      <w:pPr>
        <w:spacing w:after="0" w:line="240" w:lineRule="auto"/>
        <w:ind w:left="284" w:right="277"/>
        <w:rPr>
          <w:rFonts w:cs="Calibri"/>
          <w:noProof/>
          <w:sz w:val="20"/>
          <w:szCs w:val="20"/>
        </w:rPr>
      </w:pPr>
    </w:p>
    <w:p w14:paraId="2AF00907" w14:textId="6643E401" w:rsidR="000836F2" w:rsidRPr="000836F2" w:rsidRDefault="000836F2" w:rsidP="000836F2">
      <w:pPr>
        <w:spacing w:line="240" w:lineRule="auto"/>
        <w:rPr>
          <w:rFonts w:asciiTheme="minorHAnsi" w:hAnsiTheme="minorHAnsi" w:cstheme="minorHAnsi"/>
          <w:sz w:val="20"/>
          <w:szCs w:val="20"/>
        </w:rPr>
        <w:sectPr w:rsidR="000836F2" w:rsidRPr="000836F2" w:rsidSect="00B6072C">
          <w:pgSz w:w="11906" w:h="16838" w:code="9"/>
          <w:pgMar w:top="1500" w:right="1720" w:bottom="851" w:left="1720" w:header="720" w:footer="942" w:gutter="0"/>
          <w:pgNumType w:start="1"/>
          <w:cols w:space="720"/>
          <w:docGrid w:linePitch="299"/>
        </w:sectPr>
      </w:pPr>
    </w:p>
    <w:p w14:paraId="6799B19E" w14:textId="77777777" w:rsidR="00DD61E5" w:rsidRDefault="00DD61E5" w:rsidP="00782AD9">
      <w:pPr>
        <w:spacing w:after="0" w:line="240" w:lineRule="auto"/>
        <w:rPr>
          <w:rFonts w:cs="Calibri"/>
          <w:b/>
          <w:caps/>
        </w:rPr>
      </w:pPr>
    </w:p>
    <w:p w14:paraId="0E3FEC4B" w14:textId="77777777" w:rsidR="0082580F" w:rsidRPr="00931102" w:rsidRDefault="0082580F" w:rsidP="00782AD9">
      <w:pPr>
        <w:spacing w:after="0" w:line="240" w:lineRule="auto"/>
        <w:rPr>
          <w:rFonts w:cs="Calibri"/>
          <w:b/>
          <w:caps/>
        </w:rPr>
        <w:sectPr w:rsidR="0082580F" w:rsidRPr="00931102" w:rsidSect="00186FA7">
          <w:headerReference w:type="default" r:id="rId8"/>
          <w:footerReference w:type="default" r:id="rId9"/>
          <w:pgSz w:w="11907" w:h="16840" w:code="9"/>
          <w:pgMar w:top="1418" w:right="1701" w:bottom="1418" w:left="1701" w:header="709" w:footer="709" w:gutter="0"/>
          <w:cols w:space="720"/>
          <w:docGrid w:linePitch="360"/>
        </w:sectPr>
      </w:pPr>
    </w:p>
    <w:p w14:paraId="4558B052" w14:textId="578581C4" w:rsidR="0082580F" w:rsidRPr="0082580F" w:rsidRDefault="00DD61E5" w:rsidP="00782AD9">
      <w:pPr>
        <w:pStyle w:val="Style"/>
        <w:numPr>
          <w:ilvl w:val="0"/>
          <w:numId w:val="1"/>
        </w:numPr>
        <w:ind w:left="270" w:hanging="270"/>
        <w:rPr>
          <w:rFonts w:ascii="Calibri" w:hAnsi="Calibri" w:cs="Calibri"/>
          <w:b/>
          <w:bCs/>
          <w:noProof/>
          <w:sz w:val="22"/>
          <w:szCs w:val="22"/>
        </w:rPr>
      </w:pPr>
      <w:r w:rsidRPr="00931102">
        <w:rPr>
          <w:rFonts w:ascii="Calibri" w:hAnsi="Calibri" w:cs="Calibri"/>
          <w:b/>
          <w:bCs/>
          <w:noProof/>
          <w:sz w:val="22"/>
          <w:szCs w:val="22"/>
        </w:rPr>
        <w:t>PENDAHULUAN</w:t>
      </w:r>
    </w:p>
    <w:p w14:paraId="1843CC43" w14:textId="77777777" w:rsidR="002C6BF0" w:rsidRPr="00F010D6" w:rsidRDefault="002C6BF0" w:rsidP="002C6BF0">
      <w:pPr>
        <w:tabs>
          <w:tab w:val="center" w:pos="284"/>
          <w:tab w:val="left" w:pos="426"/>
        </w:tabs>
        <w:spacing w:after="0" w:line="240" w:lineRule="auto"/>
        <w:jc w:val="both"/>
        <w:rPr>
          <w:rFonts w:cstheme="minorHAnsi"/>
        </w:rPr>
      </w:pPr>
    </w:p>
    <w:p w14:paraId="7BFFE43A" w14:textId="77777777" w:rsidR="002C6BF0" w:rsidRPr="002C6BF0" w:rsidRDefault="002C6BF0" w:rsidP="002C6BF0">
      <w:pPr>
        <w:tabs>
          <w:tab w:val="center" w:pos="284"/>
          <w:tab w:val="left" w:pos="426"/>
        </w:tabs>
        <w:spacing w:after="0" w:line="240" w:lineRule="auto"/>
        <w:jc w:val="both"/>
        <w:rPr>
          <w:rFonts w:cstheme="minorHAnsi"/>
          <w:b/>
        </w:rPr>
      </w:pPr>
      <w:r w:rsidRPr="002C6BF0">
        <w:rPr>
          <w:rFonts w:cstheme="minorHAnsi"/>
          <w:b/>
        </w:rPr>
        <w:t>Latar Belakang</w:t>
      </w:r>
    </w:p>
    <w:p w14:paraId="34668CA8" w14:textId="77777777" w:rsidR="006654FE" w:rsidRPr="006654FE" w:rsidRDefault="006654FE" w:rsidP="00E22F15">
      <w:pPr>
        <w:spacing w:after="0" w:line="240" w:lineRule="auto"/>
        <w:ind w:left="567" w:firstLine="567"/>
        <w:jc w:val="both"/>
        <w:rPr>
          <w:rFonts w:asciiTheme="minorHAnsi" w:hAnsiTheme="minorHAnsi" w:cstheme="minorHAnsi"/>
        </w:rPr>
      </w:pPr>
      <w:r w:rsidRPr="006654FE">
        <w:rPr>
          <w:rFonts w:asciiTheme="minorHAnsi" w:hAnsiTheme="minorHAnsi" w:cstheme="minorHAnsi"/>
        </w:rPr>
        <w:t xml:space="preserve">Kerajinan adalah hal yang berkaitan dengan buatan tangan atau kegiatan yang berkaitan dengan barang yang dihasilkan melalui keterampilan tangan (kerajinan tangan). Kerajinan yang dibuat biasanya terbuat dari berbagai bahan. Dari kerajinan ini menghasilkan makanan dan minuman dalam membuat </w:t>
      </w:r>
      <w:proofErr w:type="spellStart"/>
      <w:r w:rsidRPr="006654FE">
        <w:rPr>
          <w:rFonts w:asciiTheme="minorHAnsi" w:hAnsiTheme="minorHAnsi" w:cstheme="minorHAnsi"/>
        </w:rPr>
        <w:t>kebahanan</w:t>
      </w:r>
      <w:proofErr w:type="spellEnd"/>
      <w:r w:rsidRPr="006654FE">
        <w:rPr>
          <w:rFonts w:asciiTheme="minorHAnsi" w:hAnsiTheme="minorHAnsi" w:cstheme="minorHAnsi"/>
        </w:rPr>
        <w:t xml:space="preserve"> pokok utama. Biasanya istilah ini diterapkan untuk cara tradisional maupun internasional dalam membuat makanan dan minuman. Kerajinan tangan bisa terbuat dari kementahan makanan seperti beras menjadi nasi, daging dimasak, dan sebagainya.</w:t>
      </w:r>
    </w:p>
    <w:p w14:paraId="5D2EDA41" w14:textId="77777777" w:rsidR="006654FE" w:rsidRPr="006654FE" w:rsidRDefault="006654FE" w:rsidP="00E22F15">
      <w:pPr>
        <w:spacing w:after="0" w:line="240" w:lineRule="auto"/>
        <w:ind w:left="567" w:firstLine="567"/>
        <w:jc w:val="both"/>
        <w:rPr>
          <w:rFonts w:asciiTheme="minorHAnsi" w:hAnsiTheme="minorHAnsi" w:cstheme="minorHAnsi"/>
        </w:rPr>
      </w:pPr>
      <w:r w:rsidRPr="006654FE">
        <w:rPr>
          <w:rFonts w:asciiTheme="minorHAnsi" w:hAnsiTheme="minorHAnsi" w:cstheme="minorHAnsi"/>
        </w:rPr>
        <w:t xml:space="preserve">Namun, berawal keragaman saya ketika melihat banyaknya </w:t>
      </w:r>
      <w:proofErr w:type="spellStart"/>
      <w:r w:rsidRPr="006654FE">
        <w:rPr>
          <w:rFonts w:asciiTheme="minorHAnsi" w:hAnsiTheme="minorHAnsi" w:cstheme="minorHAnsi"/>
        </w:rPr>
        <w:t>ketidaksehatan</w:t>
      </w:r>
      <w:proofErr w:type="spellEnd"/>
      <w:r w:rsidRPr="006654FE">
        <w:rPr>
          <w:rFonts w:asciiTheme="minorHAnsi" w:hAnsiTheme="minorHAnsi" w:cstheme="minorHAnsi"/>
        </w:rPr>
        <w:t xml:space="preserve"> makanan dan minuman yang semestinya mampu dikelola secara apik, sehingga menghasilkan sebuah inovasi yang bernilai ekonomis tinggi. Mereka sadar atas apa yang dilakukan sebelumnya hanya membuatnya hidupnya buruk, bahkan bisa dibilang sulit mencapai sukses.</w:t>
      </w:r>
    </w:p>
    <w:p w14:paraId="6977C58E" w14:textId="689D145B" w:rsidR="006654FE" w:rsidRPr="006654FE" w:rsidRDefault="006654FE" w:rsidP="00E22F15">
      <w:pPr>
        <w:spacing w:after="0" w:line="240" w:lineRule="auto"/>
        <w:ind w:left="567" w:firstLine="567"/>
        <w:jc w:val="both"/>
        <w:rPr>
          <w:rFonts w:asciiTheme="minorHAnsi" w:hAnsiTheme="minorHAnsi" w:cstheme="minorHAnsi"/>
        </w:rPr>
      </w:pPr>
      <w:r w:rsidRPr="006654FE">
        <w:rPr>
          <w:rFonts w:asciiTheme="minorHAnsi" w:hAnsiTheme="minorHAnsi" w:cstheme="minorHAnsi"/>
        </w:rPr>
        <w:t xml:space="preserve">Bisa dilihat, kian kemari banyak </w:t>
      </w:r>
      <w:proofErr w:type="spellStart"/>
      <w:r w:rsidRPr="006654FE">
        <w:rPr>
          <w:rFonts w:asciiTheme="minorHAnsi" w:hAnsiTheme="minorHAnsi" w:cstheme="minorHAnsi"/>
          <w:i/>
          <w:iCs/>
        </w:rPr>
        <w:t>startup</w:t>
      </w:r>
      <w:proofErr w:type="spellEnd"/>
      <w:r w:rsidRPr="006654FE">
        <w:rPr>
          <w:rFonts w:asciiTheme="minorHAnsi" w:hAnsiTheme="minorHAnsi" w:cstheme="minorHAnsi"/>
        </w:rPr>
        <w:t xml:space="preserve"> bermunculan di Indonesia. Nah, itulah yang sekarang ini dilakukan para generasi </w:t>
      </w:r>
      <w:r w:rsidRPr="006654FE">
        <w:rPr>
          <w:rFonts w:asciiTheme="minorHAnsi" w:hAnsiTheme="minorHAnsi" w:cstheme="minorHAnsi"/>
          <w:i/>
          <w:iCs/>
        </w:rPr>
        <w:t>Z,</w:t>
      </w:r>
      <w:r w:rsidRPr="006654FE">
        <w:rPr>
          <w:rFonts w:asciiTheme="minorHAnsi" w:hAnsiTheme="minorHAnsi" w:cstheme="minorHAnsi"/>
        </w:rPr>
        <w:t xml:space="preserve"> yaitu berlomba-lomba atau menyaingi kesuksesan dengan merintis perusahaan di berbagai bidang yang dikuasainya seperti </w:t>
      </w:r>
      <w:proofErr w:type="spellStart"/>
      <w:r w:rsidRPr="006654FE">
        <w:rPr>
          <w:rFonts w:asciiTheme="minorHAnsi" w:hAnsiTheme="minorHAnsi" w:cstheme="minorHAnsi"/>
        </w:rPr>
        <w:t>Restaurant</w:t>
      </w:r>
      <w:proofErr w:type="spellEnd"/>
      <w:r w:rsidRPr="006654FE">
        <w:rPr>
          <w:rFonts w:asciiTheme="minorHAnsi" w:hAnsiTheme="minorHAnsi" w:cstheme="minorHAnsi"/>
        </w:rPr>
        <w:t xml:space="preserve"> di bidang yang sama (sesama menu makanan), media, dan sebagainya.</w:t>
      </w:r>
    </w:p>
    <w:p w14:paraId="6D22E8E8" w14:textId="174DA693" w:rsidR="006654FE" w:rsidRPr="006654FE" w:rsidRDefault="006654FE" w:rsidP="00E22F15">
      <w:pPr>
        <w:spacing w:after="0" w:line="240" w:lineRule="auto"/>
        <w:ind w:left="567" w:firstLine="567"/>
        <w:jc w:val="both"/>
        <w:rPr>
          <w:rFonts w:asciiTheme="minorHAnsi" w:hAnsiTheme="minorHAnsi" w:cstheme="minorHAnsi"/>
          <w:lang w:val="en-US"/>
        </w:rPr>
      </w:pPr>
      <w:r w:rsidRPr="006654FE">
        <w:rPr>
          <w:rFonts w:asciiTheme="minorHAnsi" w:hAnsiTheme="minorHAnsi" w:cstheme="minorHAnsi"/>
          <w:lang w:val="en-US"/>
        </w:rPr>
        <w:t xml:space="preserve">Kawasan </w:t>
      </w:r>
      <w:proofErr w:type="spellStart"/>
      <w:r w:rsidRPr="006654FE">
        <w:rPr>
          <w:rFonts w:asciiTheme="minorHAnsi" w:hAnsiTheme="minorHAnsi" w:cstheme="minorHAnsi"/>
          <w:lang w:val="en-US"/>
        </w:rPr>
        <w:t>Juanda</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merupakan</w:t>
      </w:r>
      <w:proofErr w:type="spellEnd"/>
      <w:r>
        <w:rPr>
          <w:rFonts w:asciiTheme="minorHAnsi" w:hAnsiTheme="minorHAnsi" w:cstheme="minorHAnsi"/>
          <w:lang w:val="en-US"/>
        </w:rPr>
        <w:t xml:space="preserve"> salah </w:t>
      </w:r>
      <w:proofErr w:type="spellStart"/>
      <w:r>
        <w:rPr>
          <w:rFonts w:asciiTheme="minorHAnsi" w:hAnsiTheme="minorHAnsi" w:cstheme="minorHAnsi"/>
          <w:lang w:val="en-US"/>
        </w:rPr>
        <w:t>satu</w:t>
      </w:r>
      <w:proofErr w:type="spellEnd"/>
      <w:r>
        <w:rPr>
          <w:rFonts w:asciiTheme="minorHAnsi" w:hAnsiTheme="minorHAnsi" w:cstheme="minorHAnsi"/>
          <w:lang w:val="en-US"/>
        </w:rPr>
        <w:t xml:space="preserve"> wilayah di DKI Jakarta </w:t>
      </w:r>
      <w:proofErr w:type="spellStart"/>
      <w:r>
        <w:rPr>
          <w:rFonts w:asciiTheme="minorHAnsi" w:hAnsiTheme="minorHAnsi" w:cstheme="minorHAnsi"/>
          <w:lang w:val="en-US"/>
        </w:rPr>
        <w:t>dengan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luas</w:t>
      </w:r>
      <w:proofErr w:type="spellEnd"/>
      <w:r>
        <w:rPr>
          <w:rFonts w:asciiTheme="minorHAnsi" w:hAnsiTheme="minorHAnsi" w:cstheme="minorHAnsi"/>
          <w:lang w:val="en-US"/>
        </w:rPr>
        <w:t xml:space="preserve"> 258 </w:t>
      </w:r>
      <w:proofErr w:type="spellStart"/>
      <w:r>
        <w:rPr>
          <w:rFonts w:asciiTheme="minorHAnsi" w:hAnsiTheme="minorHAnsi" w:cstheme="minorHAnsi"/>
          <w:lang w:val="en-US"/>
        </w:rPr>
        <w:t>hektar</w:t>
      </w:r>
      <w:proofErr w:type="spellEnd"/>
      <w:r>
        <w:rPr>
          <w:rFonts w:asciiTheme="minorHAnsi" w:hAnsiTheme="minorHAnsi" w:cstheme="minorHAnsi"/>
          <w:lang w:val="en-US"/>
        </w:rPr>
        <w:t xml:space="preserve"> yang </w:t>
      </w:r>
      <w:proofErr w:type="spellStart"/>
      <w:r>
        <w:rPr>
          <w:rFonts w:asciiTheme="minorHAnsi" w:hAnsiTheme="minorHAnsi" w:cstheme="minorHAnsi"/>
          <w:lang w:val="en-US"/>
        </w:rPr>
        <w:t>merupakan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kawasan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pusat</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perdagangan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perkantoran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tempat</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ibadah</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serta</w:t>
      </w:r>
      <w:proofErr w:type="spellEnd"/>
      <w:r>
        <w:rPr>
          <w:rFonts w:asciiTheme="minorHAnsi" w:hAnsiTheme="minorHAnsi" w:cstheme="minorHAnsi"/>
          <w:lang w:val="en-US"/>
        </w:rPr>
        <w:t xml:space="preserve"> pasar. </w:t>
      </w:r>
      <w:proofErr w:type="spellStart"/>
      <w:r>
        <w:rPr>
          <w:rFonts w:asciiTheme="minorHAnsi" w:hAnsiTheme="minorHAnsi" w:cstheme="minorHAnsi"/>
          <w:lang w:val="en-US"/>
        </w:rPr>
        <w:t>Arus</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lalu</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lintas</w:t>
      </w:r>
      <w:proofErr w:type="spellEnd"/>
      <w:r>
        <w:rPr>
          <w:rFonts w:asciiTheme="minorHAnsi" w:hAnsiTheme="minorHAnsi" w:cstheme="minorHAnsi"/>
          <w:lang w:val="en-US"/>
        </w:rPr>
        <w:t xml:space="preserve"> pada </w:t>
      </w:r>
      <w:proofErr w:type="spellStart"/>
      <w:r>
        <w:rPr>
          <w:rFonts w:asciiTheme="minorHAnsi" w:hAnsiTheme="minorHAnsi" w:cstheme="minorHAnsi"/>
          <w:lang w:val="en-US"/>
        </w:rPr>
        <w:t>kawasan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cukup</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padat</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sepanjang</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hari</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pagi</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siang</w:t>
      </w:r>
      <w:proofErr w:type="spellEnd"/>
      <w:r>
        <w:rPr>
          <w:rFonts w:asciiTheme="minorHAnsi" w:hAnsiTheme="minorHAnsi" w:cstheme="minorHAnsi"/>
          <w:lang w:val="en-US"/>
        </w:rPr>
        <w:t xml:space="preserve">, sore, dan </w:t>
      </w:r>
      <w:proofErr w:type="spellStart"/>
      <w:r>
        <w:rPr>
          <w:rFonts w:asciiTheme="minorHAnsi" w:hAnsiTheme="minorHAnsi" w:cstheme="minorHAnsi"/>
          <w:lang w:val="en-US"/>
        </w:rPr>
        <w:t>malam</w:t>
      </w:r>
      <w:proofErr w:type="spellEnd"/>
      <w:r>
        <w:rPr>
          <w:rFonts w:asciiTheme="minorHAnsi" w:hAnsiTheme="minorHAnsi" w:cstheme="minorHAnsi"/>
          <w:lang w:val="en-US"/>
        </w:rPr>
        <w:t>.</w:t>
      </w:r>
    </w:p>
    <w:p w14:paraId="0DB05DDA" w14:textId="77777777" w:rsidR="002C6BF0" w:rsidRPr="00F010D6" w:rsidRDefault="002C6BF0" w:rsidP="002C6BF0">
      <w:pPr>
        <w:pStyle w:val="ListParagraph"/>
        <w:tabs>
          <w:tab w:val="center" w:pos="284"/>
          <w:tab w:val="left" w:pos="426"/>
        </w:tabs>
        <w:spacing w:after="0" w:line="240" w:lineRule="auto"/>
        <w:ind w:left="284" w:hanging="284"/>
        <w:jc w:val="both"/>
        <w:rPr>
          <w:rFonts w:cstheme="minorHAnsi"/>
        </w:rPr>
      </w:pPr>
    </w:p>
    <w:p w14:paraId="420D30BD" w14:textId="77777777" w:rsidR="002C6BF0" w:rsidRPr="002C6BF0" w:rsidRDefault="002C6BF0" w:rsidP="002C6BF0">
      <w:pPr>
        <w:tabs>
          <w:tab w:val="center" w:pos="284"/>
          <w:tab w:val="left" w:pos="426"/>
        </w:tabs>
        <w:spacing w:after="0" w:line="240" w:lineRule="auto"/>
        <w:jc w:val="both"/>
        <w:rPr>
          <w:rFonts w:cstheme="minorHAnsi"/>
          <w:b/>
        </w:rPr>
      </w:pPr>
      <w:r w:rsidRPr="002C6BF0">
        <w:rPr>
          <w:rFonts w:cstheme="minorHAnsi"/>
          <w:b/>
        </w:rPr>
        <w:t>Rumusan Permasalahan</w:t>
      </w:r>
    </w:p>
    <w:p w14:paraId="0DBE8E10" w14:textId="294FB144" w:rsidR="00E22F15" w:rsidRPr="00E22F15" w:rsidRDefault="00E22F15" w:rsidP="00E22F15">
      <w:pPr>
        <w:spacing w:after="0" w:line="240" w:lineRule="auto"/>
        <w:ind w:left="567"/>
        <w:jc w:val="both"/>
        <w:rPr>
          <w:rFonts w:asciiTheme="minorHAnsi" w:hAnsiTheme="minorHAnsi" w:cstheme="minorHAnsi"/>
        </w:rPr>
      </w:pPr>
      <w:r w:rsidRPr="00E22F15">
        <w:rPr>
          <w:rFonts w:asciiTheme="minorHAnsi" w:hAnsiTheme="minorHAnsi" w:cstheme="minorHAnsi"/>
        </w:rPr>
        <w:t xml:space="preserve">Permasalahan yang terdapat pada Kawasan </w:t>
      </w:r>
      <w:proofErr w:type="spellStart"/>
      <w:r>
        <w:rPr>
          <w:rFonts w:asciiTheme="minorHAnsi" w:hAnsiTheme="minorHAnsi" w:cstheme="minorHAnsi"/>
          <w:lang w:val="en-US"/>
        </w:rPr>
        <w:t>Juanda</w:t>
      </w:r>
      <w:proofErr w:type="spellEnd"/>
      <w:r w:rsidRPr="00E22F15">
        <w:rPr>
          <w:rFonts w:asciiTheme="minorHAnsi" w:hAnsiTheme="minorHAnsi" w:cstheme="minorHAnsi"/>
        </w:rPr>
        <w:t xml:space="preserve"> pada umumnya merupakan imbas dari fungsi Kawasan sebagai sektor profesi dan komersial, sebagai berikut:</w:t>
      </w:r>
    </w:p>
    <w:p w14:paraId="625CC70A" w14:textId="77777777" w:rsidR="00E22F15" w:rsidRPr="00E22F15" w:rsidRDefault="00E22F15" w:rsidP="00E22F15">
      <w:pPr>
        <w:pStyle w:val="ListParagraph"/>
        <w:numPr>
          <w:ilvl w:val="0"/>
          <w:numId w:val="17"/>
        </w:numPr>
        <w:spacing w:after="0" w:line="240" w:lineRule="auto"/>
        <w:ind w:left="1985" w:hanging="142"/>
        <w:jc w:val="both"/>
        <w:rPr>
          <w:rFonts w:asciiTheme="minorHAnsi" w:hAnsiTheme="minorHAnsi" w:cstheme="minorHAnsi"/>
        </w:rPr>
      </w:pPr>
      <w:r w:rsidRPr="00E22F15">
        <w:rPr>
          <w:rFonts w:asciiTheme="minorHAnsi" w:hAnsiTheme="minorHAnsi" w:cstheme="minorHAnsi"/>
        </w:rPr>
        <w:t>Kehadiran sektor informal yaitu PKL dan parkir bahu jalan dapat menyebabkan menimbulkan kemacetan dan kesemrawutan.</w:t>
      </w:r>
    </w:p>
    <w:p w14:paraId="0F139383" w14:textId="1F111506" w:rsidR="002C6BF0" w:rsidRPr="00E22F15" w:rsidRDefault="00E22F15" w:rsidP="00E22F15">
      <w:pPr>
        <w:pStyle w:val="ListParagraph"/>
        <w:numPr>
          <w:ilvl w:val="0"/>
          <w:numId w:val="17"/>
        </w:numPr>
        <w:spacing w:after="0" w:line="240" w:lineRule="auto"/>
        <w:ind w:left="1985" w:hanging="142"/>
        <w:jc w:val="both"/>
        <w:rPr>
          <w:rFonts w:asciiTheme="minorHAnsi" w:hAnsiTheme="minorHAnsi" w:cstheme="minorHAnsi"/>
        </w:rPr>
      </w:pPr>
      <w:r w:rsidRPr="00E22F15">
        <w:rPr>
          <w:rFonts w:asciiTheme="minorHAnsi" w:hAnsiTheme="minorHAnsi" w:cstheme="minorHAnsi"/>
        </w:rPr>
        <w:t>Kondisi trotoar pada tapak jalan untuk pejalan kaki masih belum layak berfungsi dan banyak kerusakan</w:t>
      </w:r>
      <w:r w:rsidRPr="00E22F15">
        <w:rPr>
          <w:rFonts w:asciiTheme="minorHAnsi" w:hAnsiTheme="minorHAnsi" w:cstheme="minorHAnsi"/>
        </w:rPr>
        <w:t xml:space="preserve"> </w:t>
      </w:r>
      <w:r w:rsidRPr="00E22F15">
        <w:rPr>
          <w:rFonts w:asciiTheme="minorHAnsi" w:hAnsiTheme="minorHAnsi" w:cstheme="minorHAnsi"/>
        </w:rPr>
        <w:t xml:space="preserve">sehingga menimbulkan rasa </w:t>
      </w:r>
      <w:proofErr w:type="spellStart"/>
      <w:r w:rsidRPr="00E22F15">
        <w:rPr>
          <w:rFonts w:asciiTheme="minorHAnsi" w:hAnsiTheme="minorHAnsi" w:cstheme="minorHAnsi"/>
        </w:rPr>
        <w:t>ketidaknyamanan</w:t>
      </w:r>
      <w:proofErr w:type="spellEnd"/>
      <w:r w:rsidRPr="00E22F15">
        <w:rPr>
          <w:rFonts w:asciiTheme="minorHAnsi" w:hAnsiTheme="minorHAnsi" w:cstheme="minorHAnsi"/>
        </w:rPr>
        <w:t>.</w:t>
      </w:r>
    </w:p>
    <w:p w14:paraId="7D0EBBB0" w14:textId="77777777" w:rsidR="002C6BF0" w:rsidRPr="0036598F" w:rsidRDefault="002C6BF0" w:rsidP="002C6BF0">
      <w:pPr>
        <w:tabs>
          <w:tab w:val="center" w:pos="284"/>
          <w:tab w:val="left" w:pos="426"/>
        </w:tabs>
        <w:spacing w:after="0" w:line="240" w:lineRule="auto"/>
        <w:jc w:val="both"/>
        <w:rPr>
          <w:rFonts w:cstheme="minorHAnsi"/>
        </w:rPr>
      </w:pPr>
    </w:p>
    <w:p w14:paraId="39434A7F" w14:textId="77777777" w:rsidR="002C6BF0" w:rsidRPr="002C6BF0" w:rsidRDefault="002C6BF0" w:rsidP="002C6BF0">
      <w:pPr>
        <w:tabs>
          <w:tab w:val="center" w:pos="284"/>
          <w:tab w:val="left" w:pos="426"/>
        </w:tabs>
        <w:spacing w:after="0" w:line="240" w:lineRule="auto"/>
        <w:jc w:val="both"/>
        <w:rPr>
          <w:rFonts w:cstheme="minorHAnsi"/>
          <w:b/>
        </w:rPr>
      </w:pPr>
      <w:r w:rsidRPr="002C6BF0">
        <w:rPr>
          <w:rFonts w:cstheme="minorHAnsi"/>
          <w:b/>
        </w:rPr>
        <w:t>Tujuan</w:t>
      </w:r>
    </w:p>
    <w:p w14:paraId="280BC638" w14:textId="7DD0D233" w:rsidR="00E22F15" w:rsidRPr="00E22F15" w:rsidRDefault="00E22F15" w:rsidP="00E22F15">
      <w:pPr>
        <w:spacing w:line="240" w:lineRule="auto"/>
        <w:ind w:left="567"/>
        <w:rPr>
          <w:rFonts w:asciiTheme="minorHAnsi" w:hAnsiTheme="minorHAnsi" w:cstheme="minorHAnsi"/>
        </w:rPr>
      </w:pPr>
      <w:r w:rsidRPr="00E22F15">
        <w:rPr>
          <w:rFonts w:asciiTheme="minorHAnsi" w:hAnsiTheme="minorHAnsi" w:cstheme="minorHAnsi"/>
        </w:rPr>
        <w:t xml:space="preserve">Terdapat tujuan tentang ini yang berdampak positif terhadap Kawasan </w:t>
      </w:r>
      <w:proofErr w:type="spellStart"/>
      <w:r>
        <w:rPr>
          <w:rFonts w:asciiTheme="minorHAnsi" w:hAnsiTheme="minorHAnsi" w:cstheme="minorHAnsi"/>
          <w:lang w:val="en-US"/>
        </w:rPr>
        <w:t>Juanda</w:t>
      </w:r>
      <w:proofErr w:type="spellEnd"/>
      <w:r w:rsidRPr="00E22F15">
        <w:rPr>
          <w:rFonts w:asciiTheme="minorHAnsi" w:hAnsiTheme="minorHAnsi" w:cstheme="minorHAnsi"/>
        </w:rPr>
        <w:t>, yaitu sebagai berikut:</w:t>
      </w:r>
    </w:p>
    <w:p w14:paraId="66C02463" w14:textId="08BA4668" w:rsidR="00E22F15" w:rsidRPr="00E22F15" w:rsidRDefault="00E22F15" w:rsidP="00E22F15">
      <w:pPr>
        <w:pStyle w:val="ListParagraph"/>
        <w:numPr>
          <w:ilvl w:val="0"/>
          <w:numId w:val="18"/>
        </w:numPr>
        <w:spacing w:after="160" w:line="240" w:lineRule="auto"/>
        <w:ind w:left="1985" w:hanging="142"/>
        <w:rPr>
          <w:rFonts w:asciiTheme="minorHAnsi" w:hAnsiTheme="minorHAnsi" w:cstheme="minorHAnsi"/>
        </w:rPr>
      </w:pPr>
      <w:r w:rsidRPr="00E22F15">
        <w:rPr>
          <w:rFonts w:asciiTheme="minorHAnsi" w:hAnsiTheme="minorHAnsi" w:cstheme="minorHAnsi"/>
        </w:rPr>
        <w:t xml:space="preserve">Untuk memecahkan masalah kemacetan yang terjadi pada Kawasan </w:t>
      </w:r>
      <w:proofErr w:type="spellStart"/>
      <w:r>
        <w:rPr>
          <w:rFonts w:asciiTheme="minorHAnsi" w:hAnsiTheme="minorHAnsi" w:cstheme="minorHAnsi"/>
          <w:lang w:val="en-US"/>
        </w:rPr>
        <w:t>Juanda</w:t>
      </w:r>
      <w:proofErr w:type="spellEnd"/>
      <w:r>
        <w:rPr>
          <w:rFonts w:asciiTheme="minorHAnsi" w:hAnsiTheme="minorHAnsi" w:cstheme="minorHAnsi"/>
          <w:lang w:val="en-US"/>
        </w:rPr>
        <w:t>.</w:t>
      </w:r>
    </w:p>
    <w:p w14:paraId="7440E631" w14:textId="77777777" w:rsidR="00E22F15" w:rsidRPr="00E22F15" w:rsidRDefault="00E22F15" w:rsidP="00E22F15">
      <w:pPr>
        <w:pStyle w:val="ListParagraph"/>
        <w:numPr>
          <w:ilvl w:val="0"/>
          <w:numId w:val="18"/>
        </w:numPr>
        <w:spacing w:after="160" w:line="240" w:lineRule="auto"/>
        <w:ind w:left="1985" w:hanging="142"/>
        <w:rPr>
          <w:rFonts w:asciiTheme="minorHAnsi" w:hAnsiTheme="minorHAnsi" w:cstheme="minorHAnsi"/>
        </w:rPr>
      </w:pPr>
      <w:r w:rsidRPr="00E22F15">
        <w:rPr>
          <w:rFonts w:asciiTheme="minorHAnsi" w:hAnsiTheme="minorHAnsi" w:cstheme="minorHAnsi"/>
        </w:rPr>
        <w:t>Untuk perkembangan pada bidang sendiri dan lainnya saling bekerja satu sama lain.</w:t>
      </w:r>
    </w:p>
    <w:p w14:paraId="658DB1D7" w14:textId="7EFE8BF7" w:rsidR="002C6BF0" w:rsidRDefault="00E22F15" w:rsidP="00E22F15">
      <w:pPr>
        <w:pStyle w:val="ListParagraph"/>
        <w:tabs>
          <w:tab w:val="center" w:pos="0"/>
          <w:tab w:val="left" w:pos="426"/>
        </w:tabs>
        <w:spacing w:after="0" w:line="240" w:lineRule="auto"/>
        <w:ind w:left="1985" w:hanging="142"/>
        <w:jc w:val="both"/>
        <w:rPr>
          <w:rFonts w:asciiTheme="minorHAnsi" w:hAnsiTheme="minorHAnsi" w:cstheme="minorHAnsi"/>
        </w:rPr>
      </w:pPr>
      <w:r w:rsidRPr="00E22F15">
        <w:rPr>
          <w:rFonts w:asciiTheme="minorHAnsi" w:hAnsiTheme="minorHAnsi" w:cstheme="minorHAnsi"/>
        </w:rPr>
        <w:t xml:space="preserve">Untuk menciptakan </w:t>
      </w:r>
      <w:proofErr w:type="spellStart"/>
      <w:r w:rsidRPr="00E22F15">
        <w:rPr>
          <w:rFonts w:asciiTheme="minorHAnsi" w:hAnsiTheme="minorHAnsi" w:cstheme="minorHAnsi"/>
          <w:i/>
          <w:iCs/>
        </w:rPr>
        <w:t>third</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place</w:t>
      </w:r>
      <w:proofErr w:type="spellEnd"/>
      <w:r w:rsidRPr="00E22F15">
        <w:rPr>
          <w:rFonts w:asciiTheme="minorHAnsi" w:hAnsiTheme="minorHAnsi" w:cstheme="minorHAnsi"/>
        </w:rPr>
        <w:t xml:space="preserve"> yang dapat memberi manfaat baik segi luar dan dalam.</w:t>
      </w:r>
    </w:p>
    <w:p w14:paraId="064C7D18" w14:textId="77777777" w:rsidR="00E22F15" w:rsidRPr="00E22F15" w:rsidRDefault="00E22F15" w:rsidP="00E22F15">
      <w:pPr>
        <w:pStyle w:val="ListParagraph"/>
        <w:tabs>
          <w:tab w:val="center" w:pos="0"/>
          <w:tab w:val="left" w:pos="426"/>
        </w:tabs>
        <w:spacing w:after="0" w:line="240" w:lineRule="auto"/>
        <w:ind w:left="1985" w:hanging="142"/>
        <w:jc w:val="both"/>
        <w:rPr>
          <w:rFonts w:asciiTheme="minorHAnsi" w:hAnsiTheme="minorHAnsi" w:cstheme="minorHAnsi"/>
        </w:rPr>
      </w:pPr>
    </w:p>
    <w:p w14:paraId="5B22560D" w14:textId="77777777" w:rsidR="004C22F8" w:rsidRPr="004C22F8" w:rsidRDefault="002118C8" w:rsidP="00782AD9">
      <w:pPr>
        <w:pStyle w:val="Style"/>
        <w:numPr>
          <w:ilvl w:val="0"/>
          <w:numId w:val="1"/>
        </w:numPr>
        <w:ind w:left="270" w:hanging="270"/>
        <w:rPr>
          <w:rFonts w:ascii="Calibri" w:hAnsi="Calibri" w:cs="Calibri"/>
          <w:b/>
          <w:noProof/>
          <w:sz w:val="22"/>
          <w:szCs w:val="22"/>
        </w:rPr>
      </w:pPr>
      <w:r>
        <w:rPr>
          <w:rFonts w:ascii="Calibri" w:hAnsi="Calibri" w:cs="Calibri"/>
          <w:b/>
          <w:noProof/>
          <w:sz w:val="22"/>
          <w:szCs w:val="22"/>
          <w:lang w:val="id-ID"/>
        </w:rPr>
        <w:t>KAJIAN LITERATUR</w:t>
      </w:r>
      <w:r w:rsidR="0082580F">
        <w:rPr>
          <w:rFonts w:ascii="Calibri" w:hAnsi="Calibri" w:cs="Calibri"/>
          <w:b/>
          <w:noProof/>
          <w:sz w:val="22"/>
          <w:szCs w:val="22"/>
          <w:lang w:val="id-ID"/>
        </w:rPr>
        <w:t xml:space="preserve"> (11pt)</w:t>
      </w:r>
    </w:p>
    <w:p w14:paraId="4233C11D" w14:textId="77777777" w:rsidR="00E22F15" w:rsidRPr="00E22F15" w:rsidRDefault="00E22F15" w:rsidP="00E22F15">
      <w:pPr>
        <w:pStyle w:val="Heading2"/>
        <w:spacing w:line="240" w:lineRule="auto"/>
        <w:ind w:firstLine="720"/>
        <w:rPr>
          <w:rFonts w:asciiTheme="minorHAnsi" w:hAnsiTheme="minorHAnsi" w:cstheme="minorHAnsi"/>
          <w:i/>
          <w:iCs/>
          <w:sz w:val="22"/>
          <w:szCs w:val="22"/>
        </w:rPr>
      </w:pPr>
      <w:r w:rsidRPr="00E22F15">
        <w:rPr>
          <w:rFonts w:asciiTheme="minorHAnsi" w:hAnsiTheme="minorHAnsi" w:cstheme="minorHAnsi"/>
          <w:i/>
          <w:iCs/>
          <w:sz w:val="22"/>
          <w:szCs w:val="22"/>
        </w:rPr>
        <w:t xml:space="preserve">Open Architecture </w:t>
      </w:r>
      <w:proofErr w:type="gramStart"/>
      <w:r w:rsidRPr="00E22F15">
        <w:rPr>
          <w:rFonts w:asciiTheme="minorHAnsi" w:hAnsiTheme="minorHAnsi" w:cstheme="minorHAnsi"/>
          <w:i/>
          <w:iCs/>
          <w:sz w:val="22"/>
          <w:szCs w:val="22"/>
        </w:rPr>
        <w:t>( The</w:t>
      </w:r>
      <w:proofErr w:type="gramEnd"/>
      <w:r w:rsidRPr="00E22F15">
        <w:rPr>
          <w:rFonts w:asciiTheme="minorHAnsi" w:hAnsiTheme="minorHAnsi" w:cstheme="minorHAnsi"/>
          <w:i/>
          <w:iCs/>
          <w:sz w:val="22"/>
          <w:szCs w:val="22"/>
        </w:rPr>
        <w:t xml:space="preserve"> architecture for Third Place )</w:t>
      </w:r>
    </w:p>
    <w:p w14:paraId="568454EB" w14:textId="77777777" w:rsidR="00E22F15" w:rsidRPr="00E22F15" w:rsidRDefault="00E22F15" w:rsidP="00E22F15">
      <w:pPr>
        <w:spacing w:line="240" w:lineRule="auto"/>
        <w:ind w:left="709" w:firstLine="720"/>
        <w:rPr>
          <w:rFonts w:asciiTheme="minorHAnsi" w:hAnsiTheme="minorHAnsi" w:cstheme="minorHAnsi"/>
        </w:rPr>
      </w:pPr>
      <w:r w:rsidRPr="00E22F15">
        <w:rPr>
          <w:rFonts w:asciiTheme="minorHAnsi" w:hAnsiTheme="minorHAnsi" w:cstheme="minorHAnsi"/>
          <w:i/>
          <w:iCs/>
        </w:rPr>
        <w:t xml:space="preserve">Open </w:t>
      </w:r>
      <w:proofErr w:type="spellStart"/>
      <w:r w:rsidRPr="00E22F15">
        <w:rPr>
          <w:rFonts w:asciiTheme="minorHAnsi" w:hAnsiTheme="minorHAnsi" w:cstheme="minorHAnsi"/>
          <w:i/>
          <w:iCs/>
        </w:rPr>
        <w:t>architecture</w:t>
      </w:r>
      <w:proofErr w:type="spellEnd"/>
      <w:r w:rsidRPr="00E22F15">
        <w:rPr>
          <w:rFonts w:asciiTheme="minorHAnsi" w:hAnsiTheme="minorHAnsi" w:cstheme="minorHAnsi"/>
        </w:rPr>
        <w:t xml:space="preserve"> merupakan dalam menggunakan untuk menggambarkan kemampuan lembaga jenis arsitektur yang </w:t>
      </w:r>
      <w:proofErr w:type="spellStart"/>
      <w:r w:rsidRPr="00E22F15">
        <w:rPr>
          <w:rFonts w:asciiTheme="minorHAnsi" w:hAnsiTheme="minorHAnsi" w:cstheme="minorHAnsi"/>
        </w:rPr>
        <w:t>dipermudahkan</w:t>
      </w:r>
      <w:proofErr w:type="spellEnd"/>
      <w:r w:rsidRPr="00E22F15">
        <w:rPr>
          <w:rFonts w:asciiTheme="minorHAnsi" w:hAnsiTheme="minorHAnsi" w:cstheme="minorHAnsi"/>
        </w:rPr>
        <w:t xml:space="preserve"> penambahan, peningkatan, dan pengganti komponen baru. Pengguna arsitek terlalu banyak menyibukkan dengan beberapa kesamaan bangunan struktur yang tidak berhubungan antar manusia. Jadi sebagian besar waktu pengguna arsitek tidak berpikir apa yang telah dilakukan sehingga perasaan antar orang lain di tempat bangunan mereka sendiri.</w:t>
      </w:r>
    </w:p>
    <w:p w14:paraId="2DBA9DFA" w14:textId="77777777" w:rsidR="00E22F15" w:rsidRPr="00E22F15" w:rsidRDefault="00E22F15" w:rsidP="00E22F15">
      <w:pPr>
        <w:spacing w:line="240" w:lineRule="auto"/>
        <w:ind w:left="709" w:firstLine="720"/>
        <w:rPr>
          <w:rFonts w:asciiTheme="minorHAnsi" w:hAnsiTheme="minorHAnsi" w:cstheme="minorHAnsi"/>
        </w:rPr>
      </w:pPr>
      <w:r w:rsidRPr="00E22F15">
        <w:rPr>
          <w:rFonts w:asciiTheme="minorHAnsi" w:hAnsiTheme="minorHAnsi" w:cstheme="minorHAnsi"/>
        </w:rPr>
        <w:tab/>
        <w:t xml:space="preserve">Menurut buku panduan STUPA 8.29, </w:t>
      </w:r>
      <w:r w:rsidRPr="00E22F15">
        <w:rPr>
          <w:rFonts w:asciiTheme="minorHAnsi" w:hAnsiTheme="minorHAnsi" w:cstheme="minorHAnsi"/>
          <w:i/>
          <w:iCs/>
        </w:rPr>
        <w:t xml:space="preserve">Open </w:t>
      </w:r>
      <w:proofErr w:type="spellStart"/>
      <w:r w:rsidRPr="00E22F15">
        <w:rPr>
          <w:rFonts w:asciiTheme="minorHAnsi" w:hAnsiTheme="minorHAnsi" w:cstheme="minorHAnsi"/>
          <w:i/>
          <w:iCs/>
        </w:rPr>
        <w:t>architecture</w:t>
      </w:r>
      <w:proofErr w:type="spellEnd"/>
      <w:r w:rsidRPr="00E22F15">
        <w:rPr>
          <w:rFonts w:asciiTheme="minorHAnsi" w:hAnsiTheme="minorHAnsi" w:cstheme="minorHAnsi"/>
          <w:i/>
          <w:iCs/>
        </w:rPr>
        <w:t xml:space="preserve"> </w:t>
      </w:r>
      <w:r w:rsidRPr="00E22F15">
        <w:rPr>
          <w:rFonts w:asciiTheme="minorHAnsi" w:hAnsiTheme="minorHAnsi" w:cstheme="minorHAnsi"/>
        </w:rPr>
        <w:t xml:space="preserve">adalah dalam konteks dimana-mana </w:t>
      </w:r>
      <w:proofErr w:type="spellStart"/>
      <w:r w:rsidRPr="00E22F15">
        <w:rPr>
          <w:rFonts w:asciiTheme="minorHAnsi" w:hAnsiTheme="minorHAnsi" w:cstheme="minorHAnsi"/>
        </w:rPr>
        <w:t>didalamnya</w:t>
      </w:r>
      <w:proofErr w:type="spellEnd"/>
      <w:r w:rsidRPr="00E22F15">
        <w:rPr>
          <w:rFonts w:asciiTheme="minorHAnsi" w:hAnsiTheme="minorHAnsi" w:cstheme="minorHAnsi"/>
        </w:rPr>
        <w:t xml:space="preserve"> terdapat program utama yang didukung oleh beberapa program </w:t>
      </w:r>
      <w:r w:rsidRPr="00E22F15">
        <w:rPr>
          <w:rFonts w:asciiTheme="minorHAnsi" w:hAnsiTheme="minorHAnsi" w:cstheme="minorHAnsi"/>
        </w:rPr>
        <w:lastRenderedPageBreak/>
        <w:t>tersebut yang mampu melayani kebutuhan masyarakat kota termodern dipengaruhi “</w:t>
      </w:r>
      <w:proofErr w:type="spellStart"/>
      <w:r w:rsidRPr="00E22F15">
        <w:rPr>
          <w:rFonts w:asciiTheme="minorHAnsi" w:hAnsiTheme="minorHAnsi" w:cstheme="minorHAnsi"/>
          <w:i/>
          <w:iCs/>
        </w:rPr>
        <w:t>third</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place</w:t>
      </w:r>
      <w:proofErr w:type="spellEnd"/>
      <w:r w:rsidRPr="00E22F15">
        <w:rPr>
          <w:rFonts w:asciiTheme="minorHAnsi" w:hAnsiTheme="minorHAnsi" w:cstheme="minorHAnsi"/>
        </w:rPr>
        <w:t xml:space="preserve">”. Open </w:t>
      </w:r>
      <w:proofErr w:type="spellStart"/>
      <w:r w:rsidRPr="00E22F15">
        <w:rPr>
          <w:rFonts w:asciiTheme="minorHAnsi" w:hAnsiTheme="minorHAnsi" w:cstheme="minorHAnsi"/>
        </w:rPr>
        <w:t>architecture</w:t>
      </w:r>
      <w:proofErr w:type="spellEnd"/>
      <w:r w:rsidRPr="00E22F15">
        <w:rPr>
          <w:rFonts w:asciiTheme="minorHAnsi" w:hAnsiTheme="minorHAnsi" w:cstheme="minorHAnsi"/>
        </w:rPr>
        <w:t xml:space="preserve"> </w:t>
      </w:r>
      <w:proofErr w:type="spellStart"/>
      <w:r w:rsidRPr="00E22F15">
        <w:rPr>
          <w:rFonts w:asciiTheme="minorHAnsi" w:hAnsiTheme="minorHAnsi" w:cstheme="minorHAnsi"/>
        </w:rPr>
        <w:t>third</w:t>
      </w:r>
      <w:proofErr w:type="spellEnd"/>
      <w:r w:rsidRPr="00E22F15">
        <w:rPr>
          <w:rFonts w:asciiTheme="minorHAnsi" w:hAnsiTheme="minorHAnsi" w:cstheme="minorHAnsi"/>
        </w:rPr>
        <w:t xml:space="preserve"> </w:t>
      </w:r>
      <w:proofErr w:type="spellStart"/>
      <w:r w:rsidRPr="00E22F15">
        <w:rPr>
          <w:rFonts w:asciiTheme="minorHAnsi" w:hAnsiTheme="minorHAnsi" w:cstheme="minorHAnsi"/>
        </w:rPr>
        <w:t>place</w:t>
      </w:r>
      <w:proofErr w:type="spellEnd"/>
      <w:r w:rsidRPr="00E22F15">
        <w:rPr>
          <w:rFonts w:asciiTheme="minorHAnsi" w:hAnsiTheme="minorHAnsi" w:cstheme="minorHAnsi"/>
        </w:rPr>
        <w:t xml:space="preserve"> </w:t>
      </w:r>
      <w:proofErr w:type="spellStart"/>
      <w:r w:rsidRPr="00E22F15">
        <w:rPr>
          <w:rFonts w:asciiTheme="minorHAnsi" w:hAnsiTheme="minorHAnsi" w:cstheme="minorHAnsi"/>
        </w:rPr>
        <w:t>meripakan</w:t>
      </w:r>
      <w:proofErr w:type="spellEnd"/>
      <w:r w:rsidRPr="00E22F15">
        <w:rPr>
          <w:rFonts w:asciiTheme="minorHAnsi" w:hAnsiTheme="minorHAnsi" w:cstheme="minorHAnsi"/>
        </w:rPr>
        <w:t xml:space="preserve"> </w:t>
      </w:r>
      <w:proofErr w:type="spellStart"/>
      <w:r w:rsidRPr="00E22F15">
        <w:rPr>
          <w:rFonts w:asciiTheme="minorHAnsi" w:hAnsiTheme="minorHAnsi" w:cstheme="minorHAnsi"/>
        </w:rPr>
        <w:t>defnisi</w:t>
      </w:r>
      <w:proofErr w:type="spellEnd"/>
      <w:r w:rsidRPr="00E22F15">
        <w:rPr>
          <w:rFonts w:asciiTheme="minorHAnsi" w:hAnsiTheme="minorHAnsi" w:cstheme="minorHAnsi"/>
        </w:rPr>
        <w:t xml:space="preserve"> untuk melihat hal-hal penting bagi kebutuhan masyarakat kota dan modernitas yang berorientasi pada teknologi, informasi, dan individu.</w:t>
      </w:r>
    </w:p>
    <w:p w14:paraId="6B4B5B28" w14:textId="77777777" w:rsidR="00E22F15" w:rsidRPr="00E22F15" w:rsidRDefault="00E22F15" w:rsidP="00E22F15">
      <w:pPr>
        <w:pStyle w:val="ListParagraph"/>
        <w:spacing w:line="240" w:lineRule="auto"/>
        <w:ind w:left="709" w:firstLine="720"/>
        <w:rPr>
          <w:rFonts w:asciiTheme="minorHAnsi" w:hAnsiTheme="minorHAnsi" w:cstheme="minorHAnsi"/>
          <w:color w:val="111111"/>
          <w:shd w:val="clear" w:color="auto" w:fill="FFFFFF"/>
        </w:rPr>
      </w:pPr>
      <w:r w:rsidRPr="00E22F15">
        <w:rPr>
          <w:rFonts w:asciiTheme="minorHAnsi" w:hAnsiTheme="minorHAnsi" w:cstheme="minorHAnsi"/>
        </w:rPr>
        <w:tab/>
        <w:t xml:space="preserve">Menurut bagi para </w:t>
      </w:r>
      <w:proofErr w:type="spellStart"/>
      <w:r w:rsidRPr="00E22F15">
        <w:rPr>
          <w:rFonts w:asciiTheme="minorHAnsi" w:hAnsiTheme="minorHAnsi" w:cstheme="minorHAnsi"/>
        </w:rPr>
        <w:t>disabilitas</w:t>
      </w:r>
      <w:proofErr w:type="spellEnd"/>
      <w:r w:rsidRPr="00E22F15">
        <w:rPr>
          <w:rFonts w:asciiTheme="minorHAnsi" w:hAnsiTheme="minorHAnsi" w:cstheme="minorHAnsi"/>
        </w:rPr>
        <w:t xml:space="preserve">, </w:t>
      </w:r>
      <w:r w:rsidRPr="00E22F15">
        <w:rPr>
          <w:rFonts w:asciiTheme="minorHAnsi" w:hAnsiTheme="minorHAnsi" w:cstheme="minorHAnsi"/>
          <w:i/>
          <w:iCs/>
        </w:rPr>
        <w:t xml:space="preserve">Open </w:t>
      </w:r>
      <w:proofErr w:type="spellStart"/>
      <w:r w:rsidRPr="00E22F15">
        <w:rPr>
          <w:rFonts w:asciiTheme="minorHAnsi" w:hAnsiTheme="minorHAnsi" w:cstheme="minorHAnsi"/>
          <w:i/>
          <w:iCs/>
        </w:rPr>
        <w:t>architecture</w:t>
      </w:r>
      <w:proofErr w:type="spellEnd"/>
      <w:r w:rsidRPr="00E22F15">
        <w:rPr>
          <w:rFonts w:asciiTheme="minorHAnsi" w:hAnsiTheme="minorHAnsi" w:cstheme="minorHAnsi"/>
          <w:i/>
          <w:iCs/>
        </w:rPr>
        <w:t xml:space="preserve"> </w:t>
      </w:r>
      <w:r w:rsidRPr="00E22F15">
        <w:rPr>
          <w:rFonts w:asciiTheme="minorHAnsi" w:hAnsiTheme="minorHAnsi" w:cstheme="minorHAnsi"/>
        </w:rPr>
        <w:t xml:space="preserve">adalah </w:t>
      </w:r>
      <w:r w:rsidRPr="00E22F15">
        <w:rPr>
          <w:rFonts w:asciiTheme="minorHAnsi" w:hAnsiTheme="minorHAnsi" w:cstheme="minorHAnsi"/>
          <w:color w:val="111111"/>
          <w:shd w:val="clear" w:color="auto" w:fill="FFFFFF"/>
        </w:rPr>
        <w:t>Melalui interaksi fisik mereka dengan lingkungan yang dirancang, orang memiliki keterbatasan dapat mendeteksi hambatan dan menghargai kualitas spasial yang mungkin tidak disadari oleh arsitek. Sementara desainer dalam beberapa disiplin ilmu mengakui orang memiliki keterbatasan sebagai pengguna utama atau pengguna penting, dalam praktik arsitektur pengalaman mereka yang diwujudkan hampir tidak diakui sebagai sumber daya berharga untuk desain. Oleh karena itu, dalam artikel ini, kami menyelidiki apa yang dapat dipelajari arsitek profesional dari orang-orang memiliki keterbatasan. Untuk tujuan ini, artikel ini melaporkan studi lapangan yang dibentuk untuk mengeksplorasi cara memobilisasi pengalaman yang dimiliki oleh orang-orang memiliki keterbatasan untuk menginformasikan praktik arsitektur. Analisis hasil studi lapangan menunjukkan bahwa memobilisasi pengalaman ini tidak hanya menambah lingkungan pada standar aksesibilitas yang ada.</w:t>
      </w:r>
    </w:p>
    <w:p w14:paraId="44F4F77B" w14:textId="7B7950CF" w:rsidR="00E22F15" w:rsidRPr="00E22F15" w:rsidRDefault="00E22F15" w:rsidP="00E22F15">
      <w:pPr>
        <w:pStyle w:val="Heading2"/>
        <w:spacing w:line="240" w:lineRule="auto"/>
        <w:ind w:firstLine="709"/>
        <w:rPr>
          <w:rFonts w:asciiTheme="minorHAnsi" w:hAnsiTheme="minorHAnsi" w:cstheme="minorHAnsi"/>
          <w:b w:val="0"/>
          <w:bCs/>
          <w:sz w:val="22"/>
          <w:szCs w:val="22"/>
        </w:rPr>
      </w:pPr>
      <w:bookmarkStart w:id="0" w:name="_Toc17918686"/>
      <w:bookmarkStart w:id="1" w:name="_Toc45151368"/>
      <w:r w:rsidRPr="00E22F15">
        <w:rPr>
          <w:rFonts w:asciiTheme="minorHAnsi" w:hAnsiTheme="minorHAnsi" w:cstheme="minorHAnsi"/>
          <w:i/>
          <w:iCs/>
          <w:sz w:val="22"/>
          <w:szCs w:val="22"/>
        </w:rPr>
        <w:t>Third Place</w:t>
      </w:r>
      <w:bookmarkEnd w:id="0"/>
      <w:bookmarkEnd w:id="1"/>
      <w:r>
        <w:rPr>
          <w:rFonts w:asciiTheme="minorHAnsi" w:hAnsiTheme="minorHAnsi" w:cstheme="minorHAnsi"/>
          <w:i/>
          <w:iCs/>
          <w:sz w:val="22"/>
          <w:szCs w:val="22"/>
        </w:rPr>
        <w:t xml:space="preserve"> </w:t>
      </w:r>
      <w:r>
        <w:rPr>
          <w:rFonts w:asciiTheme="minorHAnsi" w:hAnsiTheme="minorHAnsi" w:cstheme="minorHAnsi"/>
          <w:b w:val="0"/>
          <w:bCs/>
          <w:sz w:val="22"/>
          <w:szCs w:val="22"/>
        </w:rPr>
        <w:t>(</w:t>
      </w:r>
      <w:proofErr w:type="spellStart"/>
      <w:r>
        <w:rPr>
          <w:rFonts w:asciiTheme="minorHAnsi" w:hAnsiTheme="minorHAnsi" w:cstheme="minorHAnsi"/>
          <w:b w:val="0"/>
          <w:bCs/>
          <w:sz w:val="22"/>
          <w:szCs w:val="22"/>
        </w:rPr>
        <w:t>Tempat</w:t>
      </w:r>
      <w:proofErr w:type="spellEnd"/>
      <w:r>
        <w:rPr>
          <w:rFonts w:asciiTheme="minorHAnsi" w:hAnsiTheme="minorHAnsi" w:cstheme="minorHAnsi"/>
          <w:b w:val="0"/>
          <w:bCs/>
          <w:sz w:val="22"/>
          <w:szCs w:val="22"/>
        </w:rPr>
        <w:t xml:space="preserve"> </w:t>
      </w:r>
      <w:proofErr w:type="spellStart"/>
      <w:r>
        <w:rPr>
          <w:rFonts w:asciiTheme="minorHAnsi" w:hAnsiTheme="minorHAnsi" w:cstheme="minorHAnsi"/>
          <w:b w:val="0"/>
          <w:bCs/>
          <w:sz w:val="22"/>
          <w:szCs w:val="22"/>
        </w:rPr>
        <w:t>Ketiga</w:t>
      </w:r>
      <w:proofErr w:type="spellEnd"/>
      <w:r>
        <w:rPr>
          <w:rFonts w:asciiTheme="minorHAnsi" w:hAnsiTheme="minorHAnsi" w:cstheme="minorHAnsi"/>
          <w:b w:val="0"/>
          <w:bCs/>
          <w:sz w:val="22"/>
          <w:szCs w:val="22"/>
        </w:rPr>
        <w:t>)</w:t>
      </w:r>
    </w:p>
    <w:p w14:paraId="04C6FD88" w14:textId="77777777" w:rsidR="00E22F15" w:rsidRPr="00E22F15" w:rsidRDefault="00E22F15" w:rsidP="00E22F15">
      <w:pPr>
        <w:spacing w:line="240" w:lineRule="auto"/>
        <w:ind w:left="720" w:firstLine="720"/>
        <w:jc w:val="both"/>
        <w:rPr>
          <w:rFonts w:asciiTheme="minorHAnsi" w:hAnsiTheme="minorHAnsi" w:cstheme="minorHAnsi"/>
        </w:rPr>
      </w:pPr>
      <w:r w:rsidRPr="00E22F15">
        <w:rPr>
          <w:rFonts w:asciiTheme="minorHAnsi" w:hAnsiTheme="minorHAnsi" w:cstheme="minorHAnsi"/>
          <w:i/>
          <w:iCs/>
        </w:rPr>
        <w:t xml:space="preserve">The </w:t>
      </w:r>
      <w:proofErr w:type="spellStart"/>
      <w:r w:rsidRPr="00E22F15">
        <w:rPr>
          <w:rFonts w:asciiTheme="minorHAnsi" w:hAnsiTheme="minorHAnsi" w:cstheme="minorHAnsi"/>
          <w:i/>
          <w:iCs/>
        </w:rPr>
        <w:t>third</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place</w:t>
      </w:r>
      <w:proofErr w:type="spellEnd"/>
      <w:r w:rsidRPr="00E22F15">
        <w:rPr>
          <w:rFonts w:asciiTheme="minorHAnsi" w:hAnsiTheme="minorHAnsi" w:cstheme="minorHAnsi"/>
        </w:rPr>
        <w:t xml:space="preserve"> adalah tempat penting yang merupakan kebutuhan </w:t>
      </w:r>
      <w:proofErr w:type="spellStart"/>
      <w:r w:rsidRPr="00E22F15">
        <w:rPr>
          <w:rFonts w:asciiTheme="minorHAnsi" w:hAnsiTheme="minorHAnsi" w:cstheme="minorHAnsi"/>
        </w:rPr>
        <w:t>masyarkat</w:t>
      </w:r>
      <w:proofErr w:type="spellEnd"/>
      <w:r w:rsidRPr="00E22F15">
        <w:rPr>
          <w:rFonts w:asciiTheme="minorHAnsi" w:hAnsiTheme="minorHAnsi" w:cstheme="minorHAnsi"/>
        </w:rPr>
        <w:t>, selain dari rumah (</w:t>
      </w:r>
      <w:proofErr w:type="spellStart"/>
      <w:r w:rsidRPr="00E22F15">
        <w:rPr>
          <w:rFonts w:asciiTheme="minorHAnsi" w:hAnsiTheme="minorHAnsi" w:cstheme="minorHAnsi"/>
          <w:i/>
          <w:iCs/>
        </w:rPr>
        <w:t>first</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place</w:t>
      </w:r>
      <w:proofErr w:type="spellEnd"/>
      <w:r w:rsidRPr="00E22F15">
        <w:rPr>
          <w:rFonts w:asciiTheme="minorHAnsi" w:hAnsiTheme="minorHAnsi" w:cstheme="minorHAnsi"/>
        </w:rPr>
        <w:t>) maupun tempat kerja (</w:t>
      </w:r>
      <w:proofErr w:type="spellStart"/>
      <w:r w:rsidRPr="00E22F15">
        <w:rPr>
          <w:rFonts w:asciiTheme="minorHAnsi" w:hAnsiTheme="minorHAnsi" w:cstheme="minorHAnsi"/>
          <w:i/>
          <w:iCs/>
        </w:rPr>
        <w:t>second</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place</w:t>
      </w:r>
      <w:proofErr w:type="spellEnd"/>
      <w:r w:rsidRPr="00E22F15">
        <w:rPr>
          <w:rFonts w:asciiTheme="minorHAnsi" w:hAnsiTheme="minorHAnsi" w:cstheme="minorHAnsi"/>
        </w:rPr>
        <w:t xml:space="preserve">). </w:t>
      </w:r>
      <w:proofErr w:type="spellStart"/>
      <w:r w:rsidRPr="00E22F15">
        <w:rPr>
          <w:rFonts w:asciiTheme="minorHAnsi" w:hAnsiTheme="minorHAnsi" w:cstheme="minorHAnsi"/>
          <w:i/>
          <w:iCs/>
        </w:rPr>
        <w:t>Third</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place</w:t>
      </w:r>
      <w:proofErr w:type="spellEnd"/>
      <w:r w:rsidRPr="00E22F15">
        <w:rPr>
          <w:rFonts w:asciiTheme="minorHAnsi" w:hAnsiTheme="minorHAnsi" w:cstheme="minorHAnsi"/>
        </w:rPr>
        <w:t xml:space="preserve"> adalah tempat publik yang netral, sebagai tempat alternatif, dapat digunakan siapa saja. </w:t>
      </w:r>
      <w:proofErr w:type="spellStart"/>
      <w:r w:rsidRPr="00E22F15">
        <w:rPr>
          <w:rFonts w:asciiTheme="minorHAnsi" w:hAnsiTheme="minorHAnsi" w:cstheme="minorHAnsi"/>
          <w:i/>
          <w:iCs/>
        </w:rPr>
        <w:t>Third</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place</w:t>
      </w:r>
      <w:proofErr w:type="spellEnd"/>
      <w:r w:rsidRPr="00E22F15">
        <w:rPr>
          <w:rFonts w:asciiTheme="minorHAnsi" w:hAnsiTheme="minorHAnsi" w:cstheme="minorHAnsi"/>
        </w:rPr>
        <w:t xml:space="preserve"> ada dimana-mana dan memiliki bentuk yang beragam sesuai dengan kehidupan dan budaya masyarakatnya.</w:t>
      </w:r>
    </w:p>
    <w:p w14:paraId="60F907B2" w14:textId="5C436DF9" w:rsidR="00E22F15" w:rsidRPr="00E22F15" w:rsidRDefault="00E22F15" w:rsidP="00E22F15">
      <w:pPr>
        <w:spacing w:line="240" w:lineRule="auto"/>
        <w:ind w:firstLine="720"/>
        <w:jc w:val="both"/>
        <w:rPr>
          <w:rFonts w:asciiTheme="minorHAnsi" w:hAnsiTheme="minorHAnsi" w:cstheme="minorHAnsi"/>
          <w:lang w:val="en-US"/>
        </w:rPr>
      </w:pPr>
      <w:r w:rsidRPr="00E22F15">
        <w:rPr>
          <w:rFonts w:asciiTheme="minorHAnsi" w:hAnsiTheme="minorHAnsi" w:cstheme="minorHAnsi"/>
        </w:rPr>
        <w:tab/>
      </w:r>
      <w:r w:rsidRPr="00E22F15">
        <w:rPr>
          <w:rFonts w:asciiTheme="minorHAnsi" w:hAnsiTheme="minorHAnsi" w:cstheme="minorHAnsi"/>
          <w:i/>
          <w:iCs/>
        </w:rPr>
        <w:t xml:space="preserve">First </w:t>
      </w:r>
      <w:proofErr w:type="spellStart"/>
      <w:r w:rsidRPr="00E22F15">
        <w:rPr>
          <w:rFonts w:asciiTheme="minorHAnsi" w:hAnsiTheme="minorHAnsi" w:cstheme="minorHAnsi"/>
          <w:i/>
          <w:iCs/>
        </w:rPr>
        <w:t>Place</w:t>
      </w:r>
      <w:proofErr w:type="spellEnd"/>
      <w:r w:rsidRPr="00E22F15">
        <w:rPr>
          <w:rFonts w:asciiTheme="minorHAnsi" w:hAnsiTheme="minorHAnsi" w:cstheme="minorHAnsi"/>
          <w:i/>
          <w:iCs/>
        </w:rPr>
        <w:t xml:space="preserve"> : </w:t>
      </w:r>
      <w:proofErr w:type="spellStart"/>
      <w:r w:rsidRPr="00E22F15">
        <w:rPr>
          <w:rFonts w:asciiTheme="minorHAnsi" w:hAnsiTheme="minorHAnsi" w:cstheme="minorHAnsi"/>
          <w:i/>
          <w:iCs/>
        </w:rPr>
        <w:t>Home</w:t>
      </w:r>
      <w:proofErr w:type="spellEnd"/>
      <w:r>
        <w:rPr>
          <w:rFonts w:asciiTheme="minorHAnsi" w:hAnsiTheme="minorHAnsi" w:cstheme="minorHAnsi"/>
          <w:i/>
          <w:iCs/>
          <w:lang w:val="en-US"/>
        </w:rPr>
        <w:t xml:space="preserve"> </w:t>
      </w:r>
      <w:r>
        <w:rPr>
          <w:rFonts w:asciiTheme="minorHAnsi" w:hAnsiTheme="minorHAnsi" w:cstheme="minorHAnsi"/>
          <w:lang w:val="en-US"/>
        </w:rPr>
        <w:t>(</w:t>
      </w:r>
      <w:proofErr w:type="spellStart"/>
      <w:r>
        <w:rPr>
          <w:rFonts w:asciiTheme="minorHAnsi" w:hAnsiTheme="minorHAnsi" w:cstheme="minorHAnsi"/>
          <w:lang w:val="en-US"/>
        </w:rPr>
        <w:t>Rumah</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Tinggal</w:t>
      </w:r>
      <w:proofErr w:type="spellEnd"/>
      <w:r>
        <w:rPr>
          <w:rFonts w:asciiTheme="minorHAnsi" w:hAnsiTheme="minorHAnsi" w:cstheme="minorHAnsi"/>
          <w:lang w:val="en-US"/>
        </w:rPr>
        <w:t>)</w:t>
      </w:r>
    </w:p>
    <w:p w14:paraId="4CA927D5" w14:textId="60C44513" w:rsidR="00E22F15" w:rsidRPr="00E22F15" w:rsidRDefault="00E22F15" w:rsidP="00E22F15">
      <w:pPr>
        <w:spacing w:line="240" w:lineRule="auto"/>
        <w:ind w:firstLine="720"/>
        <w:jc w:val="both"/>
        <w:rPr>
          <w:rFonts w:asciiTheme="minorHAnsi" w:hAnsiTheme="minorHAnsi" w:cstheme="minorHAnsi"/>
          <w:lang w:val="en-US"/>
        </w:rPr>
      </w:pPr>
      <w:r w:rsidRPr="00E22F15">
        <w:rPr>
          <w:rFonts w:asciiTheme="minorHAnsi" w:hAnsiTheme="minorHAnsi" w:cstheme="minorHAnsi"/>
        </w:rPr>
        <w:tab/>
      </w:r>
      <w:proofErr w:type="spellStart"/>
      <w:r w:rsidRPr="00E22F15">
        <w:rPr>
          <w:rFonts w:asciiTheme="minorHAnsi" w:hAnsiTheme="minorHAnsi" w:cstheme="minorHAnsi"/>
          <w:i/>
          <w:iCs/>
        </w:rPr>
        <w:t>Second</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Place</w:t>
      </w:r>
      <w:proofErr w:type="spellEnd"/>
      <w:r w:rsidRPr="00E22F15">
        <w:rPr>
          <w:rFonts w:asciiTheme="minorHAnsi" w:hAnsiTheme="minorHAnsi" w:cstheme="minorHAnsi"/>
          <w:i/>
          <w:iCs/>
        </w:rPr>
        <w:t xml:space="preserve"> : </w:t>
      </w:r>
      <w:proofErr w:type="spellStart"/>
      <w:r w:rsidRPr="00E22F15">
        <w:rPr>
          <w:rFonts w:asciiTheme="minorHAnsi" w:hAnsiTheme="minorHAnsi" w:cstheme="minorHAnsi"/>
          <w:i/>
          <w:iCs/>
        </w:rPr>
        <w:t>Work</w:t>
      </w:r>
      <w:proofErr w:type="spellEnd"/>
      <w:r>
        <w:rPr>
          <w:rFonts w:asciiTheme="minorHAnsi" w:hAnsiTheme="minorHAnsi" w:cstheme="minorHAnsi"/>
          <w:i/>
          <w:iCs/>
          <w:lang w:val="en-US"/>
        </w:rPr>
        <w:t xml:space="preserve">, Job </w:t>
      </w:r>
      <w:r>
        <w:rPr>
          <w:rFonts w:asciiTheme="minorHAnsi" w:hAnsiTheme="minorHAnsi" w:cstheme="minorHAnsi"/>
          <w:lang w:val="en-US"/>
        </w:rPr>
        <w:t>(</w:t>
      </w:r>
      <w:proofErr w:type="spellStart"/>
      <w:r>
        <w:rPr>
          <w:rFonts w:asciiTheme="minorHAnsi" w:hAnsiTheme="minorHAnsi" w:cstheme="minorHAnsi"/>
          <w:lang w:val="en-US"/>
        </w:rPr>
        <w:t>Pekerjaan</w:t>
      </w:r>
      <w:proofErr w:type="spellEnd"/>
      <w:r>
        <w:rPr>
          <w:rFonts w:asciiTheme="minorHAnsi" w:hAnsiTheme="minorHAnsi" w:cstheme="minorHAnsi"/>
          <w:lang w:val="en-US"/>
        </w:rPr>
        <w:t>)</w:t>
      </w:r>
    </w:p>
    <w:p w14:paraId="1069ED00" w14:textId="77777777" w:rsidR="00E22F15" w:rsidRPr="00E22F15" w:rsidRDefault="00E22F15" w:rsidP="00E22F15">
      <w:pPr>
        <w:spacing w:line="240" w:lineRule="auto"/>
        <w:ind w:firstLine="720"/>
        <w:jc w:val="both"/>
        <w:rPr>
          <w:rFonts w:asciiTheme="minorHAnsi" w:hAnsiTheme="minorHAnsi" w:cstheme="minorHAnsi"/>
        </w:rPr>
      </w:pPr>
      <w:r w:rsidRPr="00E22F15">
        <w:rPr>
          <w:rFonts w:asciiTheme="minorHAnsi" w:hAnsiTheme="minorHAnsi" w:cstheme="minorHAnsi"/>
        </w:rPr>
        <w:tab/>
        <w:t xml:space="preserve">Tempat yang paling dicari daerah </w:t>
      </w:r>
      <w:proofErr w:type="spellStart"/>
      <w:r w:rsidRPr="00E22F15">
        <w:rPr>
          <w:rFonts w:asciiTheme="minorHAnsi" w:hAnsiTheme="minorHAnsi" w:cstheme="minorHAnsi"/>
        </w:rPr>
        <w:t>suburban</w:t>
      </w:r>
      <w:proofErr w:type="spellEnd"/>
      <w:r w:rsidRPr="00E22F15">
        <w:rPr>
          <w:rFonts w:asciiTheme="minorHAnsi" w:hAnsiTheme="minorHAnsi" w:cstheme="minorHAnsi"/>
        </w:rPr>
        <w:t xml:space="preserve"> dan pinggiran kota.</w:t>
      </w:r>
    </w:p>
    <w:p w14:paraId="4AB5CB94" w14:textId="77777777" w:rsidR="00E22F15" w:rsidRPr="00E22F15" w:rsidRDefault="00E22F15" w:rsidP="00E22F15">
      <w:pPr>
        <w:spacing w:line="240" w:lineRule="auto"/>
        <w:ind w:left="709" w:firstLine="720"/>
        <w:rPr>
          <w:rFonts w:asciiTheme="minorHAnsi" w:hAnsiTheme="minorHAnsi" w:cstheme="minorHAnsi"/>
        </w:rPr>
      </w:pPr>
      <w:r w:rsidRPr="00E22F15">
        <w:rPr>
          <w:rFonts w:asciiTheme="minorHAnsi" w:hAnsiTheme="minorHAnsi" w:cstheme="minorHAnsi"/>
        </w:rPr>
        <w:t xml:space="preserve">Menurut </w:t>
      </w:r>
      <w:proofErr w:type="spellStart"/>
      <w:r w:rsidRPr="00E22F15">
        <w:rPr>
          <w:rFonts w:asciiTheme="minorHAnsi" w:hAnsiTheme="minorHAnsi" w:cstheme="minorHAnsi"/>
        </w:rPr>
        <w:t>Oldenburg</w:t>
      </w:r>
      <w:proofErr w:type="spellEnd"/>
      <w:r w:rsidRPr="00E22F15">
        <w:rPr>
          <w:rFonts w:asciiTheme="minorHAnsi" w:hAnsiTheme="minorHAnsi" w:cstheme="minorHAnsi"/>
        </w:rPr>
        <w:t xml:space="preserve"> (1999), konsep </w:t>
      </w:r>
      <w:proofErr w:type="spellStart"/>
      <w:r w:rsidRPr="00E22F15">
        <w:rPr>
          <w:rFonts w:asciiTheme="minorHAnsi" w:hAnsiTheme="minorHAnsi" w:cstheme="minorHAnsi"/>
        </w:rPr>
        <w:t>third</w:t>
      </w:r>
      <w:proofErr w:type="spellEnd"/>
      <w:r w:rsidRPr="00E22F15">
        <w:rPr>
          <w:rFonts w:asciiTheme="minorHAnsi" w:hAnsiTheme="minorHAnsi" w:cstheme="minorHAnsi"/>
        </w:rPr>
        <w:t xml:space="preserve"> </w:t>
      </w:r>
      <w:proofErr w:type="spellStart"/>
      <w:r w:rsidRPr="00E22F15">
        <w:rPr>
          <w:rFonts w:asciiTheme="minorHAnsi" w:hAnsiTheme="minorHAnsi" w:cstheme="minorHAnsi"/>
        </w:rPr>
        <w:t>place</w:t>
      </w:r>
      <w:proofErr w:type="spellEnd"/>
      <w:r w:rsidRPr="00E22F15">
        <w:rPr>
          <w:rFonts w:asciiTheme="minorHAnsi" w:hAnsiTheme="minorHAnsi" w:cstheme="minorHAnsi"/>
        </w:rPr>
        <w:t xml:space="preserve"> dianggap sebagai pembentuk ruang interaksi </w:t>
      </w:r>
      <w:proofErr w:type="spellStart"/>
      <w:r w:rsidRPr="00E22F15">
        <w:rPr>
          <w:rFonts w:asciiTheme="minorHAnsi" w:hAnsiTheme="minorHAnsi" w:cstheme="minorHAnsi"/>
        </w:rPr>
        <w:t>social</w:t>
      </w:r>
      <w:proofErr w:type="spellEnd"/>
      <w:r w:rsidRPr="00E22F15">
        <w:rPr>
          <w:rFonts w:asciiTheme="minorHAnsi" w:hAnsiTheme="minorHAnsi" w:cstheme="minorHAnsi"/>
        </w:rPr>
        <w:t xml:space="preserve">. Pengertian </w:t>
      </w:r>
      <w:proofErr w:type="spellStart"/>
      <w:r w:rsidRPr="00E22F15">
        <w:rPr>
          <w:rFonts w:asciiTheme="minorHAnsi" w:hAnsiTheme="minorHAnsi" w:cstheme="minorHAnsi"/>
        </w:rPr>
        <w:t>third</w:t>
      </w:r>
      <w:proofErr w:type="spellEnd"/>
      <w:r w:rsidRPr="00E22F15">
        <w:rPr>
          <w:rFonts w:asciiTheme="minorHAnsi" w:hAnsiTheme="minorHAnsi" w:cstheme="minorHAnsi"/>
        </w:rPr>
        <w:t xml:space="preserve"> </w:t>
      </w:r>
      <w:proofErr w:type="spellStart"/>
      <w:r w:rsidRPr="00E22F15">
        <w:rPr>
          <w:rFonts w:asciiTheme="minorHAnsi" w:hAnsiTheme="minorHAnsi" w:cstheme="minorHAnsi"/>
        </w:rPr>
        <w:t>place</w:t>
      </w:r>
      <w:proofErr w:type="spellEnd"/>
      <w:r w:rsidRPr="00E22F15">
        <w:rPr>
          <w:rFonts w:asciiTheme="minorHAnsi" w:hAnsiTheme="minorHAnsi" w:cstheme="minorHAnsi"/>
        </w:rPr>
        <w:t xml:space="preserve"> merupakan tempat untuk orang yang ingin mengobati </w:t>
      </w:r>
      <w:proofErr w:type="spellStart"/>
      <w:r w:rsidRPr="00E22F15">
        <w:rPr>
          <w:rFonts w:asciiTheme="minorHAnsi" w:hAnsiTheme="minorHAnsi" w:cstheme="minorHAnsi"/>
        </w:rPr>
        <w:t>stress</w:t>
      </w:r>
      <w:proofErr w:type="spellEnd"/>
      <w:r w:rsidRPr="00E22F15">
        <w:rPr>
          <w:rFonts w:asciiTheme="minorHAnsi" w:hAnsiTheme="minorHAnsi" w:cstheme="minorHAnsi"/>
        </w:rPr>
        <w:t xml:space="preserve">, kesepian, dan </w:t>
      </w:r>
      <w:proofErr w:type="spellStart"/>
      <w:r w:rsidRPr="00E22F15">
        <w:rPr>
          <w:rFonts w:asciiTheme="minorHAnsi" w:hAnsiTheme="minorHAnsi" w:cstheme="minorHAnsi"/>
        </w:rPr>
        <w:t>keterasingan</w:t>
      </w:r>
      <w:proofErr w:type="spellEnd"/>
      <w:r w:rsidRPr="00E22F15">
        <w:rPr>
          <w:rFonts w:asciiTheme="minorHAnsi" w:hAnsiTheme="minorHAnsi" w:cstheme="minorHAnsi"/>
        </w:rPr>
        <w:t xml:space="preserve">; dan juga diartikan suatu tempat yang bisa dijadikan tempat berlindung sementara dari kebosanan/ </w:t>
      </w:r>
      <w:proofErr w:type="spellStart"/>
      <w:r w:rsidRPr="00E22F15">
        <w:rPr>
          <w:rFonts w:asciiTheme="minorHAnsi" w:hAnsiTheme="minorHAnsi" w:cstheme="minorHAnsi"/>
        </w:rPr>
        <w:t>kekeluhan</w:t>
      </w:r>
      <w:proofErr w:type="spellEnd"/>
      <w:r w:rsidRPr="00E22F15">
        <w:rPr>
          <w:rFonts w:asciiTheme="minorHAnsi" w:hAnsiTheme="minorHAnsi" w:cstheme="minorHAnsi"/>
        </w:rPr>
        <w:t xml:space="preserve">, jadi </w:t>
      </w:r>
      <w:proofErr w:type="spellStart"/>
      <w:r w:rsidRPr="00E22F15">
        <w:rPr>
          <w:rFonts w:asciiTheme="minorHAnsi" w:hAnsiTheme="minorHAnsi" w:cstheme="minorHAnsi"/>
        </w:rPr>
        <w:t>dimana</w:t>
      </w:r>
      <w:proofErr w:type="spellEnd"/>
      <w:r w:rsidRPr="00E22F15">
        <w:rPr>
          <w:rFonts w:asciiTheme="minorHAnsi" w:hAnsiTheme="minorHAnsi" w:cstheme="minorHAnsi"/>
        </w:rPr>
        <w:t xml:space="preserve"> orang akan bersantai dan terasa terhibur serta juga mendapatkan ketenangan di dalamnya. </w:t>
      </w:r>
      <w:r w:rsidRPr="00E22F15">
        <w:rPr>
          <w:rFonts w:asciiTheme="minorHAnsi" w:hAnsiTheme="minorHAnsi" w:cstheme="minorHAnsi"/>
        </w:rPr>
        <w:br/>
        <w:t xml:space="preserve">Pada </w:t>
      </w:r>
      <w:proofErr w:type="spellStart"/>
      <w:r w:rsidRPr="00E22F15">
        <w:rPr>
          <w:rFonts w:asciiTheme="minorHAnsi" w:hAnsiTheme="minorHAnsi" w:cstheme="minorHAnsi"/>
        </w:rPr>
        <w:t>third</w:t>
      </w:r>
      <w:proofErr w:type="spellEnd"/>
      <w:r w:rsidRPr="00E22F15">
        <w:rPr>
          <w:rFonts w:asciiTheme="minorHAnsi" w:hAnsiTheme="minorHAnsi" w:cstheme="minorHAnsi"/>
        </w:rPr>
        <w:t xml:space="preserve"> </w:t>
      </w:r>
      <w:proofErr w:type="spellStart"/>
      <w:r w:rsidRPr="00E22F15">
        <w:rPr>
          <w:rFonts w:asciiTheme="minorHAnsi" w:hAnsiTheme="minorHAnsi" w:cstheme="minorHAnsi"/>
        </w:rPr>
        <w:t>place</w:t>
      </w:r>
      <w:proofErr w:type="spellEnd"/>
      <w:r w:rsidRPr="00E22F15">
        <w:rPr>
          <w:rFonts w:asciiTheme="minorHAnsi" w:hAnsiTheme="minorHAnsi" w:cstheme="minorHAnsi"/>
        </w:rPr>
        <w:t xml:space="preserve"> orang melarikan diri dari </w:t>
      </w:r>
      <w:proofErr w:type="spellStart"/>
      <w:r w:rsidRPr="00E22F15">
        <w:rPr>
          <w:rFonts w:asciiTheme="minorHAnsi" w:hAnsiTheme="minorHAnsi" w:cstheme="minorHAnsi"/>
        </w:rPr>
        <w:t>first</w:t>
      </w:r>
      <w:proofErr w:type="spellEnd"/>
      <w:r w:rsidRPr="00E22F15">
        <w:rPr>
          <w:rFonts w:asciiTheme="minorHAnsi" w:hAnsiTheme="minorHAnsi" w:cstheme="minorHAnsi"/>
        </w:rPr>
        <w:t xml:space="preserve"> </w:t>
      </w:r>
      <w:proofErr w:type="spellStart"/>
      <w:r w:rsidRPr="00E22F15">
        <w:rPr>
          <w:rFonts w:asciiTheme="minorHAnsi" w:hAnsiTheme="minorHAnsi" w:cstheme="minorHAnsi"/>
        </w:rPr>
        <w:t>place</w:t>
      </w:r>
      <w:proofErr w:type="spellEnd"/>
      <w:r w:rsidRPr="00E22F15">
        <w:rPr>
          <w:rFonts w:asciiTheme="minorHAnsi" w:hAnsiTheme="minorHAnsi" w:cstheme="minorHAnsi"/>
        </w:rPr>
        <w:t xml:space="preserve"> (rumah) dan </w:t>
      </w:r>
      <w:proofErr w:type="spellStart"/>
      <w:r w:rsidRPr="00E22F15">
        <w:rPr>
          <w:rFonts w:asciiTheme="minorHAnsi" w:hAnsiTheme="minorHAnsi" w:cstheme="minorHAnsi"/>
        </w:rPr>
        <w:t>second</w:t>
      </w:r>
      <w:proofErr w:type="spellEnd"/>
      <w:r w:rsidRPr="00E22F15">
        <w:rPr>
          <w:rFonts w:asciiTheme="minorHAnsi" w:hAnsiTheme="minorHAnsi" w:cstheme="minorHAnsi"/>
        </w:rPr>
        <w:t xml:space="preserve"> </w:t>
      </w:r>
      <w:proofErr w:type="spellStart"/>
      <w:r w:rsidRPr="00E22F15">
        <w:rPr>
          <w:rFonts w:asciiTheme="minorHAnsi" w:hAnsiTheme="minorHAnsi" w:cstheme="minorHAnsi"/>
        </w:rPr>
        <w:t>place</w:t>
      </w:r>
      <w:proofErr w:type="spellEnd"/>
      <w:r w:rsidRPr="00E22F15">
        <w:rPr>
          <w:rFonts w:asciiTheme="minorHAnsi" w:hAnsiTheme="minorHAnsi" w:cstheme="minorHAnsi"/>
        </w:rPr>
        <w:t xml:space="preserve"> (tempat kerja atau sekolah) untuk membuka jati dirinya dan bertujuan untuk bersosialisasi di dalamnya. Dia memiliki ungkapan 8 karakter yang membentuk </w:t>
      </w:r>
      <w:proofErr w:type="spellStart"/>
      <w:r w:rsidRPr="00E22F15">
        <w:rPr>
          <w:rFonts w:asciiTheme="minorHAnsi" w:hAnsiTheme="minorHAnsi" w:cstheme="minorHAnsi"/>
        </w:rPr>
        <w:t>third</w:t>
      </w:r>
      <w:proofErr w:type="spellEnd"/>
      <w:r w:rsidRPr="00E22F15">
        <w:rPr>
          <w:rFonts w:asciiTheme="minorHAnsi" w:hAnsiTheme="minorHAnsi" w:cstheme="minorHAnsi"/>
        </w:rPr>
        <w:t xml:space="preserve"> </w:t>
      </w:r>
      <w:proofErr w:type="spellStart"/>
      <w:r w:rsidRPr="00E22F15">
        <w:rPr>
          <w:rFonts w:asciiTheme="minorHAnsi" w:hAnsiTheme="minorHAnsi" w:cstheme="minorHAnsi"/>
        </w:rPr>
        <w:t>place</w:t>
      </w:r>
      <w:proofErr w:type="spellEnd"/>
      <w:r w:rsidRPr="00E22F15">
        <w:rPr>
          <w:rFonts w:asciiTheme="minorHAnsi" w:hAnsiTheme="minorHAnsi" w:cstheme="minorHAnsi"/>
        </w:rPr>
        <w:t xml:space="preserve"> yaitu</w:t>
      </w:r>
    </w:p>
    <w:p w14:paraId="3B4FB78B" w14:textId="77777777" w:rsidR="00E22F15" w:rsidRPr="00E22F15" w:rsidRDefault="00E22F15" w:rsidP="00E22F15">
      <w:pPr>
        <w:pStyle w:val="ListParagraph"/>
        <w:numPr>
          <w:ilvl w:val="0"/>
          <w:numId w:val="23"/>
        </w:numPr>
        <w:spacing w:after="160" w:line="240" w:lineRule="auto"/>
        <w:ind w:firstLine="720"/>
        <w:rPr>
          <w:rStyle w:val="def"/>
          <w:rFonts w:asciiTheme="minorHAnsi" w:hAnsiTheme="minorHAnsi" w:cstheme="minorHAnsi"/>
        </w:rPr>
      </w:pPr>
      <w:r w:rsidRPr="00E22F15">
        <w:rPr>
          <w:rFonts w:asciiTheme="minorHAnsi" w:hAnsiTheme="minorHAnsi" w:cstheme="minorHAnsi"/>
        </w:rPr>
        <w:t xml:space="preserve">On </w:t>
      </w:r>
      <w:proofErr w:type="spellStart"/>
      <w:r w:rsidRPr="00E22F15">
        <w:rPr>
          <w:rFonts w:asciiTheme="minorHAnsi" w:hAnsiTheme="minorHAnsi" w:cstheme="minorHAnsi"/>
        </w:rPr>
        <w:t>Neutral</w:t>
      </w:r>
      <w:proofErr w:type="spellEnd"/>
      <w:r w:rsidRPr="00E22F15">
        <w:rPr>
          <w:rFonts w:asciiTheme="minorHAnsi" w:hAnsiTheme="minorHAnsi" w:cstheme="minorHAnsi"/>
        </w:rPr>
        <w:t xml:space="preserve"> </w:t>
      </w:r>
      <w:proofErr w:type="spellStart"/>
      <w:r w:rsidRPr="00E22F15">
        <w:rPr>
          <w:rFonts w:asciiTheme="minorHAnsi" w:hAnsiTheme="minorHAnsi" w:cstheme="minorHAnsi"/>
        </w:rPr>
        <w:t>Ground</w:t>
      </w:r>
      <w:proofErr w:type="spellEnd"/>
      <w:r w:rsidRPr="00E22F15">
        <w:rPr>
          <w:rFonts w:asciiTheme="minorHAnsi" w:hAnsiTheme="minorHAnsi" w:cstheme="minorHAnsi"/>
        </w:rPr>
        <w:br/>
      </w:r>
      <w:r w:rsidRPr="00E22F15">
        <w:rPr>
          <w:rStyle w:val="def"/>
          <w:rFonts w:asciiTheme="minorHAnsi" w:hAnsiTheme="minorHAnsi" w:cstheme="minorHAnsi"/>
          <w:bdr w:val="none" w:sz="0" w:space="0" w:color="auto" w:frame="1"/>
          <w:shd w:val="clear" w:color="auto" w:fill="FFFFFF"/>
        </w:rPr>
        <w:t xml:space="preserve">Di tempat yang </w:t>
      </w:r>
      <w:proofErr w:type="spellStart"/>
      <w:r w:rsidRPr="00E22F15">
        <w:rPr>
          <w:rStyle w:val="def"/>
          <w:rFonts w:asciiTheme="minorHAnsi" w:hAnsiTheme="minorHAnsi" w:cstheme="minorHAnsi"/>
          <w:bdr w:val="none" w:sz="0" w:space="0" w:color="auto" w:frame="1"/>
          <w:shd w:val="clear" w:color="auto" w:fill="FFFFFF"/>
        </w:rPr>
        <w:t>tidak</w:t>
      </w:r>
      <w:hyperlink r:id="rId10" w:tooltip="Menghubung" w:history="1">
        <w:r w:rsidRPr="00E22F15">
          <w:rPr>
            <w:rStyle w:val="Hyperlink"/>
            <w:rFonts w:asciiTheme="minorHAnsi" w:hAnsiTheme="minorHAnsi" w:cstheme="minorHAnsi"/>
            <w:color w:val="auto"/>
            <w:u w:val="none"/>
            <w:bdr w:val="none" w:sz="0" w:space="0" w:color="auto" w:frame="1"/>
            <w:shd w:val="clear" w:color="auto" w:fill="FFFFFF"/>
          </w:rPr>
          <w:t>terhubung</w:t>
        </w:r>
        <w:proofErr w:type="spellEnd"/>
      </w:hyperlink>
      <w:r w:rsidRPr="00E22F15">
        <w:rPr>
          <w:rStyle w:val="def"/>
          <w:rFonts w:asciiTheme="minorHAnsi" w:hAnsiTheme="minorHAnsi" w:cstheme="minorHAnsi"/>
          <w:bdr w:val="none" w:sz="0" w:space="0" w:color="auto" w:frame="1"/>
          <w:shd w:val="clear" w:color="auto" w:fill="FFFFFF"/>
        </w:rPr>
        <w:t xml:space="preserve"> dengan orang, kelompok, atau negara yang </w:t>
      </w:r>
      <w:hyperlink r:id="rId11" w:tooltip="melibatkan" w:history="1">
        <w:r w:rsidRPr="00E22F15">
          <w:rPr>
            <w:rStyle w:val="Hyperlink"/>
            <w:rFonts w:asciiTheme="minorHAnsi" w:hAnsiTheme="minorHAnsi" w:cstheme="minorHAnsi"/>
            <w:color w:val="auto"/>
            <w:u w:val="none"/>
            <w:bdr w:val="none" w:sz="0" w:space="0" w:color="auto" w:frame="1"/>
            <w:shd w:val="clear" w:color="auto" w:fill="FFFFFF"/>
          </w:rPr>
          <w:t>terlibat</w:t>
        </w:r>
      </w:hyperlink>
      <w:r w:rsidRPr="00E22F15">
        <w:rPr>
          <w:rStyle w:val="def"/>
          <w:rFonts w:asciiTheme="minorHAnsi" w:hAnsiTheme="minorHAnsi" w:cstheme="minorHAnsi"/>
          <w:bdr w:val="none" w:sz="0" w:space="0" w:color="auto" w:frame="1"/>
          <w:shd w:val="clear" w:color="auto" w:fill="FFFFFF"/>
        </w:rPr>
        <w:t xml:space="preserve"> dalam </w:t>
      </w:r>
      <w:hyperlink r:id="rId12" w:tooltip="diskusi" w:history="1">
        <w:r w:rsidRPr="00E22F15">
          <w:rPr>
            <w:rStyle w:val="Hyperlink"/>
            <w:rFonts w:asciiTheme="minorHAnsi" w:hAnsiTheme="minorHAnsi" w:cstheme="minorHAnsi"/>
            <w:color w:val="auto"/>
            <w:u w:val="none"/>
            <w:bdr w:val="none" w:sz="0" w:space="0" w:color="auto" w:frame="1"/>
            <w:shd w:val="clear" w:color="auto" w:fill="FFFFFF"/>
          </w:rPr>
          <w:t>diskusi</w:t>
        </w:r>
      </w:hyperlink>
      <w:r w:rsidRPr="00E22F15">
        <w:rPr>
          <w:rStyle w:val="def"/>
          <w:rFonts w:asciiTheme="minorHAnsi" w:hAnsiTheme="minorHAnsi" w:cstheme="minorHAnsi"/>
          <w:bdr w:val="none" w:sz="0" w:space="0" w:color="auto" w:frame="1"/>
          <w:shd w:val="clear" w:color="auto" w:fill="FFFFFF"/>
        </w:rPr>
        <w:t xml:space="preserve">, </w:t>
      </w:r>
      <w:hyperlink r:id="rId13" w:tooltip="argumen" w:history="1">
        <w:r w:rsidRPr="00E22F15">
          <w:rPr>
            <w:rStyle w:val="Hyperlink"/>
            <w:rFonts w:asciiTheme="minorHAnsi" w:hAnsiTheme="minorHAnsi" w:cstheme="minorHAnsi"/>
            <w:color w:val="auto"/>
            <w:u w:val="none"/>
            <w:bdr w:val="none" w:sz="0" w:space="0" w:color="auto" w:frame="1"/>
            <w:shd w:val="clear" w:color="auto" w:fill="FFFFFF"/>
          </w:rPr>
          <w:t>argumen</w:t>
        </w:r>
      </w:hyperlink>
      <w:r w:rsidRPr="00E22F15">
        <w:rPr>
          <w:rStyle w:val="def"/>
          <w:rFonts w:asciiTheme="minorHAnsi" w:hAnsiTheme="minorHAnsi" w:cstheme="minorHAnsi"/>
          <w:bdr w:val="none" w:sz="0" w:space="0" w:color="auto" w:frame="1"/>
          <w:shd w:val="clear" w:color="auto" w:fill="FFFFFF"/>
        </w:rPr>
        <w:t xml:space="preserve">, </w:t>
      </w:r>
      <w:hyperlink r:id="rId14" w:tooltip="perang" w:history="1">
        <w:r w:rsidRPr="00E22F15">
          <w:rPr>
            <w:rStyle w:val="Hyperlink"/>
            <w:rFonts w:asciiTheme="minorHAnsi" w:hAnsiTheme="minorHAnsi" w:cstheme="minorHAnsi"/>
            <w:color w:val="auto"/>
            <w:u w:val="none"/>
            <w:bdr w:val="none" w:sz="0" w:space="0" w:color="auto" w:frame="1"/>
            <w:shd w:val="clear" w:color="auto" w:fill="FFFFFF"/>
          </w:rPr>
          <w:t>perang</w:t>
        </w:r>
      </w:hyperlink>
      <w:r w:rsidRPr="00E22F15">
        <w:rPr>
          <w:rStyle w:val="def"/>
          <w:rFonts w:asciiTheme="minorHAnsi" w:hAnsiTheme="minorHAnsi" w:cstheme="minorHAnsi"/>
          <w:bdr w:val="none" w:sz="0" w:space="0" w:color="auto" w:frame="1"/>
          <w:shd w:val="clear" w:color="auto" w:fill="FFFFFF"/>
        </w:rPr>
        <w:t xml:space="preserve">, atau </w:t>
      </w:r>
      <w:hyperlink r:id="rId15" w:tooltip="kompetisi" w:history="1">
        <w:r w:rsidRPr="00E22F15">
          <w:rPr>
            <w:rStyle w:val="Hyperlink"/>
            <w:rFonts w:asciiTheme="minorHAnsi" w:hAnsiTheme="minorHAnsi" w:cstheme="minorHAnsi"/>
            <w:color w:val="auto"/>
            <w:u w:val="none"/>
            <w:bdr w:val="none" w:sz="0" w:space="0" w:color="auto" w:frame="1"/>
            <w:shd w:val="clear" w:color="auto" w:fill="FFFFFF"/>
          </w:rPr>
          <w:t>kompetisi</w:t>
        </w:r>
      </w:hyperlink>
      <w:r w:rsidRPr="00E22F15">
        <w:rPr>
          <w:rStyle w:val="def"/>
          <w:rFonts w:asciiTheme="minorHAnsi" w:hAnsiTheme="minorHAnsi" w:cstheme="minorHAnsi"/>
          <w:bdr w:val="none" w:sz="0" w:space="0" w:color="auto" w:frame="1"/>
          <w:shd w:val="clear" w:color="auto" w:fill="FFFFFF"/>
        </w:rPr>
        <w:t>.</w:t>
      </w:r>
    </w:p>
    <w:p w14:paraId="7C4133F9" w14:textId="77777777" w:rsidR="00E22F15" w:rsidRPr="00E22F15" w:rsidRDefault="00E22F15" w:rsidP="00E22F15">
      <w:pPr>
        <w:pStyle w:val="ListParagraph"/>
        <w:spacing w:line="240" w:lineRule="auto"/>
        <w:ind w:left="1571" w:firstLine="720"/>
        <w:rPr>
          <w:rFonts w:asciiTheme="minorHAnsi" w:hAnsiTheme="minorHAnsi" w:cstheme="minorHAnsi"/>
        </w:rPr>
      </w:pPr>
    </w:p>
    <w:p w14:paraId="6C73C78C" w14:textId="77777777" w:rsidR="00E22F15" w:rsidRPr="00E22F15" w:rsidRDefault="00E22F15" w:rsidP="00E22F15">
      <w:pPr>
        <w:pStyle w:val="ListParagraph"/>
        <w:numPr>
          <w:ilvl w:val="0"/>
          <w:numId w:val="23"/>
        </w:numPr>
        <w:spacing w:after="160" w:line="240" w:lineRule="auto"/>
        <w:ind w:firstLine="720"/>
        <w:rPr>
          <w:rFonts w:asciiTheme="minorHAnsi" w:hAnsiTheme="minorHAnsi" w:cstheme="minorHAnsi"/>
        </w:rPr>
      </w:pPr>
      <w:proofErr w:type="spellStart"/>
      <w:r w:rsidRPr="00E22F15">
        <w:rPr>
          <w:rFonts w:asciiTheme="minorHAnsi" w:hAnsiTheme="minorHAnsi" w:cstheme="minorHAnsi"/>
        </w:rPr>
        <w:t>Leveler</w:t>
      </w:r>
      <w:proofErr w:type="spellEnd"/>
      <w:r w:rsidRPr="00E22F15">
        <w:rPr>
          <w:rFonts w:asciiTheme="minorHAnsi" w:eastAsia="Times New Roman" w:hAnsiTheme="minorHAnsi" w:cstheme="minorHAnsi"/>
          <w:lang w:eastAsia="en-ID"/>
        </w:rPr>
        <w:br/>
      </w:r>
      <w:r w:rsidRPr="00E22F15">
        <w:rPr>
          <w:rFonts w:asciiTheme="minorHAnsi" w:hAnsiTheme="minorHAnsi" w:cstheme="minorHAnsi"/>
          <w:shd w:val="clear" w:color="auto" w:fill="FFFFFF"/>
        </w:rPr>
        <w:t>Proses menentukan ketinggian satu </w:t>
      </w:r>
      <w:hyperlink r:id="rId16" w:tooltip="Poin" w:history="1">
        <w:r w:rsidRPr="00E22F15">
          <w:rPr>
            <w:rStyle w:val="Hyperlink"/>
            <w:rFonts w:asciiTheme="minorHAnsi" w:hAnsiTheme="minorHAnsi" w:cstheme="minorHAnsi"/>
            <w:color w:val="auto"/>
            <w:u w:val="none"/>
            <w:shd w:val="clear" w:color="auto" w:fill="FFFFFF"/>
          </w:rPr>
          <w:t>titik</w:t>
        </w:r>
      </w:hyperlink>
      <w:r w:rsidRPr="00E22F15">
        <w:rPr>
          <w:rFonts w:asciiTheme="minorHAnsi" w:hAnsiTheme="minorHAnsi" w:cstheme="minorHAnsi"/>
          <w:shd w:val="clear" w:color="auto" w:fill="FFFFFF"/>
        </w:rPr>
        <w:t> relatif terhadap tempat ketiga. Ini digunakan dalam </w:t>
      </w:r>
      <w:hyperlink r:id="rId17" w:tooltip="Survei" w:history="1">
        <w:r w:rsidRPr="00E22F15">
          <w:rPr>
            <w:rStyle w:val="Hyperlink"/>
            <w:rFonts w:asciiTheme="minorHAnsi" w:hAnsiTheme="minorHAnsi" w:cstheme="minorHAnsi"/>
            <w:color w:val="auto"/>
            <w:u w:val="none"/>
            <w:shd w:val="clear" w:color="auto" w:fill="FFFFFF"/>
          </w:rPr>
          <w:t>survei</w:t>
        </w:r>
      </w:hyperlink>
      <w:r w:rsidRPr="00E22F15">
        <w:rPr>
          <w:rFonts w:asciiTheme="minorHAnsi" w:hAnsiTheme="minorHAnsi" w:cstheme="minorHAnsi"/>
          <w:shd w:val="clear" w:color="auto" w:fill="FFFFFF"/>
        </w:rPr>
        <w:t> untuk menetapkan </w:t>
      </w:r>
      <w:hyperlink r:id="rId18" w:tooltip="Ketinggian" w:history="1">
        <w:r w:rsidRPr="00E22F15">
          <w:rPr>
            <w:rStyle w:val="Hyperlink"/>
            <w:rFonts w:asciiTheme="minorHAnsi" w:hAnsiTheme="minorHAnsi" w:cstheme="minorHAnsi"/>
            <w:color w:val="auto"/>
            <w:u w:val="none"/>
            <w:shd w:val="clear" w:color="auto" w:fill="FFFFFF"/>
          </w:rPr>
          <w:t>ketinggian</w:t>
        </w:r>
      </w:hyperlink>
      <w:r w:rsidRPr="00E22F15">
        <w:rPr>
          <w:rFonts w:asciiTheme="minorHAnsi" w:hAnsiTheme="minorHAnsi" w:cstheme="minorHAnsi"/>
          <w:shd w:val="clear" w:color="auto" w:fill="FFFFFF"/>
        </w:rPr>
        <w:t> suatu </w:t>
      </w:r>
      <w:hyperlink r:id="rId19" w:tooltip="Poin" w:history="1">
        <w:r w:rsidRPr="00E22F15">
          <w:rPr>
            <w:rStyle w:val="Hyperlink"/>
            <w:rFonts w:asciiTheme="minorHAnsi" w:hAnsiTheme="minorHAnsi" w:cstheme="minorHAnsi"/>
            <w:color w:val="auto"/>
            <w:u w:val="none"/>
            <w:shd w:val="clear" w:color="auto" w:fill="FFFFFF"/>
          </w:rPr>
          <w:t>titik</w:t>
        </w:r>
      </w:hyperlink>
      <w:r w:rsidRPr="00E22F15">
        <w:rPr>
          <w:rFonts w:asciiTheme="minorHAnsi" w:hAnsiTheme="minorHAnsi" w:cstheme="minorHAnsi"/>
          <w:shd w:val="clear" w:color="auto" w:fill="FFFFFF"/>
        </w:rPr>
        <w:t> relatif terhadap suatu </w:t>
      </w:r>
      <w:hyperlink r:id="rId20" w:tooltip="tanggal" w:history="1">
        <w:r w:rsidRPr="00E22F15">
          <w:rPr>
            <w:rStyle w:val="Hyperlink"/>
            <w:rFonts w:asciiTheme="minorHAnsi" w:hAnsiTheme="minorHAnsi" w:cstheme="minorHAnsi"/>
            <w:color w:val="auto"/>
            <w:u w:val="none"/>
            <w:shd w:val="clear" w:color="auto" w:fill="FFFFFF"/>
          </w:rPr>
          <w:t>datum</w:t>
        </w:r>
      </w:hyperlink>
      <w:r w:rsidRPr="00E22F15">
        <w:rPr>
          <w:rFonts w:asciiTheme="minorHAnsi" w:hAnsiTheme="minorHAnsi" w:cstheme="minorHAnsi"/>
          <w:shd w:val="clear" w:color="auto" w:fill="FFFFFF"/>
        </w:rPr>
        <w:t> , atau untuk menetapkan suatu </w:t>
      </w:r>
      <w:hyperlink r:id="rId21" w:tooltip="Poin" w:history="1">
        <w:r w:rsidRPr="00E22F15">
          <w:rPr>
            <w:rStyle w:val="Hyperlink"/>
            <w:rFonts w:asciiTheme="minorHAnsi" w:hAnsiTheme="minorHAnsi" w:cstheme="minorHAnsi"/>
            <w:color w:val="auto"/>
            <w:u w:val="none"/>
            <w:shd w:val="clear" w:color="auto" w:fill="FFFFFF"/>
          </w:rPr>
          <w:t>titik</w:t>
        </w:r>
      </w:hyperlink>
      <w:r w:rsidRPr="00E22F15">
        <w:rPr>
          <w:rFonts w:asciiTheme="minorHAnsi" w:hAnsiTheme="minorHAnsi" w:cstheme="minorHAnsi"/>
          <w:shd w:val="clear" w:color="auto" w:fill="FFFFFF"/>
        </w:rPr>
        <w:t> pada </w:t>
      </w:r>
      <w:hyperlink r:id="rId22" w:tooltip="Ketinggian" w:history="1">
        <w:r w:rsidRPr="00E22F15">
          <w:rPr>
            <w:rStyle w:val="Hyperlink"/>
            <w:rFonts w:asciiTheme="minorHAnsi" w:hAnsiTheme="minorHAnsi" w:cstheme="minorHAnsi"/>
            <w:color w:val="auto"/>
            <w:u w:val="none"/>
            <w:shd w:val="clear" w:color="auto" w:fill="FFFFFF"/>
          </w:rPr>
          <w:t>ketinggian</w:t>
        </w:r>
      </w:hyperlink>
      <w:r w:rsidRPr="00E22F15">
        <w:rPr>
          <w:rFonts w:asciiTheme="minorHAnsi" w:hAnsiTheme="minorHAnsi" w:cstheme="minorHAnsi"/>
          <w:shd w:val="clear" w:color="auto" w:fill="FFFFFF"/>
        </w:rPr>
        <w:t> tertentu yang diberikan terhadap suatu </w:t>
      </w:r>
      <w:hyperlink r:id="rId23" w:tooltip="tanggal" w:history="1">
        <w:r w:rsidRPr="00E22F15">
          <w:rPr>
            <w:rStyle w:val="Hyperlink"/>
            <w:rFonts w:asciiTheme="minorHAnsi" w:hAnsiTheme="minorHAnsi" w:cstheme="minorHAnsi"/>
            <w:color w:val="auto"/>
            <w:u w:val="none"/>
            <w:shd w:val="clear" w:color="auto" w:fill="FFFFFF"/>
          </w:rPr>
          <w:t>datum</w:t>
        </w:r>
      </w:hyperlink>
      <w:r w:rsidRPr="00E22F15">
        <w:rPr>
          <w:rFonts w:asciiTheme="minorHAnsi" w:hAnsiTheme="minorHAnsi" w:cstheme="minorHAnsi"/>
          <w:shd w:val="clear" w:color="auto" w:fill="FFFFFF"/>
        </w:rPr>
        <w:t>.</w:t>
      </w:r>
    </w:p>
    <w:p w14:paraId="30BB3BDF" w14:textId="77777777" w:rsidR="00E22F15" w:rsidRPr="00E22F15" w:rsidRDefault="00E22F15" w:rsidP="00E22F15">
      <w:pPr>
        <w:pStyle w:val="ListParagraph"/>
        <w:spacing w:line="240" w:lineRule="auto"/>
        <w:ind w:left="1571" w:firstLine="720"/>
        <w:rPr>
          <w:rFonts w:asciiTheme="minorHAnsi" w:hAnsiTheme="minorHAnsi" w:cstheme="minorHAnsi"/>
        </w:rPr>
      </w:pPr>
    </w:p>
    <w:p w14:paraId="19F4B726" w14:textId="77777777" w:rsidR="00E22F15" w:rsidRPr="00E22F15" w:rsidRDefault="00E22F15" w:rsidP="00E22F15">
      <w:pPr>
        <w:pStyle w:val="ListParagraph"/>
        <w:numPr>
          <w:ilvl w:val="0"/>
          <w:numId w:val="23"/>
        </w:numPr>
        <w:spacing w:after="160" w:line="240" w:lineRule="auto"/>
        <w:ind w:firstLine="720"/>
        <w:rPr>
          <w:rFonts w:asciiTheme="minorHAnsi" w:hAnsiTheme="minorHAnsi" w:cstheme="minorHAnsi"/>
        </w:rPr>
      </w:pPr>
      <w:proofErr w:type="spellStart"/>
      <w:r w:rsidRPr="00E22F15">
        <w:rPr>
          <w:rFonts w:asciiTheme="minorHAnsi" w:hAnsiTheme="minorHAnsi" w:cstheme="minorHAnsi"/>
        </w:rPr>
        <w:t>Conversation</w:t>
      </w:r>
      <w:proofErr w:type="spellEnd"/>
      <w:r w:rsidRPr="00E22F15">
        <w:rPr>
          <w:rFonts w:asciiTheme="minorHAnsi" w:hAnsiTheme="minorHAnsi" w:cstheme="minorHAnsi"/>
        </w:rPr>
        <w:t xml:space="preserve"> </w:t>
      </w:r>
      <w:proofErr w:type="spellStart"/>
      <w:r w:rsidRPr="00E22F15">
        <w:rPr>
          <w:rFonts w:asciiTheme="minorHAnsi" w:hAnsiTheme="minorHAnsi" w:cstheme="minorHAnsi"/>
        </w:rPr>
        <w:t>is</w:t>
      </w:r>
      <w:proofErr w:type="spellEnd"/>
      <w:r w:rsidRPr="00E22F15">
        <w:rPr>
          <w:rFonts w:asciiTheme="minorHAnsi" w:hAnsiTheme="minorHAnsi" w:cstheme="minorHAnsi"/>
        </w:rPr>
        <w:t xml:space="preserve"> </w:t>
      </w:r>
      <w:proofErr w:type="spellStart"/>
      <w:r w:rsidRPr="00E22F15">
        <w:rPr>
          <w:rFonts w:asciiTheme="minorHAnsi" w:hAnsiTheme="minorHAnsi" w:cstheme="minorHAnsi"/>
        </w:rPr>
        <w:t>the</w:t>
      </w:r>
      <w:proofErr w:type="spellEnd"/>
      <w:r w:rsidRPr="00E22F15">
        <w:rPr>
          <w:rFonts w:asciiTheme="minorHAnsi" w:hAnsiTheme="minorHAnsi" w:cstheme="minorHAnsi"/>
        </w:rPr>
        <w:t xml:space="preserve"> main </w:t>
      </w:r>
      <w:proofErr w:type="spellStart"/>
      <w:r w:rsidRPr="00E22F15">
        <w:rPr>
          <w:rFonts w:asciiTheme="minorHAnsi" w:hAnsiTheme="minorHAnsi" w:cstheme="minorHAnsi"/>
        </w:rPr>
        <w:t>activity</w:t>
      </w:r>
      <w:proofErr w:type="spellEnd"/>
      <w:r w:rsidRPr="00E22F15">
        <w:rPr>
          <w:rFonts w:asciiTheme="minorHAnsi" w:hAnsiTheme="minorHAnsi" w:cstheme="minorHAnsi"/>
        </w:rPr>
        <w:br/>
      </w:r>
      <w:r w:rsidRPr="00E22F15">
        <w:rPr>
          <w:rFonts w:asciiTheme="minorHAnsi" w:eastAsia="Times New Roman" w:hAnsiTheme="minorHAnsi" w:cstheme="minorHAnsi"/>
          <w:color w:val="222222"/>
        </w:rPr>
        <w:t xml:space="preserve">Obrolan menyenangkan dan bahagia adalah fokus utama dari aktivitas di tempat ketiga, meskipun tidak harus menjadi satu-satunya aktivitas. Nada percakapan </w:t>
      </w:r>
      <w:r w:rsidRPr="00E22F15">
        <w:rPr>
          <w:rFonts w:asciiTheme="minorHAnsi" w:eastAsia="Times New Roman" w:hAnsiTheme="minorHAnsi" w:cstheme="minorHAnsi"/>
          <w:color w:val="222222"/>
        </w:rPr>
        <w:lastRenderedPageBreak/>
        <w:t>biasanya ringan dan lucu; kecerdasan dan sifat main-main yang baik sangat dihargai.</w:t>
      </w:r>
    </w:p>
    <w:p w14:paraId="5C22FE2D" w14:textId="77777777" w:rsidR="00E22F15" w:rsidRPr="00E22F15" w:rsidRDefault="00E22F15" w:rsidP="00E22F15">
      <w:pPr>
        <w:pStyle w:val="ListParagraph"/>
        <w:spacing w:line="240" w:lineRule="auto"/>
        <w:ind w:left="1571" w:firstLine="720"/>
        <w:rPr>
          <w:rFonts w:asciiTheme="minorHAnsi" w:hAnsiTheme="minorHAnsi" w:cstheme="minorHAnsi"/>
        </w:rPr>
      </w:pPr>
    </w:p>
    <w:p w14:paraId="457DE83A" w14:textId="77777777" w:rsidR="00E22F15" w:rsidRPr="00E22F15" w:rsidRDefault="00E22F15" w:rsidP="00E22F15">
      <w:pPr>
        <w:pStyle w:val="ListParagraph"/>
        <w:numPr>
          <w:ilvl w:val="0"/>
          <w:numId w:val="23"/>
        </w:numPr>
        <w:spacing w:after="160" w:line="240" w:lineRule="auto"/>
        <w:ind w:firstLine="720"/>
        <w:rPr>
          <w:rFonts w:asciiTheme="minorHAnsi" w:hAnsiTheme="minorHAnsi" w:cstheme="minorHAnsi"/>
        </w:rPr>
      </w:pPr>
      <w:proofErr w:type="spellStart"/>
      <w:r w:rsidRPr="00E22F15">
        <w:rPr>
          <w:rFonts w:asciiTheme="minorHAnsi" w:hAnsiTheme="minorHAnsi" w:cstheme="minorHAnsi"/>
        </w:rPr>
        <w:t>Accessibility</w:t>
      </w:r>
      <w:proofErr w:type="spellEnd"/>
      <w:r w:rsidRPr="00E22F15">
        <w:rPr>
          <w:rFonts w:asciiTheme="minorHAnsi" w:hAnsiTheme="minorHAnsi" w:cstheme="minorHAnsi"/>
        </w:rPr>
        <w:t xml:space="preserve"> </w:t>
      </w:r>
      <w:proofErr w:type="spellStart"/>
      <w:r w:rsidRPr="00E22F15">
        <w:rPr>
          <w:rFonts w:asciiTheme="minorHAnsi" w:hAnsiTheme="minorHAnsi" w:cstheme="minorHAnsi"/>
        </w:rPr>
        <w:t>and</w:t>
      </w:r>
      <w:proofErr w:type="spellEnd"/>
      <w:r w:rsidRPr="00E22F15">
        <w:rPr>
          <w:rFonts w:asciiTheme="minorHAnsi" w:hAnsiTheme="minorHAnsi" w:cstheme="minorHAnsi"/>
        </w:rPr>
        <w:t xml:space="preserve"> </w:t>
      </w:r>
      <w:proofErr w:type="spellStart"/>
      <w:r w:rsidRPr="00E22F15">
        <w:rPr>
          <w:rFonts w:asciiTheme="minorHAnsi" w:hAnsiTheme="minorHAnsi" w:cstheme="minorHAnsi"/>
        </w:rPr>
        <w:t>accommodation</w:t>
      </w:r>
      <w:proofErr w:type="spellEnd"/>
      <w:r w:rsidRPr="00E22F15">
        <w:rPr>
          <w:rFonts w:asciiTheme="minorHAnsi" w:hAnsiTheme="minorHAnsi" w:cstheme="minorHAnsi"/>
        </w:rPr>
        <w:br/>
      </w:r>
      <w:r w:rsidRPr="00E22F15">
        <w:rPr>
          <w:rFonts w:asciiTheme="minorHAnsi" w:hAnsiTheme="minorHAnsi" w:cstheme="minorHAnsi"/>
          <w:color w:val="222222"/>
          <w:shd w:val="clear" w:color="auto" w:fill="FFFFFF"/>
        </w:rPr>
        <w:t>Tempat ketiga harus terbuka dan mudah diakses oleh mereka yang menempatinya. Mereka juga harus akomodatif, artinya mereka memenuhi kebutuhan penghuninya, dan semua penghuni merasa kebutuhan mereka telah terpenuhi.</w:t>
      </w:r>
      <w:r w:rsidRPr="00E22F15">
        <w:rPr>
          <w:rFonts w:asciiTheme="minorHAnsi" w:hAnsiTheme="minorHAnsi" w:cstheme="minorHAnsi"/>
          <w:color w:val="222222"/>
          <w:shd w:val="clear" w:color="auto" w:fill="FFFFFF"/>
        </w:rPr>
        <w:br/>
      </w:r>
    </w:p>
    <w:p w14:paraId="0A42D7C9" w14:textId="77777777" w:rsidR="00E22F15" w:rsidRPr="00E22F15" w:rsidRDefault="00E22F15" w:rsidP="00E22F15">
      <w:pPr>
        <w:pStyle w:val="ListParagraph"/>
        <w:numPr>
          <w:ilvl w:val="0"/>
          <w:numId w:val="23"/>
        </w:numPr>
        <w:spacing w:after="160" w:line="240" w:lineRule="auto"/>
        <w:ind w:firstLine="720"/>
        <w:rPr>
          <w:rFonts w:asciiTheme="minorHAnsi" w:hAnsiTheme="minorHAnsi" w:cstheme="minorHAnsi"/>
        </w:rPr>
      </w:pPr>
      <w:r w:rsidRPr="00E22F15">
        <w:rPr>
          <w:rFonts w:asciiTheme="minorHAnsi" w:hAnsiTheme="minorHAnsi" w:cstheme="minorHAnsi"/>
        </w:rPr>
        <w:t xml:space="preserve">The </w:t>
      </w:r>
      <w:proofErr w:type="spellStart"/>
      <w:r w:rsidRPr="00E22F15">
        <w:rPr>
          <w:rFonts w:asciiTheme="minorHAnsi" w:hAnsiTheme="minorHAnsi" w:cstheme="minorHAnsi"/>
        </w:rPr>
        <w:t>regulars</w:t>
      </w:r>
      <w:proofErr w:type="spellEnd"/>
    </w:p>
    <w:p w14:paraId="415CDDE9" w14:textId="77777777" w:rsidR="00E22F15" w:rsidRPr="00E22F15" w:rsidRDefault="00E22F15" w:rsidP="00E22F15">
      <w:pPr>
        <w:pStyle w:val="ListParagraph"/>
        <w:spacing w:line="240" w:lineRule="auto"/>
        <w:ind w:left="1571" w:firstLine="720"/>
        <w:rPr>
          <w:rFonts w:asciiTheme="minorHAnsi" w:hAnsiTheme="minorHAnsi" w:cstheme="minorHAnsi"/>
        </w:rPr>
      </w:pPr>
      <w:r w:rsidRPr="00E22F15">
        <w:rPr>
          <w:rFonts w:asciiTheme="minorHAnsi" w:hAnsiTheme="minorHAnsi" w:cstheme="minorHAnsi"/>
          <w:color w:val="222222"/>
          <w:shd w:val="clear" w:color="auto" w:fill="FFFFFF"/>
        </w:rPr>
        <w:t>Tempat ketiga memiliki sejumlah pengunjung tetap yang membantu memberi ruang nada, dan membantu mengatur suasana hati dan karakteristik daerah. Reguler ke tempat ketiga juga menarik pendatang baru, dan ada di sana untuk membantu seseorang yang baru ke ruang merasa diterima dan ditampung.</w:t>
      </w:r>
      <w:r w:rsidRPr="00E22F15">
        <w:rPr>
          <w:rFonts w:asciiTheme="minorHAnsi" w:hAnsiTheme="minorHAnsi" w:cstheme="minorHAnsi"/>
          <w:color w:val="222222"/>
          <w:shd w:val="clear" w:color="auto" w:fill="FFFFFF"/>
        </w:rPr>
        <w:br/>
      </w:r>
    </w:p>
    <w:p w14:paraId="22BA0DB6" w14:textId="77777777" w:rsidR="00E22F15" w:rsidRPr="00E22F15" w:rsidRDefault="00E22F15" w:rsidP="00E22F15">
      <w:pPr>
        <w:pStyle w:val="ListParagraph"/>
        <w:numPr>
          <w:ilvl w:val="0"/>
          <w:numId w:val="23"/>
        </w:numPr>
        <w:spacing w:after="160" w:line="240" w:lineRule="auto"/>
        <w:ind w:firstLine="720"/>
        <w:rPr>
          <w:rFonts w:asciiTheme="minorHAnsi" w:hAnsiTheme="minorHAnsi" w:cstheme="minorHAnsi"/>
        </w:rPr>
      </w:pPr>
      <w:r w:rsidRPr="00E22F15">
        <w:rPr>
          <w:rFonts w:asciiTheme="minorHAnsi" w:hAnsiTheme="minorHAnsi" w:cstheme="minorHAnsi"/>
        </w:rPr>
        <w:t xml:space="preserve">Low </w:t>
      </w:r>
      <w:proofErr w:type="spellStart"/>
      <w:r w:rsidRPr="00E22F15">
        <w:rPr>
          <w:rFonts w:asciiTheme="minorHAnsi" w:hAnsiTheme="minorHAnsi" w:cstheme="minorHAnsi"/>
        </w:rPr>
        <w:t>profile</w:t>
      </w:r>
      <w:proofErr w:type="spellEnd"/>
    </w:p>
    <w:p w14:paraId="56ACBF54" w14:textId="77777777" w:rsidR="00E22F15" w:rsidRPr="00E22F15" w:rsidRDefault="00E22F15" w:rsidP="00E22F15">
      <w:pPr>
        <w:pStyle w:val="ListParagraph"/>
        <w:spacing w:line="240" w:lineRule="auto"/>
        <w:ind w:left="1571" w:firstLine="720"/>
        <w:rPr>
          <w:rFonts w:asciiTheme="minorHAnsi" w:hAnsiTheme="minorHAnsi" w:cstheme="minorHAnsi"/>
        </w:rPr>
      </w:pPr>
      <w:r w:rsidRPr="00E22F15">
        <w:rPr>
          <w:rFonts w:asciiTheme="minorHAnsi" w:hAnsiTheme="minorHAnsi" w:cstheme="minorHAnsi"/>
          <w:color w:val="222222"/>
          <w:shd w:val="clear" w:color="auto" w:fill="FFFFFF"/>
        </w:rPr>
        <w:t>Tempat ketiga secara karakteristik sehat. Bagian dalam tempat ketiga adalah tanpa pemborosan atau kebesaran, dan memiliki perasaan yang sederhana. Tempat ketiga tidak pernah sombong atau sok, dan menerima semua jenis individu, dari berbagai lapisan masyarakat.</w:t>
      </w:r>
      <w:r w:rsidRPr="00E22F15">
        <w:rPr>
          <w:rFonts w:asciiTheme="minorHAnsi" w:hAnsiTheme="minorHAnsi" w:cstheme="minorHAnsi"/>
          <w:color w:val="222222"/>
          <w:shd w:val="clear" w:color="auto" w:fill="FFFFFF"/>
        </w:rPr>
        <w:br/>
      </w:r>
    </w:p>
    <w:p w14:paraId="3C34ECE8" w14:textId="77777777" w:rsidR="00E22F15" w:rsidRPr="00E22F15" w:rsidRDefault="00E22F15" w:rsidP="00E22F15">
      <w:pPr>
        <w:pStyle w:val="ListParagraph"/>
        <w:numPr>
          <w:ilvl w:val="0"/>
          <w:numId w:val="23"/>
        </w:numPr>
        <w:spacing w:after="160" w:line="240" w:lineRule="auto"/>
        <w:ind w:firstLine="720"/>
        <w:rPr>
          <w:rFonts w:asciiTheme="minorHAnsi" w:hAnsiTheme="minorHAnsi" w:cstheme="minorHAnsi"/>
        </w:rPr>
      </w:pPr>
      <w:proofErr w:type="spellStart"/>
      <w:r w:rsidRPr="00E22F15">
        <w:rPr>
          <w:rFonts w:asciiTheme="minorHAnsi" w:hAnsiTheme="minorHAnsi" w:cstheme="minorHAnsi"/>
        </w:rPr>
        <w:t>Mood</w:t>
      </w:r>
      <w:proofErr w:type="spellEnd"/>
      <w:r w:rsidRPr="00E22F15">
        <w:rPr>
          <w:rFonts w:asciiTheme="minorHAnsi" w:hAnsiTheme="minorHAnsi" w:cstheme="minorHAnsi"/>
        </w:rPr>
        <w:t xml:space="preserve"> </w:t>
      </w:r>
      <w:proofErr w:type="spellStart"/>
      <w:r w:rsidRPr="00E22F15">
        <w:rPr>
          <w:rFonts w:asciiTheme="minorHAnsi" w:hAnsiTheme="minorHAnsi" w:cstheme="minorHAnsi"/>
        </w:rPr>
        <w:t>is</w:t>
      </w:r>
      <w:proofErr w:type="spellEnd"/>
      <w:r w:rsidRPr="00E22F15">
        <w:rPr>
          <w:rFonts w:asciiTheme="minorHAnsi" w:hAnsiTheme="minorHAnsi" w:cstheme="minorHAnsi"/>
        </w:rPr>
        <w:t xml:space="preserve"> </w:t>
      </w:r>
      <w:proofErr w:type="spellStart"/>
      <w:r w:rsidRPr="00E22F15">
        <w:rPr>
          <w:rFonts w:asciiTheme="minorHAnsi" w:hAnsiTheme="minorHAnsi" w:cstheme="minorHAnsi"/>
        </w:rPr>
        <w:t>playful</w:t>
      </w:r>
      <w:proofErr w:type="spellEnd"/>
    </w:p>
    <w:p w14:paraId="55714FA1" w14:textId="77777777" w:rsidR="00E22F15" w:rsidRPr="00E22F15" w:rsidRDefault="00E22F15" w:rsidP="00E22F15">
      <w:pPr>
        <w:pStyle w:val="ListParagraph"/>
        <w:spacing w:line="240" w:lineRule="auto"/>
        <w:ind w:left="1571" w:firstLine="720"/>
        <w:rPr>
          <w:rFonts w:asciiTheme="minorHAnsi" w:hAnsiTheme="minorHAnsi" w:cstheme="minorHAnsi"/>
        </w:rPr>
      </w:pPr>
      <w:r w:rsidRPr="00E22F15">
        <w:rPr>
          <w:rFonts w:asciiTheme="minorHAnsi" w:hAnsiTheme="minorHAnsi" w:cstheme="minorHAnsi"/>
          <w:color w:val="222222"/>
          <w:shd w:val="clear" w:color="auto" w:fill="FFFFFF"/>
        </w:rPr>
        <w:t>Nada percakapan di tempat ketiga tidak pernah ditandai dengan ketegangan atau permusuhan. Sebaliknya, tempat ketiga memiliki sifat yang menyenangkan, di mana percakapan cerdas dan olok-olok sembrono tidak hanya umum, tetapi sangat dihargai.</w:t>
      </w:r>
      <w:r w:rsidRPr="00E22F15">
        <w:rPr>
          <w:rFonts w:asciiTheme="minorHAnsi" w:hAnsiTheme="minorHAnsi" w:cstheme="minorHAnsi"/>
          <w:color w:val="222222"/>
          <w:shd w:val="clear" w:color="auto" w:fill="FFFFFF"/>
        </w:rPr>
        <w:br/>
      </w:r>
    </w:p>
    <w:p w14:paraId="7708BB09" w14:textId="77777777" w:rsidR="00E22F15" w:rsidRPr="00E22F15" w:rsidRDefault="00E22F15" w:rsidP="00E22F15">
      <w:pPr>
        <w:pStyle w:val="ListParagraph"/>
        <w:numPr>
          <w:ilvl w:val="0"/>
          <w:numId w:val="23"/>
        </w:numPr>
        <w:spacing w:after="160" w:line="240" w:lineRule="auto"/>
        <w:ind w:firstLine="720"/>
        <w:rPr>
          <w:rFonts w:asciiTheme="minorHAnsi" w:hAnsiTheme="minorHAnsi" w:cstheme="minorHAnsi"/>
        </w:rPr>
      </w:pPr>
      <w:r w:rsidRPr="00E22F15">
        <w:rPr>
          <w:rFonts w:asciiTheme="minorHAnsi" w:hAnsiTheme="minorHAnsi" w:cstheme="minorHAnsi"/>
        </w:rPr>
        <w:t xml:space="preserve">A </w:t>
      </w:r>
      <w:proofErr w:type="spellStart"/>
      <w:r w:rsidRPr="00E22F15">
        <w:rPr>
          <w:rFonts w:asciiTheme="minorHAnsi" w:hAnsiTheme="minorHAnsi" w:cstheme="minorHAnsi"/>
        </w:rPr>
        <w:t>home</w:t>
      </w:r>
      <w:proofErr w:type="spellEnd"/>
      <w:r w:rsidRPr="00E22F15">
        <w:rPr>
          <w:rFonts w:asciiTheme="minorHAnsi" w:hAnsiTheme="minorHAnsi" w:cstheme="minorHAnsi"/>
        </w:rPr>
        <w:t xml:space="preserve"> </w:t>
      </w:r>
      <w:proofErr w:type="spellStart"/>
      <w:r w:rsidRPr="00E22F15">
        <w:rPr>
          <w:rFonts w:asciiTheme="minorHAnsi" w:hAnsiTheme="minorHAnsi" w:cstheme="minorHAnsi"/>
        </w:rPr>
        <w:t>away</w:t>
      </w:r>
      <w:proofErr w:type="spellEnd"/>
      <w:r w:rsidRPr="00E22F15">
        <w:rPr>
          <w:rFonts w:asciiTheme="minorHAnsi" w:hAnsiTheme="minorHAnsi" w:cstheme="minorHAnsi"/>
        </w:rPr>
        <w:t xml:space="preserve"> </w:t>
      </w:r>
      <w:proofErr w:type="spellStart"/>
      <w:r w:rsidRPr="00E22F15">
        <w:rPr>
          <w:rFonts w:asciiTheme="minorHAnsi" w:hAnsiTheme="minorHAnsi" w:cstheme="minorHAnsi"/>
        </w:rPr>
        <w:t>from</w:t>
      </w:r>
      <w:proofErr w:type="spellEnd"/>
      <w:r w:rsidRPr="00E22F15">
        <w:rPr>
          <w:rFonts w:asciiTheme="minorHAnsi" w:hAnsiTheme="minorHAnsi" w:cstheme="minorHAnsi"/>
        </w:rPr>
        <w:t xml:space="preserve"> </w:t>
      </w:r>
      <w:proofErr w:type="spellStart"/>
      <w:r w:rsidRPr="00E22F15">
        <w:rPr>
          <w:rFonts w:asciiTheme="minorHAnsi" w:hAnsiTheme="minorHAnsi" w:cstheme="minorHAnsi"/>
        </w:rPr>
        <w:t>home</w:t>
      </w:r>
      <w:proofErr w:type="spellEnd"/>
    </w:p>
    <w:p w14:paraId="24FC4986" w14:textId="77777777" w:rsidR="00E22F15" w:rsidRPr="00E22F15" w:rsidRDefault="00E22F15" w:rsidP="00E22F15">
      <w:pPr>
        <w:pStyle w:val="ListParagraph"/>
        <w:spacing w:line="240" w:lineRule="auto"/>
        <w:ind w:left="1571" w:firstLine="720"/>
        <w:rPr>
          <w:rFonts w:asciiTheme="minorHAnsi" w:hAnsiTheme="minorHAnsi" w:cstheme="minorHAnsi"/>
          <w:color w:val="222222"/>
          <w:shd w:val="clear" w:color="auto" w:fill="FFFFFF"/>
        </w:rPr>
      </w:pPr>
      <w:r w:rsidRPr="00E22F15">
        <w:rPr>
          <w:rFonts w:asciiTheme="minorHAnsi" w:hAnsiTheme="minorHAnsi" w:cstheme="minorHAnsi"/>
          <w:color w:val="222222"/>
          <w:shd w:val="clear" w:color="auto" w:fill="FFFFFF"/>
        </w:rPr>
        <w:t>Penghuni tempat ketiga akan sering memiliki perasaan hangat, kepemilikan, dan kepemilikan yang sama seperti di rumah mereka sendiri. Mereka merasa sepotong diri mereka berakar di ruang, dan mendapatkan regenerasi spiritual dengan menghabiskan waktu di sana.</w:t>
      </w:r>
    </w:p>
    <w:p w14:paraId="7D9D59E4" w14:textId="77777777" w:rsidR="00E22F15" w:rsidRPr="00E22F15" w:rsidRDefault="00E22F15" w:rsidP="00E22F15">
      <w:pPr>
        <w:spacing w:line="240" w:lineRule="auto"/>
        <w:ind w:left="720" w:firstLine="720"/>
        <w:jc w:val="both"/>
        <w:rPr>
          <w:rFonts w:asciiTheme="minorHAnsi" w:hAnsiTheme="minorHAnsi" w:cstheme="minorHAnsi"/>
        </w:rPr>
      </w:pPr>
      <w:r w:rsidRPr="00E22F15">
        <w:rPr>
          <w:rFonts w:asciiTheme="minorHAnsi" w:hAnsiTheme="minorHAnsi" w:cstheme="minorHAnsi"/>
        </w:rPr>
        <w:t xml:space="preserve">Tempat </w:t>
      </w:r>
      <w:proofErr w:type="spellStart"/>
      <w:r w:rsidRPr="00E22F15">
        <w:rPr>
          <w:rFonts w:asciiTheme="minorHAnsi" w:hAnsiTheme="minorHAnsi" w:cstheme="minorHAnsi"/>
        </w:rPr>
        <w:t>dimana</w:t>
      </w:r>
      <w:proofErr w:type="spellEnd"/>
      <w:r w:rsidRPr="00E22F15">
        <w:rPr>
          <w:rFonts w:asciiTheme="minorHAnsi" w:hAnsiTheme="minorHAnsi" w:cstheme="minorHAnsi"/>
        </w:rPr>
        <w:t xml:space="preserve"> orang mencari suasana yang tenang, melakukan aktivitas di Taman, bergadang, dan berbelanja di pasar. Kita menghabiskan waktu di tempat-tempat publik tersebut karena kebutuhan kita bukan karena suatu keharusan. Ruang publik menarik karena memberi kesempatan untuk terjadi interaksi. Sejauh ini belum ada sebuah formula atau rumusan khusus untuk menciptakan ruang publik yang berhasil.</w:t>
      </w:r>
    </w:p>
    <w:p w14:paraId="188E7338" w14:textId="77777777" w:rsidR="00E22F15" w:rsidRPr="00E22F15" w:rsidRDefault="00E22F15" w:rsidP="00E22F15">
      <w:pPr>
        <w:spacing w:line="240" w:lineRule="auto"/>
        <w:ind w:firstLine="720"/>
        <w:jc w:val="center"/>
        <w:rPr>
          <w:rFonts w:asciiTheme="minorHAnsi" w:hAnsiTheme="minorHAnsi" w:cstheme="minorHAnsi"/>
          <w:b/>
          <w:bCs/>
        </w:rPr>
      </w:pPr>
      <w:r w:rsidRPr="00E22F15">
        <w:rPr>
          <w:rFonts w:asciiTheme="minorHAnsi" w:hAnsiTheme="minorHAnsi" w:cstheme="minorHAnsi"/>
          <w:b/>
          <w:bCs/>
        </w:rPr>
        <w:t>Publik = Interaksi</w:t>
      </w:r>
    </w:p>
    <w:p w14:paraId="2BE6FAB2" w14:textId="77777777" w:rsidR="00E22F15" w:rsidRPr="00E22F15" w:rsidRDefault="00E22F15" w:rsidP="00E22F15">
      <w:pPr>
        <w:spacing w:line="240" w:lineRule="auto"/>
        <w:ind w:left="720" w:firstLine="720"/>
        <w:jc w:val="both"/>
        <w:rPr>
          <w:rFonts w:asciiTheme="minorHAnsi" w:hAnsiTheme="minorHAnsi" w:cstheme="minorHAnsi"/>
        </w:rPr>
      </w:pPr>
      <w:r w:rsidRPr="00E22F15">
        <w:rPr>
          <w:rFonts w:asciiTheme="minorHAnsi" w:hAnsiTheme="minorHAnsi" w:cstheme="minorHAnsi"/>
        </w:rPr>
        <w:t xml:space="preserve">Untuk menciptakan ruang yang berhasil, dibutuhkan lebih dari sekedar area parkir yang luas/banyak, </w:t>
      </w:r>
      <w:proofErr w:type="spellStart"/>
      <w:r w:rsidRPr="00E22F15">
        <w:rPr>
          <w:rFonts w:asciiTheme="minorHAnsi" w:hAnsiTheme="minorHAnsi" w:cstheme="minorHAnsi"/>
          <w:i/>
          <w:iCs/>
        </w:rPr>
        <w:t>decoratif</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streetscaping</w:t>
      </w:r>
      <w:proofErr w:type="spellEnd"/>
      <w:r w:rsidRPr="00E22F15">
        <w:rPr>
          <w:rFonts w:asciiTheme="minorHAnsi" w:hAnsiTheme="minorHAnsi" w:cstheme="minorHAnsi"/>
          <w:i/>
          <w:iCs/>
        </w:rPr>
        <w:t>,</w:t>
      </w:r>
      <w:r w:rsidRPr="00E22F15">
        <w:rPr>
          <w:rFonts w:asciiTheme="minorHAnsi" w:hAnsiTheme="minorHAnsi" w:cstheme="minorHAnsi"/>
        </w:rPr>
        <w:t xml:space="preserve"> dan toko-toko retail yang menjual </w:t>
      </w:r>
      <w:proofErr w:type="spellStart"/>
      <w:r w:rsidRPr="00E22F15">
        <w:rPr>
          <w:rFonts w:asciiTheme="minorHAnsi" w:hAnsiTheme="minorHAnsi" w:cstheme="minorHAnsi"/>
        </w:rPr>
        <w:t>fashion</w:t>
      </w:r>
      <w:proofErr w:type="spellEnd"/>
      <w:r w:rsidRPr="00E22F15">
        <w:rPr>
          <w:rFonts w:asciiTheme="minorHAnsi" w:hAnsiTheme="minorHAnsi" w:cstheme="minorHAnsi"/>
        </w:rPr>
        <w:t xml:space="preserve"> terkini. Untuk mencari contoh ruang yang dibangun berdasarkan skala manusia dan menawarkan kombinasi berbagai fungsi, karakter </w:t>
      </w:r>
      <w:proofErr w:type="spellStart"/>
      <w:r w:rsidRPr="00E22F15">
        <w:rPr>
          <w:rFonts w:asciiTheme="minorHAnsi" w:hAnsiTheme="minorHAnsi" w:cstheme="minorHAnsi"/>
          <w:i/>
          <w:iCs/>
        </w:rPr>
        <w:t>place</w:t>
      </w:r>
      <w:proofErr w:type="spellEnd"/>
      <w:r w:rsidRPr="00E22F15">
        <w:rPr>
          <w:rFonts w:asciiTheme="minorHAnsi" w:hAnsiTheme="minorHAnsi" w:cstheme="minorHAnsi"/>
        </w:rPr>
        <w:t xml:space="preserve"> yang kuat dan </w:t>
      </w:r>
      <w:proofErr w:type="spellStart"/>
      <w:r w:rsidRPr="00E22F15">
        <w:rPr>
          <w:rFonts w:asciiTheme="minorHAnsi" w:hAnsiTheme="minorHAnsi" w:cstheme="minorHAnsi"/>
          <w:i/>
          <w:iCs/>
        </w:rPr>
        <w:t>sense</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of</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place</w:t>
      </w:r>
      <w:proofErr w:type="spellEnd"/>
      <w:r w:rsidRPr="00E22F15">
        <w:rPr>
          <w:rFonts w:asciiTheme="minorHAnsi" w:hAnsiTheme="minorHAnsi" w:cstheme="minorHAnsi"/>
        </w:rPr>
        <w:t xml:space="preserve"> yang bertahan, kita harus melihat ke masa lalu. </w:t>
      </w:r>
    </w:p>
    <w:p w14:paraId="572C3FDA" w14:textId="77777777" w:rsidR="00E22F15" w:rsidRPr="00E22F15" w:rsidRDefault="00E22F15" w:rsidP="00E22F15">
      <w:pPr>
        <w:spacing w:line="240" w:lineRule="auto"/>
        <w:ind w:left="720" w:firstLine="720"/>
        <w:jc w:val="both"/>
        <w:rPr>
          <w:rFonts w:asciiTheme="minorHAnsi" w:hAnsiTheme="minorHAnsi" w:cstheme="minorHAnsi"/>
        </w:rPr>
      </w:pPr>
      <w:r w:rsidRPr="00E22F15">
        <w:rPr>
          <w:rFonts w:asciiTheme="minorHAnsi" w:hAnsiTheme="minorHAnsi" w:cstheme="minorHAnsi"/>
        </w:rPr>
        <w:t xml:space="preserve">Salah satu masalah yang paling sulit dipecahkan dalam mendesain </w:t>
      </w:r>
      <w:proofErr w:type="spellStart"/>
      <w:r w:rsidRPr="00E22F15">
        <w:rPr>
          <w:rFonts w:asciiTheme="minorHAnsi" w:hAnsiTheme="minorHAnsi" w:cstheme="minorHAnsi"/>
          <w:i/>
          <w:iCs/>
        </w:rPr>
        <w:t>third</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place</w:t>
      </w:r>
      <w:proofErr w:type="spellEnd"/>
      <w:r w:rsidRPr="00E22F15">
        <w:rPr>
          <w:rFonts w:asciiTheme="minorHAnsi" w:hAnsiTheme="minorHAnsi" w:cstheme="minorHAnsi"/>
        </w:rPr>
        <w:t xml:space="preserve"> yang berhasil, yaitu “</w:t>
      </w:r>
      <w:proofErr w:type="spellStart"/>
      <w:r w:rsidRPr="00E22F15">
        <w:rPr>
          <w:rFonts w:asciiTheme="minorHAnsi" w:hAnsiTheme="minorHAnsi" w:cstheme="minorHAnsi"/>
          <w:i/>
          <w:iCs/>
        </w:rPr>
        <w:t>Public-private</w:t>
      </w:r>
      <w:proofErr w:type="spellEnd"/>
      <w:r w:rsidRPr="00E22F15">
        <w:rPr>
          <w:rFonts w:asciiTheme="minorHAnsi" w:hAnsiTheme="minorHAnsi" w:cstheme="minorHAnsi"/>
        </w:rPr>
        <w:t>”</w:t>
      </w:r>
    </w:p>
    <w:p w14:paraId="579A6915" w14:textId="77777777" w:rsidR="00E22F15" w:rsidRPr="00E22F15" w:rsidRDefault="00E22F15" w:rsidP="00E22F15">
      <w:pPr>
        <w:spacing w:line="240" w:lineRule="auto"/>
        <w:ind w:firstLine="720"/>
        <w:jc w:val="center"/>
        <w:rPr>
          <w:rFonts w:asciiTheme="minorHAnsi" w:hAnsiTheme="minorHAnsi" w:cstheme="minorHAnsi"/>
        </w:rPr>
      </w:pPr>
      <w:r w:rsidRPr="00E22F15">
        <w:rPr>
          <w:rFonts w:asciiTheme="minorHAnsi" w:hAnsiTheme="minorHAnsi" w:cstheme="minorHAnsi"/>
          <w:noProof/>
          <w:color w:val="1A0DAB"/>
          <w:bdr w:val="none" w:sz="0" w:space="0" w:color="auto" w:frame="1"/>
        </w:rPr>
        <w:lastRenderedPageBreak/>
        <w:drawing>
          <wp:inline distT="0" distB="0" distL="0" distR="0" wp14:anchorId="5ADBCC74" wp14:editId="3D3F5FFF">
            <wp:extent cx="2857500" cy="2621280"/>
            <wp:effectExtent l="0" t="0" r="0" b="7620"/>
            <wp:docPr id="5" name="Picture 5" descr="Image result for private and public space architectur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vate and public space architecture">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621280"/>
                    </a:xfrm>
                    <a:prstGeom prst="rect">
                      <a:avLst/>
                    </a:prstGeom>
                    <a:noFill/>
                    <a:ln>
                      <a:noFill/>
                    </a:ln>
                  </pic:spPr>
                </pic:pic>
              </a:graphicData>
            </a:graphic>
          </wp:inline>
        </w:drawing>
      </w:r>
      <w:r w:rsidRPr="00E22F15">
        <w:rPr>
          <w:rFonts w:asciiTheme="minorHAnsi" w:hAnsiTheme="minorHAnsi" w:cstheme="minorHAnsi"/>
        </w:rPr>
        <w:t xml:space="preserve"> </w:t>
      </w:r>
    </w:p>
    <w:p w14:paraId="59BE3121" w14:textId="74EF029F" w:rsidR="00E22F15" w:rsidRPr="00E22F15" w:rsidRDefault="00E22F15" w:rsidP="00E22F15">
      <w:pPr>
        <w:pStyle w:val="Caption"/>
        <w:ind w:firstLine="720"/>
        <w:jc w:val="center"/>
        <w:rPr>
          <w:rFonts w:cstheme="minorHAnsi"/>
          <w:color w:val="auto"/>
          <w:sz w:val="22"/>
          <w:szCs w:val="22"/>
        </w:rPr>
      </w:pPr>
      <w:bookmarkStart w:id="2" w:name="_Toc17918801"/>
      <w:r w:rsidRPr="00E22F15">
        <w:rPr>
          <w:rFonts w:cstheme="minorHAnsi"/>
          <w:color w:val="auto"/>
          <w:sz w:val="22"/>
          <w:szCs w:val="22"/>
        </w:rPr>
        <w:t xml:space="preserve">Gambar </w:t>
      </w:r>
      <w:r w:rsidRPr="00E22F15">
        <w:rPr>
          <w:rFonts w:cstheme="minorHAnsi"/>
          <w:color w:val="auto"/>
          <w:sz w:val="22"/>
          <w:szCs w:val="22"/>
        </w:rPr>
        <w:fldChar w:fldCharType="begin"/>
      </w:r>
      <w:r w:rsidRPr="00E22F15">
        <w:rPr>
          <w:rFonts w:cstheme="minorHAnsi"/>
          <w:color w:val="auto"/>
          <w:sz w:val="22"/>
          <w:szCs w:val="22"/>
        </w:rPr>
        <w:instrText xml:space="preserve"> SEQ Gambar \* ARABIC </w:instrText>
      </w:r>
      <w:r w:rsidRPr="00E22F15">
        <w:rPr>
          <w:rFonts w:cstheme="minorHAnsi"/>
          <w:color w:val="auto"/>
          <w:sz w:val="22"/>
          <w:szCs w:val="22"/>
        </w:rPr>
        <w:fldChar w:fldCharType="separate"/>
      </w:r>
      <w:r w:rsidR="009734E1">
        <w:rPr>
          <w:rFonts w:cstheme="minorHAnsi"/>
          <w:noProof/>
          <w:color w:val="auto"/>
          <w:sz w:val="22"/>
          <w:szCs w:val="22"/>
        </w:rPr>
        <w:t>1</w:t>
      </w:r>
      <w:r w:rsidRPr="00E22F15">
        <w:rPr>
          <w:rFonts w:cstheme="minorHAnsi"/>
          <w:color w:val="auto"/>
          <w:sz w:val="22"/>
          <w:szCs w:val="22"/>
        </w:rPr>
        <w:fldChar w:fldCharType="end"/>
      </w:r>
      <w:r w:rsidRPr="00E22F15">
        <w:rPr>
          <w:rFonts w:cstheme="minorHAnsi"/>
          <w:color w:val="auto"/>
          <w:sz w:val="22"/>
          <w:szCs w:val="22"/>
        </w:rPr>
        <w:t>. Public-private</w:t>
      </w:r>
      <w:bookmarkEnd w:id="2"/>
    </w:p>
    <w:p w14:paraId="706FAB68" w14:textId="77777777" w:rsidR="00E22F15" w:rsidRPr="00E22F15" w:rsidRDefault="00E22F15" w:rsidP="00E22F15">
      <w:pPr>
        <w:spacing w:line="240" w:lineRule="auto"/>
        <w:ind w:firstLine="720"/>
        <w:jc w:val="center"/>
        <w:rPr>
          <w:rFonts w:asciiTheme="minorHAnsi" w:hAnsiTheme="minorHAnsi" w:cstheme="minorHAnsi"/>
        </w:rPr>
      </w:pPr>
      <w:r w:rsidRPr="00E22F15">
        <w:rPr>
          <w:rFonts w:asciiTheme="minorHAnsi" w:hAnsiTheme="minorHAnsi" w:cstheme="minorHAnsi"/>
        </w:rPr>
        <w:t xml:space="preserve">(sumber : </w:t>
      </w:r>
      <w:proofErr w:type="spellStart"/>
      <w:r w:rsidRPr="00E22F15">
        <w:rPr>
          <w:rFonts w:asciiTheme="minorHAnsi" w:hAnsiTheme="minorHAnsi" w:cstheme="minorHAnsi"/>
        </w:rPr>
        <w:t>Building</w:t>
      </w:r>
      <w:proofErr w:type="spellEnd"/>
      <w:r w:rsidRPr="00E22F15">
        <w:rPr>
          <w:rFonts w:asciiTheme="minorHAnsi" w:hAnsiTheme="minorHAnsi" w:cstheme="minorHAnsi"/>
        </w:rPr>
        <w:t xml:space="preserve"> Future)</w:t>
      </w:r>
    </w:p>
    <w:p w14:paraId="070FAE9E" w14:textId="77777777" w:rsidR="00E22F15" w:rsidRPr="00E22F15" w:rsidRDefault="00E22F15" w:rsidP="00E22F15">
      <w:pPr>
        <w:spacing w:line="240" w:lineRule="auto"/>
        <w:ind w:left="720" w:firstLine="720"/>
        <w:jc w:val="both"/>
        <w:rPr>
          <w:rFonts w:asciiTheme="minorHAnsi" w:hAnsiTheme="minorHAnsi" w:cstheme="minorHAnsi"/>
        </w:rPr>
      </w:pPr>
      <w:r w:rsidRPr="00E22F15">
        <w:rPr>
          <w:rFonts w:asciiTheme="minorHAnsi" w:hAnsiTheme="minorHAnsi" w:cstheme="minorHAnsi"/>
        </w:rPr>
        <w:t xml:space="preserve">Ada beberapa faktor yang menyebabkan relasi publik dan pribadi yang sulit terikat, yaitu sebagai berikut : </w:t>
      </w:r>
    </w:p>
    <w:p w14:paraId="7FAAA45C" w14:textId="77777777" w:rsidR="00E22F15" w:rsidRPr="00E22F15" w:rsidRDefault="00E22F15" w:rsidP="00E22F15">
      <w:pPr>
        <w:pStyle w:val="ListParagraph"/>
        <w:numPr>
          <w:ilvl w:val="0"/>
          <w:numId w:val="19"/>
        </w:numPr>
        <w:spacing w:after="160" w:line="240" w:lineRule="auto"/>
        <w:ind w:firstLine="720"/>
        <w:jc w:val="both"/>
        <w:rPr>
          <w:rFonts w:asciiTheme="minorHAnsi" w:hAnsiTheme="minorHAnsi" w:cstheme="minorHAnsi"/>
        </w:rPr>
      </w:pPr>
      <w:r w:rsidRPr="00E22F15">
        <w:rPr>
          <w:rFonts w:asciiTheme="minorHAnsi" w:hAnsiTheme="minorHAnsi" w:cstheme="minorHAnsi"/>
        </w:rPr>
        <w:t>Aspek Fisik</w:t>
      </w:r>
    </w:p>
    <w:p w14:paraId="507049C4" w14:textId="77777777" w:rsidR="00E22F15" w:rsidRPr="00E22F15" w:rsidRDefault="00E22F15" w:rsidP="00E22F15">
      <w:pPr>
        <w:pStyle w:val="ListParagraph"/>
        <w:numPr>
          <w:ilvl w:val="0"/>
          <w:numId w:val="19"/>
        </w:numPr>
        <w:spacing w:after="160" w:line="240" w:lineRule="auto"/>
        <w:ind w:firstLine="720"/>
        <w:jc w:val="both"/>
        <w:rPr>
          <w:rFonts w:asciiTheme="minorHAnsi" w:hAnsiTheme="minorHAnsi" w:cstheme="minorHAnsi"/>
        </w:rPr>
      </w:pPr>
      <w:r w:rsidRPr="00E22F15">
        <w:rPr>
          <w:rFonts w:asciiTheme="minorHAnsi" w:hAnsiTheme="minorHAnsi" w:cstheme="minorHAnsi"/>
        </w:rPr>
        <w:t>Aspek Sosial</w:t>
      </w:r>
    </w:p>
    <w:p w14:paraId="7ECAD737" w14:textId="77777777" w:rsidR="00E22F15" w:rsidRPr="00E22F15" w:rsidRDefault="00E22F15" w:rsidP="00E22F15">
      <w:pPr>
        <w:pStyle w:val="ListParagraph"/>
        <w:numPr>
          <w:ilvl w:val="0"/>
          <w:numId w:val="19"/>
        </w:numPr>
        <w:spacing w:after="160" w:line="240" w:lineRule="auto"/>
        <w:ind w:firstLine="720"/>
        <w:jc w:val="both"/>
        <w:rPr>
          <w:rFonts w:asciiTheme="minorHAnsi" w:hAnsiTheme="minorHAnsi" w:cstheme="minorHAnsi"/>
        </w:rPr>
      </w:pPr>
      <w:r w:rsidRPr="00E22F15">
        <w:rPr>
          <w:rFonts w:asciiTheme="minorHAnsi" w:hAnsiTheme="minorHAnsi" w:cstheme="minorHAnsi"/>
        </w:rPr>
        <w:t>Aspek politik</w:t>
      </w:r>
    </w:p>
    <w:p w14:paraId="46AF5237" w14:textId="77777777" w:rsidR="00E22F15" w:rsidRPr="00E22F15" w:rsidRDefault="00E22F15" w:rsidP="00E22F15">
      <w:pPr>
        <w:pStyle w:val="ListParagraph"/>
        <w:numPr>
          <w:ilvl w:val="0"/>
          <w:numId w:val="19"/>
        </w:numPr>
        <w:spacing w:after="160" w:line="240" w:lineRule="auto"/>
        <w:ind w:firstLine="720"/>
        <w:jc w:val="both"/>
        <w:rPr>
          <w:rFonts w:asciiTheme="minorHAnsi" w:hAnsiTheme="minorHAnsi" w:cstheme="minorHAnsi"/>
        </w:rPr>
      </w:pPr>
      <w:r w:rsidRPr="00E22F15">
        <w:rPr>
          <w:rFonts w:asciiTheme="minorHAnsi" w:hAnsiTheme="minorHAnsi" w:cstheme="minorHAnsi"/>
        </w:rPr>
        <w:t>Aspek ekonomi</w:t>
      </w:r>
    </w:p>
    <w:p w14:paraId="4EF1DDEC" w14:textId="77777777" w:rsidR="00E22F15" w:rsidRPr="00E22F15" w:rsidRDefault="00E22F15" w:rsidP="00E22F15">
      <w:pPr>
        <w:spacing w:line="240" w:lineRule="auto"/>
        <w:ind w:left="720" w:firstLine="720"/>
        <w:jc w:val="both"/>
        <w:rPr>
          <w:rFonts w:asciiTheme="minorHAnsi" w:hAnsiTheme="minorHAnsi" w:cstheme="minorHAnsi"/>
        </w:rPr>
      </w:pPr>
      <w:r w:rsidRPr="00E22F15">
        <w:rPr>
          <w:rFonts w:asciiTheme="minorHAnsi" w:hAnsiTheme="minorHAnsi" w:cstheme="minorHAnsi"/>
        </w:rPr>
        <w:t xml:space="preserve">Dan juga ada beberapa yang harus memenuhi kebutuhan masyarakat baik lokal maupun luar, guna untuk memberi </w:t>
      </w:r>
      <w:proofErr w:type="spellStart"/>
      <w:r w:rsidRPr="00E22F15">
        <w:rPr>
          <w:rFonts w:asciiTheme="minorHAnsi" w:hAnsiTheme="minorHAnsi" w:cstheme="minorHAnsi"/>
          <w:i/>
          <w:iCs/>
        </w:rPr>
        <w:t>experience</w:t>
      </w:r>
      <w:proofErr w:type="spellEnd"/>
      <w:r w:rsidRPr="00E22F15">
        <w:rPr>
          <w:rFonts w:asciiTheme="minorHAnsi" w:hAnsiTheme="minorHAnsi" w:cstheme="minorHAnsi"/>
          <w:i/>
          <w:iCs/>
        </w:rPr>
        <w:t xml:space="preserve"> </w:t>
      </w:r>
      <w:r w:rsidRPr="00E22F15">
        <w:rPr>
          <w:rFonts w:asciiTheme="minorHAnsi" w:hAnsiTheme="minorHAnsi" w:cstheme="minorHAnsi"/>
        </w:rPr>
        <w:t>yang baik dan memberi kesenangan pada pengunjung, yaitu sebagai berikut :</w:t>
      </w:r>
    </w:p>
    <w:p w14:paraId="2FDB8DB0" w14:textId="77777777" w:rsidR="00E22F15" w:rsidRPr="00E22F15" w:rsidRDefault="00E22F15" w:rsidP="00E22F15">
      <w:pPr>
        <w:pStyle w:val="ListParagraph"/>
        <w:numPr>
          <w:ilvl w:val="0"/>
          <w:numId w:val="20"/>
        </w:numPr>
        <w:spacing w:after="160" w:line="240" w:lineRule="auto"/>
        <w:ind w:firstLine="720"/>
        <w:jc w:val="both"/>
        <w:rPr>
          <w:rFonts w:asciiTheme="minorHAnsi" w:hAnsiTheme="minorHAnsi" w:cstheme="minorHAnsi"/>
          <w:i/>
          <w:iCs/>
        </w:rPr>
      </w:pPr>
      <w:r w:rsidRPr="00E22F15">
        <w:rPr>
          <w:rFonts w:asciiTheme="minorHAnsi" w:hAnsiTheme="minorHAnsi" w:cstheme="minorHAnsi"/>
          <w:i/>
          <w:iCs/>
        </w:rPr>
        <w:t xml:space="preserve">A personal </w:t>
      </w:r>
      <w:proofErr w:type="spellStart"/>
      <w:r w:rsidRPr="00E22F15">
        <w:rPr>
          <w:rFonts w:asciiTheme="minorHAnsi" w:hAnsiTheme="minorHAnsi" w:cstheme="minorHAnsi"/>
          <w:i/>
          <w:iCs/>
        </w:rPr>
        <w:t>Experience</w:t>
      </w:r>
      <w:proofErr w:type="spellEnd"/>
    </w:p>
    <w:p w14:paraId="14D76272" w14:textId="77777777" w:rsidR="00E22F15" w:rsidRPr="00E22F15" w:rsidRDefault="00E22F15" w:rsidP="00E22F15">
      <w:pPr>
        <w:pStyle w:val="ListParagraph"/>
        <w:numPr>
          <w:ilvl w:val="0"/>
          <w:numId w:val="20"/>
        </w:numPr>
        <w:spacing w:after="160" w:line="240" w:lineRule="auto"/>
        <w:ind w:firstLine="720"/>
        <w:jc w:val="both"/>
        <w:rPr>
          <w:rFonts w:asciiTheme="minorHAnsi" w:hAnsiTheme="minorHAnsi" w:cstheme="minorHAnsi"/>
          <w:i/>
          <w:iCs/>
        </w:rPr>
      </w:pPr>
      <w:proofErr w:type="spellStart"/>
      <w:r w:rsidRPr="00E22F15">
        <w:rPr>
          <w:rFonts w:asciiTheme="minorHAnsi" w:hAnsiTheme="minorHAnsi" w:cstheme="minorHAnsi"/>
          <w:i/>
          <w:iCs/>
        </w:rPr>
        <w:t>Fullfil</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an</w:t>
      </w:r>
      <w:proofErr w:type="spellEnd"/>
      <w:r w:rsidRPr="00E22F15">
        <w:rPr>
          <w:rFonts w:asciiTheme="minorHAnsi" w:hAnsiTheme="minorHAnsi" w:cstheme="minorHAnsi"/>
          <w:i/>
          <w:iCs/>
        </w:rPr>
        <w:t xml:space="preserve"> individual </w:t>
      </w:r>
      <w:proofErr w:type="spellStart"/>
      <w:r w:rsidRPr="00E22F15">
        <w:rPr>
          <w:rFonts w:asciiTheme="minorHAnsi" w:hAnsiTheme="minorHAnsi" w:cstheme="minorHAnsi"/>
          <w:i/>
          <w:iCs/>
        </w:rPr>
        <w:t>needs</w:t>
      </w:r>
      <w:proofErr w:type="spellEnd"/>
    </w:p>
    <w:p w14:paraId="25E86A29" w14:textId="77777777" w:rsidR="00E22F15" w:rsidRPr="00E22F15" w:rsidRDefault="00E22F15" w:rsidP="00E22F15">
      <w:pPr>
        <w:pStyle w:val="ListParagraph"/>
        <w:numPr>
          <w:ilvl w:val="0"/>
          <w:numId w:val="20"/>
        </w:numPr>
        <w:spacing w:after="160" w:line="240" w:lineRule="auto"/>
        <w:ind w:firstLine="720"/>
        <w:jc w:val="both"/>
        <w:rPr>
          <w:rFonts w:asciiTheme="minorHAnsi" w:hAnsiTheme="minorHAnsi" w:cstheme="minorHAnsi"/>
          <w:i/>
          <w:iCs/>
        </w:rPr>
      </w:pPr>
      <w:proofErr w:type="spellStart"/>
      <w:r w:rsidRPr="00E22F15">
        <w:rPr>
          <w:rFonts w:asciiTheme="minorHAnsi" w:hAnsiTheme="minorHAnsi" w:cstheme="minorHAnsi"/>
          <w:i/>
          <w:iCs/>
        </w:rPr>
        <w:t>Defining</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who</w:t>
      </w:r>
      <w:proofErr w:type="spellEnd"/>
      <w:r w:rsidRPr="00E22F15">
        <w:rPr>
          <w:rFonts w:asciiTheme="minorHAnsi" w:hAnsiTheme="minorHAnsi" w:cstheme="minorHAnsi"/>
          <w:i/>
          <w:iCs/>
        </w:rPr>
        <w:t xml:space="preserve"> are </w:t>
      </w:r>
      <w:proofErr w:type="spellStart"/>
      <w:r w:rsidRPr="00E22F15">
        <w:rPr>
          <w:rFonts w:asciiTheme="minorHAnsi" w:hAnsiTheme="minorHAnsi" w:cstheme="minorHAnsi"/>
          <w:i/>
          <w:iCs/>
        </w:rPr>
        <w:t>we</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and</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what</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we</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do</w:t>
      </w:r>
      <w:proofErr w:type="spellEnd"/>
    </w:p>
    <w:p w14:paraId="603D69F4" w14:textId="77777777" w:rsidR="00E22F15" w:rsidRPr="00E22F15" w:rsidRDefault="00E22F15" w:rsidP="00E22F15">
      <w:pPr>
        <w:pStyle w:val="ListParagraph"/>
        <w:numPr>
          <w:ilvl w:val="0"/>
          <w:numId w:val="20"/>
        </w:numPr>
        <w:spacing w:after="160" w:line="240" w:lineRule="auto"/>
        <w:ind w:firstLine="720"/>
        <w:jc w:val="both"/>
        <w:rPr>
          <w:rFonts w:asciiTheme="minorHAnsi" w:hAnsiTheme="minorHAnsi" w:cstheme="minorHAnsi"/>
          <w:i/>
          <w:iCs/>
        </w:rPr>
      </w:pPr>
      <w:proofErr w:type="spellStart"/>
      <w:r w:rsidRPr="00E22F15">
        <w:rPr>
          <w:rFonts w:asciiTheme="minorHAnsi" w:hAnsiTheme="minorHAnsi" w:cstheme="minorHAnsi"/>
          <w:i/>
          <w:iCs/>
        </w:rPr>
        <w:t>Personally</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functional</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to</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us</w:t>
      </w:r>
      <w:proofErr w:type="spellEnd"/>
    </w:p>
    <w:p w14:paraId="2F16A549" w14:textId="77777777" w:rsidR="00E22F15" w:rsidRPr="00E22F15" w:rsidRDefault="00E22F15" w:rsidP="00E22F15">
      <w:pPr>
        <w:pStyle w:val="ListParagraph"/>
        <w:numPr>
          <w:ilvl w:val="0"/>
          <w:numId w:val="20"/>
        </w:numPr>
        <w:spacing w:after="160" w:line="240" w:lineRule="auto"/>
        <w:ind w:firstLine="720"/>
        <w:jc w:val="both"/>
        <w:rPr>
          <w:rFonts w:asciiTheme="minorHAnsi" w:hAnsiTheme="minorHAnsi" w:cstheme="minorHAnsi"/>
          <w:i/>
          <w:iCs/>
        </w:rPr>
      </w:pPr>
      <w:proofErr w:type="spellStart"/>
      <w:r w:rsidRPr="00E22F15">
        <w:rPr>
          <w:rFonts w:asciiTheme="minorHAnsi" w:hAnsiTheme="minorHAnsi" w:cstheme="minorHAnsi"/>
          <w:i/>
          <w:iCs/>
        </w:rPr>
        <w:t>Third</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place</w:t>
      </w:r>
      <w:proofErr w:type="spellEnd"/>
      <w:r w:rsidRPr="00E22F15">
        <w:rPr>
          <w:rFonts w:asciiTheme="minorHAnsi" w:hAnsiTheme="minorHAnsi" w:cstheme="minorHAnsi"/>
          <w:i/>
          <w:iCs/>
        </w:rPr>
        <w:t xml:space="preserve"> are </w:t>
      </w:r>
      <w:proofErr w:type="spellStart"/>
      <w:r w:rsidRPr="00E22F15">
        <w:rPr>
          <w:rFonts w:asciiTheme="minorHAnsi" w:hAnsiTheme="minorHAnsi" w:cstheme="minorHAnsi"/>
          <w:i/>
          <w:iCs/>
        </w:rPr>
        <w:t>there</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when</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we</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need</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them</w:t>
      </w:r>
      <w:proofErr w:type="spellEnd"/>
      <w:r w:rsidRPr="00E22F15">
        <w:rPr>
          <w:rFonts w:asciiTheme="minorHAnsi" w:hAnsiTheme="minorHAnsi" w:cstheme="minorHAnsi"/>
          <w:i/>
          <w:iCs/>
        </w:rPr>
        <w:t>.</w:t>
      </w:r>
    </w:p>
    <w:p w14:paraId="12CFADBA" w14:textId="77777777" w:rsidR="00E22F15" w:rsidRPr="00E22F15" w:rsidRDefault="00E22F15" w:rsidP="00E22F15">
      <w:pPr>
        <w:spacing w:line="240" w:lineRule="auto"/>
        <w:ind w:left="792" w:firstLine="720"/>
        <w:jc w:val="both"/>
        <w:rPr>
          <w:rFonts w:asciiTheme="minorHAnsi" w:hAnsiTheme="minorHAnsi" w:cstheme="minorHAnsi"/>
          <w:spacing w:val="7"/>
        </w:rPr>
      </w:pPr>
      <w:r w:rsidRPr="00E22F15">
        <w:rPr>
          <w:rFonts w:asciiTheme="minorHAnsi" w:hAnsiTheme="minorHAnsi" w:cstheme="minorHAnsi"/>
          <w:spacing w:val="7"/>
        </w:rPr>
        <w:t xml:space="preserve">Genius </w:t>
      </w:r>
      <w:proofErr w:type="spellStart"/>
      <w:r w:rsidRPr="00E22F15">
        <w:rPr>
          <w:rFonts w:asciiTheme="minorHAnsi" w:hAnsiTheme="minorHAnsi" w:cstheme="minorHAnsi"/>
          <w:spacing w:val="7"/>
        </w:rPr>
        <w:t>Loci</w:t>
      </w:r>
      <w:proofErr w:type="spellEnd"/>
      <w:r w:rsidRPr="00E22F15">
        <w:rPr>
          <w:rFonts w:asciiTheme="minorHAnsi" w:hAnsiTheme="minorHAnsi" w:cstheme="minorHAnsi"/>
          <w:spacing w:val="7"/>
        </w:rPr>
        <w:t>, dari bahasa Romawi, bisa diartikan sebagai ”</w:t>
      </w:r>
      <w:r w:rsidRPr="00E22F15">
        <w:rPr>
          <w:rFonts w:asciiTheme="minorHAnsi" w:hAnsiTheme="minorHAnsi" w:cstheme="minorHAnsi"/>
          <w:i/>
          <w:iCs/>
          <w:spacing w:val="7"/>
        </w:rPr>
        <w:t xml:space="preserve">spirit </w:t>
      </w:r>
      <w:proofErr w:type="spellStart"/>
      <w:r w:rsidRPr="00E22F15">
        <w:rPr>
          <w:rFonts w:asciiTheme="minorHAnsi" w:hAnsiTheme="minorHAnsi" w:cstheme="minorHAnsi"/>
          <w:i/>
          <w:iCs/>
          <w:spacing w:val="7"/>
        </w:rPr>
        <w:t>of</w:t>
      </w:r>
      <w:proofErr w:type="spellEnd"/>
      <w:r w:rsidRPr="00E22F15">
        <w:rPr>
          <w:rFonts w:asciiTheme="minorHAnsi" w:hAnsiTheme="minorHAnsi" w:cstheme="minorHAnsi"/>
          <w:i/>
          <w:iCs/>
          <w:spacing w:val="7"/>
        </w:rPr>
        <w:t xml:space="preserve"> </w:t>
      </w:r>
      <w:proofErr w:type="spellStart"/>
      <w:r w:rsidRPr="00E22F15">
        <w:rPr>
          <w:rFonts w:asciiTheme="minorHAnsi" w:hAnsiTheme="minorHAnsi" w:cstheme="minorHAnsi"/>
          <w:i/>
          <w:iCs/>
          <w:spacing w:val="7"/>
        </w:rPr>
        <w:t>place</w:t>
      </w:r>
      <w:proofErr w:type="spellEnd"/>
      <w:r w:rsidRPr="00E22F15">
        <w:rPr>
          <w:rFonts w:asciiTheme="minorHAnsi" w:hAnsiTheme="minorHAnsi" w:cstheme="minorHAnsi"/>
          <w:spacing w:val="7"/>
        </w:rPr>
        <w:t xml:space="preserve">”. Genius </w:t>
      </w:r>
      <w:proofErr w:type="spellStart"/>
      <w:r w:rsidRPr="00E22F15">
        <w:rPr>
          <w:rFonts w:asciiTheme="minorHAnsi" w:hAnsiTheme="minorHAnsi" w:cstheme="minorHAnsi"/>
          <w:spacing w:val="7"/>
        </w:rPr>
        <w:t>Loci</w:t>
      </w:r>
      <w:proofErr w:type="spellEnd"/>
      <w:r w:rsidRPr="00E22F15">
        <w:rPr>
          <w:rFonts w:asciiTheme="minorHAnsi" w:hAnsiTheme="minorHAnsi" w:cstheme="minorHAnsi"/>
          <w:spacing w:val="7"/>
        </w:rPr>
        <w:t xml:space="preserve"> merujuk pada aspek-aspek yang unik, </w:t>
      </w:r>
      <w:proofErr w:type="spellStart"/>
      <w:r w:rsidRPr="00E22F15">
        <w:rPr>
          <w:rFonts w:asciiTheme="minorHAnsi" w:hAnsiTheme="minorHAnsi" w:cstheme="minorHAnsi"/>
          <w:i/>
          <w:iCs/>
          <w:spacing w:val="7"/>
        </w:rPr>
        <w:t>memorable</w:t>
      </w:r>
      <w:proofErr w:type="spellEnd"/>
      <w:r w:rsidRPr="00E22F15">
        <w:rPr>
          <w:rFonts w:asciiTheme="minorHAnsi" w:hAnsiTheme="minorHAnsi" w:cstheme="minorHAnsi"/>
          <w:spacing w:val="7"/>
        </w:rPr>
        <w:t xml:space="preserve">, dan mempunyai nilai dari suatu tempat. Genius </w:t>
      </w:r>
      <w:proofErr w:type="spellStart"/>
      <w:r w:rsidRPr="00E22F15">
        <w:rPr>
          <w:rFonts w:asciiTheme="minorHAnsi" w:hAnsiTheme="minorHAnsi" w:cstheme="minorHAnsi"/>
          <w:spacing w:val="7"/>
        </w:rPr>
        <w:t>Loci</w:t>
      </w:r>
      <w:proofErr w:type="spellEnd"/>
      <w:r w:rsidRPr="00E22F15">
        <w:rPr>
          <w:rFonts w:asciiTheme="minorHAnsi" w:hAnsiTheme="minorHAnsi" w:cstheme="minorHAnsi"/>
          <w:spacing w:val="7"/>
        </w:rPr>
        <w:t xml:space="preserve"> tidak terbatas pada aspek-aspek fisik (arsitektur, jalan, sungai, patung), tetapi juga meliputi aspek budaya (seperti kepercayaan, sejarah tempat, </w:t>
      </w:r>
      <w:proofErr w:type="spellStart"/>
      <w:r w:rsidRPr="00E22F15">
        <w:rPr>
          <w:rFonts w:asciiTheme="minorHAnsi" w:hAnsiTheme="minorHAnsi" w:cstheme="minorHAnsi"/>
          <w:spacing w:val="7"/>
        </w:rPr>
        <w:t>paradigman</w:t>
      </w:r>
      <w:proofErr w:type="spellEnd"/>
      <w:r w:rsidRPr="00E22F15">
        <w:rPr>
          <w:rFonts w:asciiTheme="minorHAnsi" w:hAnsiTheme="minorHAnsi" w:cstheme="minorHAnsi"/>
          <w:spacing w:val="7"/>
        </w:rPr>
        <w:t xml:space="preserve"> seni) dan aspek sosial (seperti hubungan </w:t>
      </w:r>
      <w:proofErr w:type="spellStart"/>
      <w:r w:rsidRPr="00E22F15">
        <w:rPr>
          <w:rFonts w:asciiTheme="minorHAnsi" w:hAnsiTheme="minorHAnsi" w:cstheme="minorHAnsi"/>
          <w:spacing w:val="7"/>
        </w:rPr>
        <w:t>intramanusia</w:t>
      </w:r>
      <w:proofErr w:type="spellEnd"/>
      <w:r w:rsidRPr="00E22F15">
        <w:rPr>
          <w:rFonts w:asciiTheme="minorHAnsi" w:hAnsiTheme="minorHAnsi" w:cstheme="minorHAnsi"/>
          <w:spacing w:val="7"/>
        </w:rPr>
        <w:t xml:space="preserve"> : persahabatan, kehidupan masyarakat, dan sebagainya).</w:t>
      </w:r>
    </w:p>
    <w:p w14:paraId="444861A2" w14:textId="77777777" w:rsidR="00E22F15" w:rsidRPr="00E22F15" w:rsidRDefault="00E22F15" w:rsidP="00E22F15">
      <w:pPr>
        <w:spacing w:line="240" w:lineRule="auto"/>
        <w:ind w:left="720" w:firstLine="720"/>
        <w:jc w:val="both"/>
        <w:rPr>
          <w:rFonts w:asciiTheme="minorHAnsi" w:hAnsiTheme="minorHAnsi" w:cstheme="minorHAnsi"/>
          <w:spacing w:val="7"/>
        </w:rPr>
      </w:pPr>
      <w:r w:rsidRPr="00E22F15">
        <w:rPr>
          <w:rFonts w:asciiTheme="minorHAnsi" w:hAnsiTheme="minorHAnsi" w:cstheme="minorHAnsi"/>
          <w:spacing w:val="7"/>
        </w:rPr>
        <w:t xml:space="preserve">Akibatnya yaitu memberi memori yang memberi kenangan. Bukan hanya karena bentuk fisik / arsitektur yang menguak memori itu, tetapi karena keramahan orang </w:t>
      </w:r>
      <w:proofErr w:type="spellStart"/>
      <w:r w:rsidRPr="00E22F15">
        <w:rPr>
          <w:rFonts w:asciiTheme="minorHAnsi" w:hAnsiTheme="minorHAnsi" w:cstheme="minorHAnsi"/>
          <w:spacing w:val="7"/>
        </w:rPr>
        <w:t>disana</w:t>
      </w:r>
      <w:proofErr w:type="spellEnd"/>
      <w:r w:rsidRPr="00E22F15">
        <w:rPr>
          <w:rFonts w:asciiTheme="minorHAnsi" w:hAnsiTheme="minorHAnsi" w:cstheme="minorHAnsi"/>
          <w:spacing w:val="7"/>
        </w:rPr>
        <w:t xml:space="preserve">, suasana kehidupan </w:t>
      </w:r>
      <w:proofErr w:type="spellStart"/>
      <w:r w:rsidRPr="00E22F15">
        <w:rPr>
          <w:rFonts w:asciiTheme="minorHAnsi" w:hAnsiTheme="minorHAnsi" w:cstheme="minorHAnsi"/>
          <w:spacing w:val="7"/>
        </w:rPr>
        <w:t>disana</w:t>
      </w:r>
      <w:proofErr w:type="spellEnd"/>
      <w:r w:rsidRPr="00E22F15">
        <w:rPr>
          <w:rFonts w:asciiTheme="minorHAnsi" w:hAnsiTheme="minorHAnsi" w:cstheme="minorHAnsi"/>
          <w:spacing w:val="7"/>
        </w:rPr>
        <w:t xml:space="preserve">, nilai budaya </w:t>
      </w:r>
      <w:proofErr w:type="spellStart"/>
      <w:r w:rsidRPr="00E22F15">
        <w:rPr>
          <w:rFonts w:asciiTheme="minorHAnsi" w:hAnsiTheme="minorHAnsi" w:cstheme="minorHAnsi"/>
          <w:spacing w:val="7"/>
        </w:rPr>
        <w:t>disana</w:t>
      </w:r>
      <w:proofErr w:type="spellEnd"/>
      <w:r w:rsidRPr="00E22F15">
        <w:rPr>
          <w:rFonts w:asciiTheme="minorHAnsi" w:hAnsiTheme="minorHAnsi" w:cstheme="minorHAnsi"/>
          <w:spacing w:val="7"/>
        </w:rPr>
        <w:t xml:space="preserve"> dan lain sebagainya </w:t>
      </w:r>
      <w:proofErr w:type="spellStart"/>
      <w:r w:rsidRPr="00E22F15">
        <w:rPr>
          <w:rFonts w:asciiTheme="minorHAnsi" w:hAnsiTheme="minorHAnsi" w:cstheme="minorHAnsi"/>
          <w:spacing w:val="7"/>
        </w:rPr>
        <w:t>lah</w:t>
      </w:r>
      <w:proofErr w:type="spellEnd"/>
      <w:r w:rsidRPr="00E22F15">
        <w:rPr>
          <w:rFonts w:asciiTheme="minorHAnsi" w:hAnsiTheme="minorHAnsi" w:cstheme="minorHAnsi"/>
          <w:spacing w:val="7"/>
        </w:rPr>
        <w:t xml:space="preserve"> yang </w:t>
      </w:r>
      <w:proofErr w:type="spellStart"/>
      <w:r w:rsidRPr="00E22F15">
        <w:rPr>
          <w:rFonts w:asciiTheme="minorHAnsi" w:hAnsiTheme="minorHAnsi" w:cstheme="minorHAnsi"/>
          <w:i/>
          <w:iCs/>
          <w:spacing w:val="7"/>
        </w:rPr>
        <w:t>me-rewind</w:t>
      </w:r>
      <w:proofErr w:type="spellEnd"/>
      <w:r w:rsidRPr="00E22F15">
        <w:rPr>
          <w:rFonts w:asciiTheme="minorHAnsi" w:hAnsiTheme="minorHAnsi" w:cstheme="minorHAnsi"/>
          <w:spacing w:val="7"/>
        </w:rPr>
        <w:t xml:space="preserve"> memori tersebut. Itulah “</w:t>
      </w:r>
      <w:r w:rsidRPr="00E22F15">
        <w:rPr>
          <w:rFonts w:asciiTheme="minorHAnsi" w:hAnsiTheme="minorHAnsi" w:cstheme="minorHAnsi"/>
          <w:i/>
          <w:iCs/>
          <w:spacing w:val="7"/>
        </w:rPr>
        <w:t xml:space="preserve">spirit </w:t>
      </w:r>
      <w:proofErr w:type="spellStart"/>
      <w:r w:rsidRPr="00E22F15">
        <w:rPr>
          <w:rFonts w:asciiTheme="minorHAnsi" w:hAnsiTheme="minorHAnsi" w:cstheme="minorHAnsi"/>
          <w:i/>
          <w:iCs/>
          <w:spacing w:val="7"/>
        </w:rPr>
        <w:t>of</w:t>
      </w:r>
      <w:proofErr w:type="spellEnd"/>
      <w:r w:rsidRPr="00E22F15">
        <w:rPr>
          <w:rFonts w:asciiTheme="minorHAnsi" w:hAnsiTheme="minorHAnsi" w:cstheme="minorHAnsi"/>
          <w:i/>
          <w:iCs/>
          <w:spacing w:val="7"/>
        </w:rPr>
        <w:t xml:space="preserve"> </w:t>
      </w:r>
      <w:proofErr w:type="spellStart"/>
      <w:r w:rsidRPr="00E22F15">
        <w:rPr>
          <w:rFonts w:asciiTheme="minorHAnsi" w:hAnsiTheme="minorHAnsi" w:cstheme="minorHAnsi"/>
          <w:i/>
          <w:iCs/>
          <w:spacing w:val="7"/>
        </w:rPr>
        <w:t>place</w:t>
      </w:r>
      <w:proofErr w:type="spellEnd"/>
      <w:r w:rsidRPr="00E22F15">
        <w:rPr>
          <w:rFonts w:asciiTheme="minorHAnsi" w:hAnsiTheme="minorHAnsi" w:cstheme="minorHAnsi"/>
          <w:spacing w:val="7"/>
        </w:rPr>
        <w:t>”</w:t>
      </w:r>
    </w:p>
    <w:p w14:paraId="27D64C02" w14:textId="01C8CF7E" w:rsidR="00E22F15" w:rsidRDefault="00E22F15" w:rsidP="00E22F15">
      <w:pPr>
        <w:spacing w:line="240" w:lineRule="auto"/>
        <w:ind w:left="720" w:firstLine="720"/>
        <w:jc w:val="both"/>
        <w:rPr>
          <w:rFonts w:asciiTheme="minorHAnsi" w:hAnsiTheme="minorHAnsi" w:cstheme="minorHAnsi"/>
          <w:spacing w:val="7"/>
        </w:rPr>
      </w:pPr>
      <w:r w:rsidRPr="00E22F15">
        <w:rPr>
          <w:rFonts w:asciiTheme="minorHAnsi" w:hAnsiTheme="minorHAnsi" w:cstheme="minorHAnsi"/>
          <w:spacing w:val="7"/>
        </w:rPr>
        <w:t xml:space="preserve">Dalam buku “Genius </w:t>
      </w:r>
      <w:proofErr w:type="spellStart"/>
      <w:r w:rsidRPr="00E22F15">
        <w:rPr>
          <w:rFonts w:asciiTheme="minorHAnsi" w:hAnsiTheme="minorHAnsi" w:cstheme="minorHAnsi"/>
          <w:spacing w:val="7"/>
        </w:rPr>
        <w:t>loci-</w:t>
      </w:r>
      <w:r w:rsidRPr="00E22F15">
        <w:rPr>
          <w:rFonts w:asciiTheme="minorHAnsi" w:hAnsiTheme="minorHAnsi" w:cstheme="minorHAnsi"/>
          <w:i/>
          <w:iCs/>
          <w:spacing w:val="7"/>
        </w:rPr>
        <w:t>Towards</w:t>
      </w:r>
      <w:proofErr w:type="spellEnd"/>
      <w:r w:rsidRPr="00E22F15">
        <w:rPr>
          <w:rFonts w:asciiTheme="minorHAnsi" w:hAnsiTheme="minorHAnsi" w:cstheme="minorHAnsi"/>
          <w:i/>
          <w:iCs/>
          <w:spacing w:val="7"/>
        </w:rPr>
        <w:t xml:space="preserve"> a </w:t>
      </w:r>
      <w:proofErr w:type="spellStart"/>
      <w:r w:rsidRPr="00E22F15">
        <w:rPr>
          <w:rFonts w:asciiTheme="minorHAnsi" w:hAnsiTheme="minorHAnsi" w:cstheme="minorHAnsi"/>
          <w:i/>
          <w:iCs/>
          <w:spacing w:val="7"/>
        </w:rPr>
        <w:t>phenomenology</w:t>
      </w:r>
      <w:proofErr w:type="spellEnd"/>
      <w:r w:rsidRPr="00E22F15">
        <w:rPr>
          <w:rFonts w:asciiTheme="minorHAnsi" w:hAnsiTheme="minorHAnsi" w:cstheme="minorHAnsi"/>
          <w:i/>
          <w:iCs/>
          <w:spacing w:val="7"/>
        </w:rPr>
        <w:t xml:space="preserve"> </w:t>
      </w:r>
      <w:proofErr w:type="spellStart"/>
      <w:r w:rsidRPr="00E22F15">
        <w:rPr>
          <w:rFonts w:asciiTheme="minorHAnsi" w:hAnsiTheme="minorHAnsi" w:cstheme="minorHAnsi"/>
          <w:i/>
          <w:iCs/>
          <w:spacing w:val="7"/>
        </w:rPr>
        <w:t>of</w:t>
      </w:r>
      <w:proofErr w:type="spellEnd"/>
      <w:r w:rsidRPr="00E22F15">
        <w:rPr>
          <w:rFonts w:asciiTheme="minorHAnsi" w:hAnsiTheme="minorHAnsi" w:cstheme="minorHAnsi"/>
          <w:i/>
          <w:iCs/>
          <w:spacing w:val="7"/>
        </w:rPr>
        <w:t xml:space="preserve"> </w:t>
      </w:r>
      <w:proofErr w:type="spellStart"/>
      <w:r w:rsidRPr="00E22F15">
        <w:rPr>
          <w:rFonts w:asciiTheme="minorHAnsi" w:hAnsiTheme="minorHAnsi" w:cstheme="minorHAnsi"/>
          <w:i/>
          <w:iCs/>
          <w:spacing w:val="7"/>
        </w:rPr>
        <w:t>architecture</w:t>
      </w:r>
      <w:proofErr w:type="spellEnd"/>
      <w:r w:rsidRPr="00E22F15">
        <w:rPr>
          <w:rFonts w:asciiTheme="minorHAnsi" w:hAnsiTheme="minorHAnsi" w:cstheme="minorHAnsi"/>
          <w:spacing w:val="7"/>
        </w:rPr>
        <w:t xml:space="preserve">”, Christian </w:t>
      </w:r>
      <w:proofErr w:type="spellStart"/>
      <w:r w:rsidRPr="00E22F15">
        <w:rPr>
          <w:rFonts w:asciiTheme="minorHAnsi" w:hAnsiTheme="minorHAnsi" w:cstheme="minorHAnsi"/>
          <w:spacing w:val="7"/>
        </w:rPr>
        <w:t>Norberg-Schuluz</w:t>
      </w:r>
      <w:proofErr w:type="spellEnd"/>
      <w:r w:rsidRPr="00E22F15">
        <w:rPr>
          <w:rFonts w:asciiTheme="minorHAnsi" w:hAnsiTheme="minorHAnsi" w:cstheme="minorHAnsi"/>
          <w:spacing w:val="7"/>
        </w:rPr>
        <w:t xml:space="preserve"> membagi struktur tempat (</w:t>
      </w:r>
      <w:proofErr w:type="spellStart"/>
      <w:r w:rsidRPr="00E22F15">
        <w:rPr>
          <w:rFonts w:asciiTheme="minorHAnsi" w:hAnsiTheme="minorHAnsi" w:cstheme="minorHAnsi"/>
          <w:i/>
          <w:iCs/>
          <w:spacing w:val="7"/>
        </w:rPr>
        <w:t>structure</w:t>
      </w:r>
      <w:proofErr w:type="spellEnd"/>
      <w:r w:rsidRPr="00E22F15">
        <w:rPr>
          <w:rFonts w:asciiTheme="minorHAnsi" w:hAnsiTheme="minorHAnsi" w:cstheme="minorHAnsi"/>
          <w:i/>
          <w:iCs/>
          <w:spacing w:val="7"/>
        </w:rPr>
        <w:t xml:space="preserve"> </w:t>
      </w:r>
      <w:proofErr w:type="spellStart"/>
      <w:r w:rsidRPr="00E22F15">
        <w:rPr>
          <w:rFonts w:asciiTheme="minorHAnsi" w:hAnsiTheme="minorHAnsi" w:cstheme="minorHAnsi"/>
          <w:i/>
          <w:iCs/>
          <w:spacing w:val="7"/>
        </w:rPr>
        <w:t>of</w:t>
      </w:r>
      <w:proofErr w:type="spellEnd"/>
      <w:r w:rsidRPr="00E22F15">
        <w:rPr>
          <w:rFonts w:asciiTheme="minorHAnsi" w:hAnsiTheme="minorHAnsi" w:cstheme="minorHAnsi"/>
          <w:i/>
          <w:iCs/>
          <w:spacing w:val="7"/>
        </w:rPr>
        <w:t xml:space="preserve"> </w:t>
      </w:r>
      <w:proofErr w:type="spellStart"/>
      <w:r w:rsidRPr="00E22F15">
        <w:rPr>
          <w:rFonts w:asciiTheme="minorHAnsi" w:hAnsiTheme="minorHAnsi" w:cstheme="minorHAnsi"/>
          <w:i/>
          <w:iCs/>
          <w:spacing w:val="7"/>
        </w:rPr>
        <w:t>place</w:t>
      </w:r>
      <w:proofErr w:type="spellEnd"/>
      <w:r w:rsidRPr="00E22F15">
        <w:rPr>
          <w:rFonts w:asciiTheme="minorHAnsi" w:hAnsiTheme="minorHAnsi" w:cstheme="minorHAnsi"/>
          <w:spacing w:val="7"/>
        </w:rPr>
        <w:t>) menjadi dua, yaitu :</w:t>
      </w:r>
    </w:p>
    <w:p w14:paraId="0FCCBD50" w14:textId="77777777" w:rsidR="004D38C8" w:rsidRPr="00E22F15" w:rsidRDefault="004D38C8" w:rsidP="00E22F15">
      <w:pPr>
        <w:spacing w:line="240" w:lineRule="auto"/>
        <w:ind w:left="720" w:firstLine="720"/>
        <w:jc w:val="both"/>
        <w:rPr>
          <w:rFonts w:asciiTheme="minorHAnsi" w:hAnsiTheme="minorHAnsi" w:cstheme="minorHAnsi"/>
          <w:spacing w:val="7"/>
        </w:rPr>
      </w:pPr>
    </w:p>
    <w:p w14:paraId="632EBF7E" w14:textId="77777777" w:rsidR="00E22F15" w:rsidRPr="00E22F15" w:rsidRDefault="00E22F15" w:rsidP="00E22F15">
      <w:pPr>
        <w:spacing w:line="240" w:lineRule="auto"/>
        <w:ind w:left="720" w:firstLine="720"/>
        <w:jc w:val="both"/>
        <w:rPr>
          <w:rFonts w:asciiTheme="minorHAnsi" w:hAnsiTheme="minorHAnsi" w:cstheme="minorHAnsi"/>
          <w:spacing w:val="7"/>
        </w:rPr>
      </w:pPr>
      <w:r w:rsidRPr="00E22F15">
        <w:rPr>
          <w:rFonts w:asciiTheme="minorHAnsi" w:hAnsiTheme="minorHAnsi" w:cstheme="minorHAnsi"/>
          <w:spacing w:val="7"/>
        </w:rPr>
        <w:lastRenderedPageBreak/>
        <w:t xml:space="preserve">1. </w:t>
      </w:r>
      <w:proofErr w:type="spellStart"/>
      <w:r w:rsidRPr="00E22F15">
        <w:rPr>
          <w:rFonts w:asciiTheme="minorHAnsi" w:hAnsiTheme="minorHAnsi" w:cstheme="minorHAnsi"/>
          <w:i/>
          <w:iCs/>
          <w:spacing w:val="7"/>
        </w:rPr>
        <w:t>Landscape</w:t>
      </w:r>
      <w:proofErr w:type="spellEnd"/>
    </w:p>
    <w:p w14:paraId="0CA6FFF4" w14:textId="182ED7AB" w:rsidR="00E22F15" w:rsidRPr="00E22F15" w:rsidRDefault="00E22F15" w:rsidP="00E22F15">
      <w:pPr>
        <w:spacing w:line="240" w:lineRule="auto"/>
        <w:ind w:left="2160" w:firstLine="720"/>
        <w:jc w:val="both"/>
        <w:rPr>
          <w:rFonts w:asciiTheme="minorHAnsi" w:hAnsiTheme="minorHAnsi" w:cstheme="minorHAnsi"/>
          <w:spacing w:val="7"/>
        </w:rPr>
      </w:pPr>
      <w:r w:rsidRPr="00E22F15">
        <w:rPr>
          <w:rFonts w:asciiTheme="minorHAnsi" w:hAnsiTheme="minorHAnsi" w:cstheme="minorHAnsi"/>
          <w:spacing w:val="7"/>
        </w:rPr>
        <w:t xml:space="preserve">Elemen </w:t>
      </w:r>
      <w:proofErr w:type="spellStart"/>
      <w:r w:rsidRPr="00E22F15">
        <w:rPr>
          <w:rFonts w:asciiTheme="minorHAnsi" w:hAnsiTheme="minorHAnsi" w:cstheme="minorHAnsi"/>
          <w:i/>
          <w:iCs/>
          <w:spacing w:val="7"/>
        </w:rPr>
        <w:t>space</w:t>
      </w:r>
      <w:proofErr w:type="spellEnd"/>
      <w:r w:rsidRPr="00E22F15">
        <w:rPr>
          <w:rFonts w:asciiTheme="minorHAnsi" w:hAnsiTheme="minorHAnsi" w:cstheme="minorHAnsi"/>
          <w:spacing w:val="7"/>
        </w:rPr>
        <w:t xml:space="preserve"> yang membentuk </w:t>
      </w:r>
      <w:proofErr w:type="spellStart"/>
      <w:r w:rsidRPr="00E22F15">
        <w:rPr>
          <w:rFonts w:asciiTheme="minorHAnsi" w:hAnsiTheme="minorHAnsi" w:cstheme="minorHAnsi"/>
          <w:i/>
          <w:iCs/>
          <w:spacing w:val="7"/>
        </w:rPr>
        <w:t>landscape</w:t>
      </w:r>
      <w:proofErr w:type="spellEnd"/>
      <w:r w:rsidRPr="00E22F15">
        <w:rPr>
          <w:rFonts w:asciiTheme="minorHAnsi" w:hAnsiTheme="minorHAnsi" w:cstheme="minorHAnsi"/>
          <w:spacing w:val="7"/>
        </w:rPr>
        <w:t xml:space="preserve">, seperti pepohonan, bukit, bebatuan, membentuk struktur tempat secara 3 </w:t>
      </w:r>
      <w:proofErr w:type="spellStart"/>
      <w:r w:rsidRPr="00E22F15">
        <w:rPr>
          <w:rFonts w:asciiTheme="minorHAnsi" w:hAnsiTheme="minorHAnsi" w:cstheme="minorHAnsi"/>
          <w:spacing w:val="7"/>
        </w:rPr>
        <w:t>dimensional</w:t>
      </w:r>
      <w:proofErr w:type="spellEnd"/>
      <w:r w:rsidRPr="00E22F15">
        <w:rPr>
          <w:rFonts w:asciiTheme="minorHAnsi" w:hAnsiTheme="minorHAnsi" w:cstheme="minorHAnsi"/>
          <w:spacing w:val="7"/>
        </w:rPr>
        <w:t>, dan secara karakteristik, kondisi alam seperti iklim dan angin membantu proses pembentukan ruang lanskap.</w:t>
      </w:r>
    </w:p>
    <w:p w14:paraId="7DB5DA3A" w14:textId="77777777" w:rsidR="00E22F15" w:rsidRPr="00E22F15" w:rsidRDefault="00E22F15" w:rsidP="00E22F15">
      <w:pPr>
        <w:spacing w:line="240" w:lineRule="auto"/>
        <w:ind w:left="720" w:firstLine="720"/>
        <w:jc w:val="both"/>
        <w:rPr>
          <w:rFonts w:asciiTheme="minorHAnsi" w:hAnsiTheme="minorHAnsi" w:cstheme="minorHAnsi"/>
          <w:spacing w:val="7"/>
        </w:rPr>
      </w:pPr>
      <w:r w:rsidRPr="00E22F15">
        <w:rPr>
          <w:rFonts w:asciiTheme="minorHAnsi" w:hAnsiTheme="minorHAnsi" w:cstheme="minorHAnsi"/>
          <w:spacing w:val="7"/>
        </w:rPr>
        <w:t xml:space="preserve">2. </w:t>
      </w:r>
      <w:proofErr w:type="spellStart"/>
      <w:r w:rsidRPr="00E22F15">
        <w:rPr>
          <w:rFonts w:asciiTheme="minorHAnsi" w:hAnsiTheme="minorHAnsi" w:cstheme="minorHAnsi"/>
          <w:i/>
          <w:iCs/>
          <w:spacing w:val="7"/>
        </w:rPr>
        <w:t>Settlement</w:t>
      </w:r>
      <w:proofErr w:type="spellEnd"/>
    </w:p>
    <w:p w14:paraId="4481D1D0" w14:textId="6ED93B2D" w:rsidR="00E22F15" w:rsidRPr="00E22F15" w:rsidRDefault="00E22F15" w:rsidP="00E22F15">
      <w:pPr>
        <w:spacing w:line="240" w:lineRule="auto"/>
        <w:ind w:left="2160" w:firstLine="720"/>
        <w:jc w:val="both"/>
        <w:rPr>
          <w:rFonts w:asciiTheme="minorHAnsi" w:hAnsiTheme="minorHAnsi" w:cstheme="minorHAnsi"/>
          <w:spacing w:val="7"/>
        </w:rPr>
      </w:pPr>
      <w:r w:rsidRPr="00E22F15">
        <w:rPr>
          <w:rFonts w:asciiTheme="minorHAnsi" w:hAnsiTheme="minorHAnsi" w:cstheme="minorHAnsi"/>
          <w:spacing w:val="7"/>
        </w:rPr>
        <w:t xml:space="preserve">Elemen </w:t>
      </w:r>
      <w:proofErr w:type="spellStart"/>
      <w:r w:rsidRPr="00E22F15">
        <w:rPr>
          <w:rFonts w:asciiTheme="minorHAnsi" w:hAnsiTheme="minorHAnsi" w:cstheme="minorHAnsi"/>
          <w:i/>
          <w:iCs/>
          <w:spacing w:val="7"/>
        </w:rPr>
        <w:t>space</w:t>
      </w:r>
      <w:proofErr w:type="spellEnd"/>
      <w:r w:rsidRPr="00E22F15">
        <w:rPr>
          <w:rFonts w:asciiTheme="minorHAnsi" w:hAnsiTheme="minorHAnsi" w:cstheme="minorHAnsi"/>
          <w:spacing w:val="7"/>
        </w:rPr>
        <w:t xml:space="preserve"> yang membentuk ruang adalah dinding, rumah, jalan, pohon, yang berkolaborasi dengan </w:t>
      </w:r>
      <w:proofErr w:type="spellStart"/>
      <w:r w:rsidRPr="00E22F15">
        <w:rPr>
          <w:rFonts w:asciiTheme="minorHAnsi" w:hAnsiTheme="minorHAnsi" w:cstheme="minorHAnsi"/>
          <w:spacing w:val="7"/>
        </w:rPr>
        <w:t>character</w:t>
      </w:r>
      <w:proofErr w:type="spellEnd"/>
      <w:r w:rsidRPr="00E22F15">
        <w:rPr>
          <w:rFonts w:asciiTheme="minorHAnsi" w:hAnsiTheme="minorHAnsi" w:cstheme="minorHAnsi"/>
          <w:spacing w:val="7"/>
        </w:rPr>
        <w:t xml:space="preserve"> dari lingkungan itu sendiri.</w:t>
      </w:r>
    </w:p>
    <w:p w14:paraId="3A3A4FEE" w14:textId="1EC00F48" w:rsidR="00E22F15" w:rsidRDefault="00E22F15" w:rsidP="00E22F15">
      <w:pPr>
        <w:spacing w:line="240" w:lineRule="auto"/>
        <w:rPr>
          <w:rFonts w:asciiTheme="minorHAnsi" w:hAnsiTheme="minorHAnsi" w:cstheme="minorHAnsi"/>
          <w:b/>
          <w:bCs/>
          <w:i/>
          <w:iCs/>
          <w:spacing w:val="7"/>
        </w:rPr>
      </w:pPr>
      <w:r w:rsidRPr="00E22F15">
        <w:rPr>
          <w:rFonts w:asciiTheme="minorHAnsi" w:hAnsiTheme="minorHAnsi" w:cstheme="minorHAnsi"/>
          <w:noProof/>
          <w:spacing w:val="7"/>
        </w:rPr>
        <mc:AlternateContent>
          <mc:Choice Requires="wps">
            <w:drawing>
              <wp:anchor distT="0" distB="0" distL="114300" distR="114300" simplePos="0" relativeHeight="251527168" behindDoc="1" locked="0" layoutInCell="1" allowOverlap="1" wp14:anchorId="43529C05" wp14:editId="6505F5E9">
                <wp:simplePos x="0" y="0"/>
                <wp:positionH relativeFrom="column">
                  <wp:posOffset>1214120</wp:posOffset>
                </wp:positionH>
                <wp:positionV relativeFrom="paragraph">
                  <wp:posOffset>213360</wp:posOffset>
                </wp:positionV>
                <wp:extent cx="3657600" cy="9429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3657600" cy="9429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68BD5" id="Rectangle 2" o:spid="_x0000_s1026" style="position:absolute;margin-left:95.6pt;margin-top:16.8pt;width:4in;height:74.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" fillcolor="white [3201]" strokecolor="#f79646 [3209]" strokeweight="2pt"/>
            </w:pict>
          </mc:Fallback>
        </mc:AlternateContent>
      </w:r>
    </w:p>
    <w:p w14:paraId="435B0462" w14:textId="492AA78F" w:rsidR="00E22F15" w:rsidRPr="00E22F15" w:rsidRDefault="00E22F15" w:rsidP="00E22F15">
      <w:pPr>
        <w:spacing w:line="240" w:lineRule="auto"/>
        <w:ind w:firstLine="720"/>
        <w:jc w:val="center"/>
        <w:rPr>
          <w:rFonts w:asciiTheme="minorHAnsi" w:hAnsiTheme="minorHAnsi" w:cstheme="minorHAnsi"/>
          <w:b/>
          <w:bCs/>
          <w:i/>
          <w:iCs/>
          <w:spacing w:val="7"/>
        </w:rPr>
      </w:pPr>
      <w:proofErr w:type="spellStart"/>
      <w:r w:rsidRPr="00E22F15">
        <w:rPr>
          <w:rFonts w:asciiTheme="minorHAnsi" w:hAnsiTheme="minorHAnsi" w:cstheme="minorHAnsi"/>
          <w:b/>
          <w:bCs/>
          <w:i/>
          <w:iCs/>
          <w:spacing w:val="7"/>
        </w:rPr>
        <w:t>Landscape</w:t>
      </w:r>
      <w:proofErr w:type="spellEnd"/>
      <w:r w:rsidRPr="00E22F15">
        <w:rPr>
          <w:rFonts w:asciiTheme="minorHAnsi" w:hAnsiTheme="minorHAnsi" w:cstheme="minorHAnsi"/>
          <w:b/>
          <w:bCs/>
          <w:i/>
          <w:iCs/>
          <w:spacing w:val="7"/>
        </w:rPr>
        <w:t xml:space="preserve"> + </w:t>
      </w:r>
      <w:proofErr w:type="spellStart"/>
      <w:r w:rsidRPr="00E22F15">
        <w:rPr>
          <w:rFonts w:asciiTheme="minorHAnsi" w:hAnsiTheme="minorHAnsi" w:cstheme="minorHAnsi"/>
          <w:b/>
          <w:bCs/>
          <w:i/>
          <w:iCs/>
          <w:spacing w:val="7"/>
        </w:rPr>
        <w:t>Settlement</w:t>
      </w:r>
      <w:proofErr w:type="spellEnd"/>
    </w:p>
    <w:p w14:paraId="15C40C0E" w14:textId="77777777" w:rsidR="00E22F15" w:rsidRPr="00E22F15" w:rsidRDefault="00E22F15" w:rsidP="00E22F15">
      <w:pPr>
        <w:spacing w:line="240" w:lineRule="auto"/>
        <w:ind w:firstLine="720"/>
        <w:jc w:val="center"/>
        <w:rPr>
          <w:rFonts w:asciiTheme="minorHAnsi" w:hAnsiTheme="minorHAnsi" w:cstheme="minorHAnsi"/>
          <w:spacing w:val="7"/>
        </w:rPr>
      </w:pPr>
      <w:r w:rsidRPr="00E22F15">
        <w:rPr>
          <w:rFonts w:asciiTheme="minorHAnsi" w:hAnsiTheme="minorHAnsi" w:cstheme="minorHAnsi"/>
          <w:spacing w:val="7"/>
        </w:rPr>
        <w:t xml:space="preserve">Elemen yang saling menopang satu sama lain </w:t>
      </w:r>
    </w:p>
    <w:p w14:paraId="59E16C95" w14:textId="30B7E0AF" w:rsidR="00E22F15" w:rsidRPr="00E22F15" w:rsidRDefault="00E22F15" w:rsidP="00E22F15">
      <w:pPr>
        <w:spacing w:line="240" w:lineRule="auto"/>
        <w:ind w:firstLine="720"/>
        <w:jc w:val="center"/>
        <w:rPr>
          <w:rFonts w:asciiTheme="minorHAnsi" w:hAnsiTheme="minorHAnsi" w:cstheme="minorHAnsi"/>
          <w:spacing w:val="7"/>
        </w:rPr>
      </w:pPr>
      <w:r w:rsidRPr="00E22F15">
        <w:rPr>
          <w:rFonts w:asciiTheme="minorHAnsi" w:hAnsiTheme="minorHAnsi" w:cstheme="minorHAnsi"/>
          <w:spacing w:val="7"/>
        </w:rPr>
        <w:t>pada pembentukan ruang</w:t>
      </w:r>
    </w:p>
    <w:p w14:paraId="6AC4A046" w14:textId="79A5A159" w:rsidR="00E22F15" w:rsidRPr="00E22F15" w:rsidRDefault="00E22F15" w:rsidP="00E22F15">
      <w:pPr>
        <w:spacing w:line="240" w:lineRule="auto"/>
        <w:ind w:left="720" w:firstLine="720"/>
        <w:jc w:val="both"/>
        <w:rPr>
          <w:rFonts w:asciiTheme="minorHAnsi" w:hAnsiTheme="minorHAnsi" w:cstheme="minorHAnsi"/>
        </w:rPr>
      </w:pPr>
      <w:r w:rsidRPr="00E22F15">
        <w:rPr>
          <w:rFonts w:asciiTheme="minorHAnsi" w:hAnsiTheme="minorHAnsi" w:cstheme="minorHAnsi"/>
        </w:rPr>
        <w:t xml:space="preserve">Perpaduan </w:t>
      </w:r>
      <w:proofErr w:type="spellStart"/>
      <w:r w:rsidRPr="00E22F15">
        <w:rPr>
          <w:rFonts w:asciiTheme="minorHAnsi" w:hAnsiTheme="minorHAnsi" w:cstheme="minorHAnsi"/>
          <w:i/>
          <w:iCs/>
        </w:rPr>
        <w:t>landspace</w:t>
      </w:r>
      <w:proofErr w:type="spellEnd"/>
      <w:r w:rsidRPr="00E22F15">
        <w:rPr>
          <w:rFonts w:asciiTheme="minorHAnsi" w:hAnsiTheme="minorHAnsi" w:cstheme="minorHAnsi"/>
          <w:i/>
          <w:iCs/>
        </w:rPr>
        <w:t xml:space="preserve"> </w:t>
      </w:r>
      <w:r w:rsidRPr="00E22F15">
        <w:rPr>
          <w:rFonts w:asciiTheme="minorHAnsi" w:hAnsiTheme="minorHAnsi" w:cstheme="minorHAnsi"/>
        </w:rPr>
        <w:t xml:space="preserve">dan </w:t>
      </w:r>
      <w:proofErr w:type="spellStart"/>
      <w:r w:rsidRPr="00E22F15">
        <w:rPr>
          <w:rFonts w:asciiTheme="minorHAnsi" w:hAnsiTheme="minorHAnsi" w:cstheme="minorHAnsi"/>
          <w:i/>
          <w:iCs/>
        </w:rPr>
        <w:t>Settlement</w:t>
      </w:r>
      <w:proofErr w:type="spellEnd"/>
      <w:r w:rsidRPr="00E22F15">
        <w:rPr>
          <w:rFonts w:asciiTheme="minorHAnsi" w:hAnsiTheme="minorHAnsi" w:cstheme="minorHAnsi"/>
        </w:rPr>
        <w:t xml:space="preserve"> yang harmonis menghasilkan </w:t>
      </w:r>
      <w:proofErr w:type="spellStart"/>
      <w:r w:rsidRPr="00E22F15">
        <w:rPr>
          <w:rFonts w:asciiTheme="minorHAnsi" w:hAnsiTheme="minorHAnsi" w:cstheme="minorHAnsi"/>
          <w:i/>
          <w:iCs/>
        </w:rPr>
        <w:t>space</w:t>
      </w:r>
      <w:proofErr w:type="spellEnd"/>
      <w:r w:rsidRPr="00E22F15">
        <w:rPr>
          <w:rFonts w:asciiTheme="minorHAnsi" w:hAnsiTheme="minorHAnsi" w:cstheme="minorHAnsi"/>
        </w:rPr>
        <w:t xml:space="preserve"> dan </w:t>
      </w:r>
      <w:proofErr w:type="spellStart"/>
      <w:r w:rsidRPr="00E22F15">
        <w:rPr>
          <w:rFonts w:asciiTheme="minorHAnsi" w:hAnsiTheme="minorHAnsi" w:cstheme="minorHAnsi"/>
          <w:i/>
          <w:iCs/>
        </w:rPr>
        <w:t>character</w:t>
      </w:r>
      <w:proofErr w:type="spellEnd"/>
      <w:r w:rsidRPr="00E22F15">
        <w:rPr>
          <w:rFonts w:asciiTheme="minorHAnsi" w:hAnsiTheme="minorHAnsi" w:cstheme="minorHAnsi"/>
        </w:rPr>
        <w:t xml:space="preserve"> yang kuat dari sebuah </w:t>
      </w:r>
      <w:proofErr w:type="spellStart"/>
      <w:r w:rsidRPr="00E22F15">
        <w:rPr>
          <w:rFonts w:asciiTheme="minorHAnsi" w:hAnsiTheme="minorHAnsi" w:cstheme="minorHAnsi"/>
          <w:i/>
          <w:iCs/>
        </w:rPr>
        <w:t>place</w:t>
      </w:r>
      <w:proofErr w:type="spellEnd"/>
      <w:r w:rsidRPr="00E22F15">
        <w:rPr>
          <w:rFonts w:asciiTheme="minorHAnsi" w:hAnsiTheme="minorHAnsi" w:cstheme="minorHAnsi"/>
        </w:rPr>
        <w:t xml:space="preserve"> (Genius </w:t>
      </w:r>
      <w:proofErr w:type="spellStart"/>
      <w:r w:rsidRPr="00E22F15">
        <w:rPr>
          <w:rFonts w:asciiTheme="minorHAnsi" w:hAnsiTheme="minorHAnsi" w:cstheme="minorHAnsi"/>
        </w:rPr>
        <w:t>Loci</w:t>
      </w:r>
      <w:proofErr w:type="spellEnd"/>
      <w:r w:rsidRPr="00E22F15">
        <w:rPr>
          <w:rFonts w:asciiTheme="minorHAnsi" w:hAnsiTheme="minorHAnsi" w:cstheme="minorHAnsi"/>
        </w:rPr>
        <w:t xml:space="preserve">). Kekuatan harmonisasi elemen-elemen tersebutlah yang menciptakan seorang manusia dapat merekam sebuah pengalaman ruang dengan baik di memori otaknya. Elemen </w:t>
      </w:r>
      <w:proofErr w:type="spellStart"/>
      <w:r w:rsidRPr="00E22F15">
        <w:rPr>
          <w:rFonts w:asciiTheme="minorHAnsi" w:hAnsiTheme="minorHAnsi" w:cstheme="minorHAnsi"/>
        </w:rPr>
        <w:t>space</w:t>
      </w:r>
      <w:proofErr w:type="spellEnd"/>
      <w:r w:rsidRPr="00E22F15">
        <w:rPr>
          <w:rFonts w:asciiTheme="minorHAnsi" w:hAnsiTheme="minorHAnsi" w:cstheme="minorHAnsi"/>
        </w:rPr>
        <w:t xml:space="preserve"> dan </w:t>
      </w:r>
      <w:proofErr w:type="spellStart"/>
      <w:r w:rsidRPr="00E22F15">
        <w:rPr>
          <w:rFonts w:asciiTheme="minorHAnsi" w:hAnsiTheme="minorHAnsi" w:cstheme="minorHAnsi"/>
        </w:rPr>
        <w:t>character</w:t>
      </w:r>
      <w:proofErr w:type="spellEnd"/>
      <w:r w:rsidRPr="00E22F15">
        <w:rPr>
          <w:rFonts w:asciiTheme="minorHAnsi" w:hAnsiTheme="minorHAnsi" w:cstheme="minorHAnsi"/>
        </w:rPr>
        <w:t xml:space="preserve"> harus dapat dihadirkan dalam komposisi yang elok guna menghasilkan sebuah karya arsitektur yang menghasilkan </w:t>
      </w:r>
      <w:r w:rsidRPr="00E22F15">
        <w:rPr>
          <w:rFonts w:asciiTheme="minorHAnsi" w:hAnsiTheme="minorHAnsi" w:cstheme="minorHAnsi"/>
          <w:i/>
          <w:iCs/>
        </w:rPr>
        <w:t xml:space="preserve">Spirit </w:t>
      </w:r>
      <w:proofErr w:type="spellStart"/>
      <w:r w:rsidRPr="00E22F15">
        <w:rPr>
          <w:rFonts w:asciiTheme="minorHAnsi" w:hAnsiTheme="minorHAnsi" w:cstheme="minorHAnsi"/>
          <w:i/>
          <w:iCs/>
        </w:rPr>
        <w:t>of</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Place</w:t>
      </w:r>
      <w:proofErr w:type="spellEnd"/>
      <w:r w:rsidRPr="00E22F15">
        <w:rPr>
          <w:rFonts w:asciiTheme="minorHAnsi" w:hAnsiTheme="minorHAnsi" w:cstheme="minorHAnsi"/>
        </w:rPr>
        <w:t xml:space="preserve"> dari</w:t>
      </w:r>
    </w:p>
    <w:p w14:paraId="14458E5A" w14:textId="77777777" w:rsidR="00E22F15" w:rsidRPr="00E22F15" w:rsidRDefault="00E22F15" w:rsidP="00E22F15">
      <w:pPr>
        <w:pStyle w:val="ListParagraph"/>
        <w:numPr>
          <w:ilvl w:val="0"/>
          <w:numId w:val="21"/>
        </w:numPr>
        <w:spacing w:after="160" w:line="240" w:lineRule="auto"/>
        <w:ind w:firstLine="720"/>
        <w:jc w:val="both"/>
        <w:rPr>
          <w:rFonts w:asciiTheme="minorHAnsi" w:hAnsiTheme="minorHAnsi" w:cstheme="minorHAnsi"/>
        </w:rPr>
      </w:pPr>
      <w:r w:rsidRPr="00E22F15">
        <w:rPr>
          <w:rFonts w:asciiTheme="minorHAnsi" w:hAnsiTheme="minorHAnsi" w:cstheme="minorHAnsi"/>
        </w:rPr>
        <w:t>Aspek fungsional</w:t>
      </w:r>
    </w:p>
    <w:p w14:paraId="4B72BBFB" w14:textId="77777777" w:rsidR="00E22F15" w:rsidRPr="00E22F15" w:rsidRDefault="00E22F15" w:rsidP="00E22F15">
      <w:pPr>
        <w:pStyle w:val="ListParagraph"/>
        <w:numPr>
          <w:ilvl w:val="0"/>
          <w:numId w:val="21"/>
        </w:numPr>
        <w:spacing w:after="160" w:line="240" w:lineRule="auto"/>
        <w:ind w:firstLine="720"/>
        <w:jc w:val="both"/>
        <w:rPr>
          <w:rFonts w:asciiTheme="minorHAnsi" w:hAnsiTheme="minorHAnsi" w:cstheme="minorHAnsi"/>
        </w:rPr>
      </w:pPr>
      <w:r w:rsidRPr="00E22F15">
        <w:rPr>
          <w:rFonts w:asciiTheme="minorHAnsi" w:hAnsiTheme="minorHAnsi" w:cstheme="minorHAnsi"/>
        </w:rPr>
        <w:t>Estetika</w:t>
      </w:r>
    </w:p>
    <w:p w14:paraId="0BA26940" w14:textId="77777777" w:rsidR="00E22F15" w:rsidRPr="00E22F15" w:rsidRDefault="00E22F15" w:rsidP="00E22F15">
      <w:pPr>
        <w:pStyle w:val="ListParagraph"/>
        <w:numPr>
          <w:ilvl w:val="0"/>
          <w:numId w:val="21"/>
        </w:numPr>
        <w:spacing w:after="160" w:line="240" w:lineRule="auto"/>
        <w:ind w:firstLine="720"/>
        <w:jc w:val="both"/>
        <w:rPr>
          <w:rFonts w:asciiTheme="minorHAnsi" w:hAnsiTheme="minorHAnsi" w:cstheme="minorHAnsi"/>
        </w:rPr>
      </w:pPr>
      <w:r w:rsidRPr="00E22F15">
        <w:rPr>
          <w:rFonts w:asciiTheme="minorHAnsi" w:hAnsiTheme="minorHAnsi" w:cstheme="minorHAnsi"/>
          <w:noProof/>
        </w:rPr>
        <mc:AlternateContent>
          <mc:Choice Requires="wps">
            <w:drawing>
              <wp:anchor distT="0" distB="0" distL="114300" distR="114300" simplePos="0" relativeHeight="251551744" behindDoc="1" locked="0" layoutInCell="1" allowOverlap="1" wp14:anchorId="2DEC9133" wp14:editId="678B2419">
                <wp:simplePos x="0" y="0"/>
                <wp:positionH relativeFrom="column">
                  <wp:posOffset>4192905</wp:posOffset>
                </wp:positionH>
                <wp:positionV relativeFrom="paragraph">
                  <wp:posOffset>285115</wp:posOffset>
                </wp:positionV>
                <wp:extent cx="1988820" cy="2171700"/>
                <wp:effectExtent l="0" t="0" r="11430" b="19050"/>
                <wp:wrapNone/>
                <wp:docPr id="4" name="Oval 4"/>
                <wp:cNvGraphicFramePr/>
                <a:graphic xmlns:a="http://schemas.openxmlformats.org/drawingml/2006/main">
                  <a:graphicData uri="http://schemas.microsoft.com/office/word/2010/wordprocessingShape">
                    <wps:wsp>
                      <wps:cNvSpPr/>
                      <wps:spPr>
                        <a:xfrm>
                          <a:off x="0" y="0"/>
                          <a:ext cx="1988820" cy="21717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3727931" id="Oval 4" o:spid="_x0000_s1026" style="position:absolute;margin-left:330.15pt;margin-top:22.45pt;width:156.6pt;height:171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" filled="f" strokecolor="#f79646 [3209]" strokeweight="2pt"/>
            </w:pict>
          </mc:Fallback>
        </mc:AlternateContent>
      </w:r>
      <w:r w:rsidRPr="00E22F15">
        <w:rPr>
          <w:rFonts w:asciiTheme="minorHAnsi" w:hAnsiTheme="minorHAnsi" w:cstheme="minorHAnsi"/>
          <w:noProof/>
        </w:rPr>
        <mc:AlternateContent>
          <mc:Choice Requires="wps">
            <w:drawing>
              <wp:anchor distT="0" distB="0" distL="114300" distR="114300" simplePos="0" relativeHeight="251533312" behindDoc="0" locked="0" layoutInCell="1" allowOverlap="1" wp14:anchorId="5FF4B35D" wp14:editId="4991E049">
                <wp:simplePos x="0" y="0"/>
                <wp:positionH relativeFrom="column">
                  <wp:posOffset>-470535</wp:posOffset>
                </wp:positionH>
                <wp:positionV relativeFrom="paragraph">
                  <wp:posOffset>384175</wp:posOffset>
                </wp:positionV>
                <wp:extent cx="1988820" cy="2171700"/>
                <wp:effectExtent l="0" t="0" r="11430" b="19050"/>
                <wp:wrapNone/>
                <wp:docPr id="8" name="Oval 8"/>
                <wp:cNvGraphicFramePr/>
                <a:graphic xmlns:a="http://schemas.openxmlformats.org/drawingml/2006/main">
                  <a:graphicData uri="http://schemas.microsoft.com/office/word/2010/wordprocessingShape">
                    <wps:wsp>
                      <wps:cNvSpPr/>
                      <wps:spPr>
                        <a:xfrm>
                          <a:off x="0" y="0"/>
                          <a:ext cx="1988820" cy="21717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E1F883A" id="Oval 8" o:spid="_x0000_s1026" style="position:absolute;margin-left:-37.05pt;margin-top:30.25pt;width:156.6pt;height:171pt;z-index:25153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" filled="f" strokecolor="#f79646 [3209]" strokeweight="2pt"/>
            </w:pict>
          </mc:Fallback>
        </mc:AlternateContent>
      </w:r>
      <w:r w:rsidRPr="00E22F15">
        <w:rPr>
          <w:rFonts w:asciiTheme="minorHAnsi" w:hAnsiTheme="minorHAnsi" w:cstheme="minorHAnsi"/>
        </w:rPr>
        <w:t>Kultural</w:t>
      </w:r>
    </w:p>
    <w:p w14:paraId="70AC604A" w14:textId="77777777" w:rsidR="00E22F15" w:rsidRPr="00E22F15" w:rsidRDefault="00E22F15" w:rsidP="00E22F15">
      <w:pPr>
        <w:spacing w:line="240" w:lineRule="auto"/>
        <w:ind w:left="720" w:firstLine="720"/>
        <w:jc w:val="both"/>
        <w:rPr>
          <w:rFonts w:asciiTheme="minorHAnsi" w:hAnsiTheme="minorHAnsi" w:cstheme="minorHAnsi"/>
        </w:rPr>
      </w:pPr>
      <w:r w:rsidRPr="00E22F15">
        <w:rPr>
          <w:rFonts w:asciiTheme="minorHAnsi" w:hAnsiTheme="minorHAnsi" w:cstheme="minorHAnsi"/>
          <w:noProof/>
        </w:rPr>
        <mc:AlternateContent>
          <mc:Choice Requires="wps">
            <w:drawing>
              <wp:anchor distT="0" distB="0" distL="114300" distR="114300" simplePos="0" relativeHeight="251545600" behindDoc="1" locked="0" layoutInCell="1" allowOverlap="1" wp14:anchorId="7C5620C4" wp14:editId="0F33EDA7">
                <wp:simplePos x="0" y="0"/>
                <wp:positionH relativeFrom="column">
                  <wp:posOffset>2745105</wp:posOffset>
                </wp:positionH>
                <wp:positionV relativeFrom="paragraph">
                  <wp:posOffset>8890</wp:posOffset>
                </wp:positionV>
                <wp:extent cx="1988820" cy="2171700"/>
                <wp:effectExtent l="0" t="0" r="11430" b="19050"/>
                <wp:wrapNone/>
                <wp:docPr id="9" name="Oval 9"/>
                <wp:cNvGraphicFramePr/>
                <a:graphic xmlns:a="http://schemas.openxmlformats.org/drawingml/2006/main">
                  <a:graphicData uri="http://schemas.microsoft.com/office/word/2010/wordprocessingShape">
                    <wps:wsp>
                      <wps:cNvSpPr/>
                      <wps:spPr>
                        <a:xfrm>
                          <a:off x="0" y="0"/>
                          <a:ext cx="1988820" cy="21717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DDC44E3" id="Oval 9" o:spid="_x0000_s1026" style="position:absolute;margin-left:216.15pt;margin-top:.7pt;width:156.6pt;height:171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" filled="f" strokecolor="#f79646 [3209]" strokeweight="2pt"/>
            </w:pict>
          </mc:Fallback>
        </mc:AlternateContent>
      </w:r>
      <w:r w:rsidRPr="00E22F15">
        <w:rPr>
          <w:rFonts w:asciiTheme="minorHAnsi" w:hAnsiTheme="minorHAnsi" w:cstheme="minorHAnsi"/>
          <w:noProof/>
        </w:rPr>
        <mc:AlternateContent>
          <mc:Choice Requires="wps">
            <w:drawing>
              <wp:anchor distT="0" distB="0" distL="114300" distR="114300" simplePos="0" relativeHeight="251539456" behindDoc="1" locked="0" layoutInCell="1" allowOverlap="1" wp14:anchorId="5630C941" wp14:editId="28A59530">
                <wp:simplePos x="0" y="0"/>
                <wp:positionH relativeFrom="column">
                  <wp:posOffset>1167765</wp:posOffset>
                </wp:positionH>
                <wp:positionV relativeFrom="paragraph">
                  <wp:posOffset>24130</wp:posOffset>
                </wp:positionV>
                <wp:extent cx="1988820" cy="2171700"/>
                <wp:effectExtent l="0" t="0" r="11430" b="19050"/>
                <wp:wrapNone/>
                <wp:docPr id="3" name="Oval 3"/>
                <wp:cNvGraphicFramePr/>
                <a:graphic xmlns:a="http://schemas.openxmlformats.org/drawingml/2006/main">
                  <a:graphicData uri="http://schemas.microsoft.com/office/word/2010/wordprocessingShape">
                    <wps:wsp>
                      <wps:cNvSpPr/>
                      <wps:spPr>
                        <a:xfrm>
                          <a:off x="0" y="0"/>
                          <a:ext cx="1988820" cy="21717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54E5D5C" id="Oval 3" o:spid="_x0000_s1026" style="position:absolute;margin-left:91.95pt;margin-top:1.9pt;width:156.6pt;height:171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" fillcolor="white [3201]" strokecolor="#f79646 [3209]" strokeweight="2pt"/>
            </w:pict>
          </mc:Fallback>
        </mc:AlternateContent>
      </w:r>
    </w:p>
    <w:p w14:paraId="1FF6DEE3" w14:textId="77777777" w:rsidR="00E22F15" w:rsidRPr="00E22F15" w:rsidRDefault="00E22F15" w:rsidP="00E22F15">
      <w:pPr>
        <w:spacing w:line="240" w:lineRule="auto"/>
        <w:ind w:firstLine="720"/>
        <w:jc w:val="both"/>
        <w:rPr>
          <w:rFonts w:asciiTheme="minorHAnsi" w:hAnsiTheme="minorHAnsi" w:cstheme="minorHAnsi"/>
        </w:rPr>
      </w:pPr>
      <w:r w:rsidRPr="00E22F15">
        <w:rPr>
          <w:rFonts w:asciiTheme="minorHAnsi" w:hAnsiTheme="minorHAnsi" w:cstheme="minorHAnsi"/>
          <w:noProof/>
        </w:rPr>
        <mc:AlternateContent>
          <mc:Choice Requires="wps">
            <w:drawing>
              <wp:anchor distT="0" distB="0" distL="114300" distR="114300" simplePos="0" relativeHeight="251576320" behindDoc="0" locked="0" layoutInCell="1" allowOverlap="1" wp14:anchorId="73590C5B" wp14:editId="3A3BE88F">
                <wp:simplePos x="0" y="0"/>
                <wp:positionH relativeFrom="column">
                  <wp:posOffset>4581525</wp:posOffset>
                </wp:positionH>
                <wp:positionV relativeFrom="paragraph">
                  <wp:posOffset>10160</wp:posOffset>
                </wp:positionV>
                <wp:extent cx="1173480" cy="12496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1173480" cy="1249680"/>
                        </a:xfrm>
                        <a:prstGeom prst="rect">
                          <a:avLst/>
                        </a:prstGeom>
                        <a:noFill/>
                        <a:ln w="6350">
                          <a:noFill/>
                        </a:ln>
                      </wps:spPr>
                      <wps:txbx>
                        <w:txbxContent>
                          <w:p w14:paraId="55292C2D" w14:textId="77777777" w:rsidR="00E22F15" w:rsidRPr="00492773" w:rsidRDefault="00E22F15" w:rsidP="00E22F15">
                            <w:pPr>
                              <w:jc w:val="center"/>
                              <w:rPr>
                                <w:i/>
                                <w:iCs/>
                              </w:rPr>
                            </w:pPr>
                            <w:r w:rsidRPr="00492773">
                              <w:rPr>
                                <w:i/>
                                <w:iCs/>
                              </w:rPr>
                              <w:t>INTANGIBLE</w:t>
                            </w:r>
                          </w:p>
                          <w:p w14:paraId="279090D1" w14:textId="77777777" w:rsidR="00E22F15" w:rsidRPr="00492773" w:rsidRDefault="00E22F15" w:rsidP="00E22F15">
                            <w:pPr>
                              <w:jc w:val="center"/>
                              <w:rPr>
                                <w:i/>
                                <w:iCs/>
                              </w:rPr>
                            </w:pPr>
                            <w:r w:rsidRPr="00492773">
                              <w:rPr>
                                <w:i/>
                                <w:iCs/>
                              </w:rPr>
                              <w:t>Personal</w:t>
                            </w:r>
                          </w:p>
                          <w:p w14:paraId="70106CED" w14:textId="77777777" w:rsidR="00E22F15" w:rsidRPr="00492773" w:rsidRDefault="00E22F15" w:rsidP="00E22F15">
                            <w:pPr>
                              <w:jc w:val="center"/>
                              <w:rPr>
                                <w:i/>
                                <w:iCs/>
                              </w:rPr>
                            </w:pPr>
                            <w:r w:rsidRPr="00492773">
                              <w:rPr>
                                <w:i/>
                                <w:iCs/>
                              </w:rPr>
                              <w:t xml:space="preserve">Spirit &amp; </w:t>
                            </w:r>
                            <w:proofErr w:type="spellStart"/>
                            <w:r w:rsidRPr="00492773">
                              <w:rPr>
                                <w:i/>
                                <w:iCs/>
                              </w:rPr>
                              <w:t>Phychological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590C5B" id="_x0000_t202" coordsize="21600,21600" o:spt="202" path="m,l,21600r21600,l21600,xe">
                <v:stroke joinstyle="miter"/>
                <v:path gradientshapeok="t" o:connecttype="rect"/>
              </v:shapetype>
              <v:shape id="Text Box 13" o:spid="_x0000_s1026" type="#_x0000_t202" style="position:absolute;left:0;text-align:left;margin-left:360.75pt;margin-top:.8pt;width:92.4pt;height:98.4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" filled="f" stroked="f" strokeweight=".5pt">
                <v:textbox>
                  <w:txbxContent>
                    <w:p w14:paraId="55292C2D" w14:textId="77777777" w:rsidR="00E22F15" w:rsidRPr="00492773" w:rsidRDefault="00E22F15" w:rsidP="00E22F15">
                      <w:pPr>
                        <w:jc w:val="center"/>
                        <w:rPr>
                          <w:i/>
                          <w:iCs/>
                        </w:rPr>
                      </w:pPr>
                      <w:r w:rsidRPr="00492773">
                        <w:rPr>
                          <w:i/>
                          <w:iCs/>
                        </w:rPr>
                        <w:t>INTANGIBLE</w:t>
                      </w:r>
                    </w:p>
                    <w:p w14:paraId="279090D1" w14:textId="77777777" w:rsidR="00E22F15" w:rsidRPr="00492773" w:rsidRDefault="00E22F15" w:rsidP="00E22F15">
                      <w:pPr>
                        <w:jc w:val="center"/>
                        <w:rPr>
                          <w:i/>
                          <w:iCs/>
                        </w:rPr>
                      </w:pPr>
                      <w:r w:rsidRPr="00492773">
                        <w:rPr>
                          <w:i/>
                          <w:iCs/>
                        </w:rPr>
                        <w:t>Personal</w:t>
                      </w:r>
                    </w:p>
                    <w:p w14:paraId="70106CED" w14:textId="77777777" w:rsidR="00E22F15" w:rsidRPr="00492773" w:rsidRDefault="00E22F15" w:rsidP="00E22F15">
                      <w:pPr>
                        <w:jc w:val="center"/>
                        <w:rPr>
                          <w:i/>
                          <w:iCs/>
                        </w:rPr>
                      </w:pPr>
                      <w:r w:rsidRPr="00492773">
                        <w:rPr>
                          <w:i/>
                          <w:iCs/>
                        </w:rPr>
                        <w:t xml:space="preserve">Spirit &amp; </w:t>
                      </w:r>
                      <w:proofErr w:type="spellStart"/>
                      <w:r w:rsidRPr="00492773">
                        <w:rPr>
                          <w:i/>
                          <w:iCs/>
                        </w:rPr>
                        <w:t>Phychological</w:t>
                      </w:r>
                      <w:proofErr w:type="spellEnd"/>
                    </w:p>
                  </w:txbxContent>
                </v:textbox>
              </v:shape>
            </w:pict>
          </mc:Fallback>
        </mc:AlternateContent>
      </w:r>
      <w:r w:rsidRPr="00E22F15">
        <w:rPr>
          <w:rFonts w:asciiTheme="minorHAnsi" w:hAnsiTheme="minorHAnsi" w:cstheme="minorHAnsi"/>
          <w:noProof/>
        </w:rPr>
        <mc:AlternateContent>
          <mc:Choice Requires="wps">
            <w:drawing>
              <wp:anchor distT="0" distB="0" distL="114300" distR="114300" simplePos="0" relativeHeight="251570176" behindDoc="0" locked="0" layoutInCell="1" allowOverlap="1" wp14:anchorId="27558633" wp14:editId="170A1A9C">
                <wp:simplePos x="0" y="0"/>
                <wp:positionH relativeFrom="column">
                  <wp:posOffset>3057525</wp:posOffset>
                </wp:positionH>
                <wp:positionV relativeFrom="paragraph">
                  <wp:posOffset>86360</wp:posOffset>
                </wp:positionV>
                <wp:extent cx="1394460" cy="13868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1394460" cy="1386840"/>
                        </a:xfrm>
                        <a:prstGeom prst="rect">
                          <a:avLst/>
                        </a:prstGeom>
                        <a:noFill/>
                        <a:ln w="6350">
                          <a:noFill/>
                        </a:ln>
                      </wps:spPr>
                      <wps:txbx>
                        <w:txbxContent>
                          <w:p w14:paraId="5EEB8769" w14:textId="77777777" w:rsidR="00E22F15" w:rsidRPr="00492773" w:rsidRDefault="00E22F15" w:rsidP="00E22F15">
                            <w:pPr>
                              <w:jc w:val="center"/>
                              <w:rPr>
                                <w:i/>
                                <w:iCs/>
                              </w:rPr>
                            </w:pPr>
                            <w:r w:rsidRPr="00492773">
                              <w:rPr>
                                <w:i/>
                                <w:iCs/>
                              </w:rPr>
                              <w:t>INTANGIBLE</w:t>
                            </w:r>
                          </w:p>
                          <w:p w14:paraId="0CB6BE49" w14:textId="77777777" w:rsidR="00E22F15" w:rsidRPr="00492773" w:rsidRDefault="00E22F15" w:rsidP="00E22F15">
                            <w:pPr>
                              <w:jc w:val="center"/>
                              <w:rPr>
                                <w:i/>
                                <w:iCs/>
                              </w:rPr>
                            </w:pPr>
                            <w:proofErr w:type="spellStart"/>
                            <w:r w:rsidRPr="00492773">
                              <w:rPr>
                                <w:i/>
                                <w:iCs/>
                              </w:rPr>
                              <w:t>Setting</w:t>
                            </w:r>
                            <w:proofErr w:type="spellEnd"/>
                          </w:p>
                          <w:p w14:paraId="59AEA2A7" w14:textId="77777777" w:rsidR="00E22F15" w:rsidRPr="00492773" w:rsidRDefault="00E22F15" w:rsidP="00E22F15">
                            <w:pPr>
                              <w:jc w:val="center"/>
                              <w:rPr>
                                <w:i/>
                                <w:iCs/>
                              </w:rPr>
                            </w:pPr>
                            <w:r w:rsidRPr="00492773">
                              <w:rPr>
                                <w:i/>
                                <w:iCs/>
                              </w:rPr>
                              <w:t>Genius</w:t>
                            </w:r>
                            <w:r w:rsidRPr="00492773">
                              <w:rPr>
                                <w:i/>
                                <w:iCs/>
                              </w:rPr>
                              <w:br/>
                            </w:r>
                          </w:p>
                          <w:p w14:paraId="1BA2B9FC" w14:textId="77777777" w:rsidR="00E22F15" w:rsidRDefault="00E22F15" w:rsidP="00E22F1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558633" id="Text Box 12" o:spid="_x0000_s1027" type="#_x0000_t202" style="position:absolute;left:0;text-align:left;margin-left:240.75pt;margin-top:6.8pt;width:109.8pt;height:109.2pt;z-index:25157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" filled="f" stroked="f" strokeweight=".5pt">
                <v:textbox>
                  <w:txbxContent>
                    <w:p w14:paraId="5EEB8769" w14:textId="77777777" w:rsidR="00E22F15" w:rsidRPr="00492773" w:rsidRDefault="00E22F15" w:rsidP="00E22F15">
                      <w:pPr>
                        <w:jc w:val="center"/>
                        <w:rPr>
                          <w:i/>
                          <w:iCs/>
                        </w:rPr>
                      </w:pPr>
                      <w:r w:rsidRPr="00492773">
                        <w:rPr>
                          <w:i/>
                          <w:iCs/>
                        </w:rPr>
                        <w:t>INTANGIBLE</w:t>
                      </w:r>
                    </w:p>
                    <w:p w14:paraId="0CB6BE49" w14:textId="77777777" w:rsidR="00E22F15" w:rsidRPr="00492773" w:rsidRDefault="00E22F15" w:rsidP="00E22F15">
                      <w:pPr>
                        <w:jc w:val="center"/>
                        <w:rPr>
                          <w:i/>
                          <w:iCs/>
                        </w:rPr>
                      </w:pPr>
                      <w:proofErr w:type="spellStart"/>
                      <w:r w:rsidRPr="00492773">
                        <w:rPr>
                          <w:i/>
                          <w:iCs/>
                        </w:rPr>
                        <w:t>Setting</w:t>
                      </w:r>
                      <w:proofErr w:type="spellEnd"/>
                    </w:p>
                    <w:p w14:paraId="59AEA2A7" w14:textId="77777777" w:rsidR="00E22F15" w:rsidRPr="00492773" w:rsidRDefault="00E22F15" w:rsidP="00E22F15">
                      <w:pPr>
                        <w:jc w:val="center"/>
                        <w:rPr>
                          <w:i/>
                          <w:iCs/>
                        </w:rPr>
                      </w:pPr>
                      <w:r w:rsidRPr="00492773">
                        <w:rPr>
                          <w:i/>
                          <w:iCs/>
                        </w:rPr>
                        <w:t>Genius</w:t>
                      </w:r>
                      <w:r w:rsidRPr="00492773">
                        <w:rPr>
                          <w:i/>
                          <w:iCs/>
                        </w:rPr>
                        <w:br/>
                      </w:r>
                    </w:p>
                    <w:p w14:paraId="1BA2B9FC" w14:textId="77777777" w:rsidR="00E22F15" w:rsidRDefault="00E22F15" w:rsidP="00E22F15">
                      <w:pPr>
                        <w:jc w:val="center"/>
                      </w:pPr>
                    </w:p>
                  </w:txbxContent>
                </v:textbox>
              </v:shape>
            </w:pict>
          </mc:Fallback>
        </mc:AlternateContent>
      </w:r>
      <w:r w:rsidRPr="00E22F15">
        <w:rPr>
          <w:rFonts w:asciiTheme="minorHAnsi" w:hAnsiTheme="minorHAnsi" w:cstheme="minorHAnsi"/>
          <w:noProof/>
        </w:rPr>
        <mc:AlternateContent>
          <mc:Choice Requires="wps">
            <w:drawing>
              <wp:anchor distT="0" distB="0" distL="114300" distR="114300" simplePos="0" relativeHeight="251564032" behindDoc="0" locked="0" layoutInCell="1" allowOverlap="1" wp14:anchorId="79ABA278" wp14:editId="4884C097">
                <wp:simplePos x="0" y="0"/>
                <wp:positionH relativeFrom="column">
                  <wp:posOffset>1503045</wp:posOffset>
                </wp:positionH>
                <wp:positionV relativeFrom="paragraph">
                  <wp:posOffset>86360</wp:posOffset>
                </wp:positionV>
                <wp:extent cx="1310640" cy="1287780"/>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1310640" cy="1287780"/>
                        </a:xfrm>
                        <a:prstGeom prst="rect">
                          <a:avLst/>
                        </a:prstGeom>
                        <a:noFill/>
                        <a:ln w="6350">
                          <a:noFill/>
                        </a:ln>
                      </wps:spPr>
                      <wps:txbx>
                        <w:txbxContent>
                          <w:p w14:paraId="595C11B5" w14:textId="77777777" w:rsidR="00E22F15" w:rsidRPr="00492773" w:rsidRDefault="00E22F15" w:rsidP="00E22F15">
                            <w:pPr>
                              <w:jc w:val="center"/>
                              <w:rPr>
                                <w:i/>
                                <w:iCs/>
                              </w:rPr>
                            </w:pPr>
                            <w:r w:rsidRPr="00492773">
                              <w:rPr>
                                <w:i/>
                                <w:iCs/>
                              </w:rPr>
                              <w:t>TANGIBLE</w:t>
                            </w:r>
                          </w:p>
                          <w:p w14:paraId="3C203EB8" w14:textId="77777777" w:rsidR="00E22F15" w:rsidRPr="00492773" w:rsidRDefault="00E22F15" w:rsidP="00E22F15">
                            <w:pPr>
                              <w:jc w:val="center"/>
                              <w:rPr>
                                <w:i/>
                                <w:iCs/>
                              </w:rPr>
                            </w:pPr>
                            <w:r w:rsidRPr="00492773">
                              <w:rPr>
                                <w:i/>
                                <w:iCs/>
                              </w:rPr>
                              <w:t>Personal</w:t>
                            </w:r>
                          </w:p>
                          <w:p w14:paraId="3C12FD40" w14:textId="77777777" w:rsidR="00E22F15" w:rsidRDefault="00E22F15" w:rsidP="00E22F15">
                            <w:pPr>
                              <w:jc w:val="center"/>
                            </w:pPr>
                            <w:proofErr w:type="spellStart"/>
                            <w:r w:rsidRPr="00492773">
                              <w:rPr>
                                <w:i/>
                                <w:iCs/>
                              </w:rPr>
                              <w:t>Functional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ABA278" id="Text Box 10" o:spid="_x0000_s1028" type="#_x0000_t202" style="position:absolute;left:0;text-align:left;margin-left:118.35pt;margin-top:6.8pt;width:103.2pt;height:101.4pt;z-index:25156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" filled="f" stroked="f" strokeweight=".5pt">
                <v:textbox>
                  <w:txbxContent>
                    <w:p w14:paraId="595C11B5" w14:textId="77777777" w:rsidR="00E22F15" w:rsidRPr="00492773" w:rsidRDefault="00E22F15" w:rsidP="00E22F15">
                      <w:pPr>
                        <w:jc w:val="center"/>
                        <w:rPr>
                          <w:i/>
                          <w:iCs/>
                        </w:rPr>
                      </w:pPr>
                      <w:r w:rsidRPr="00492773">
                        <w:rPr>
                          <w:i/>
                          <w:iCs/>
                        </w:rPr>
                        <w:t>TANGIBLE</w:t>
                      </w:r>
                    </w:p>
                    <w:p w14:paraId="3C203EB8" w14:textId="77777777" w:rsidR="00E22F15" w:rsidRPr="00492773" w:rsidRDefault="00E22F15" w:rsidP="00E22F15">
                      <w:pPr>
                        <w:jc w:val="center"/>
                        <w:rPr>
                          <w:i/>
                          <w:iCs/>
                        </w:rPr>
                      </w:pPr>
                      <w:r w:rsidRPr="00492773">
                        <w:rPr>
                          <w:i/>
                          <w:iCs/>
                        </w:rPr>
                        <w:t>Personal</w:t>
                      </w:r>
                    </w:p>
                    <w:p w14:paraId="3C12FD40" w14:textId="77777777" w:rsidR="00E22F15" w:rsidRDefault="00E22F15" w:rsidP="00E22F15">
                      <w:pPr>
                        <w:jc w:val="center"/>
                      </w:pPr>
                      <w:proofErr w:type="spellStart"/>
                      <w:r w:rsidRPr="00492773">
                        <w:rPr>
                          <w:i/>
                          <w:iCs/>
                        </w:rPr>
                        <w:t>Functional</w:t>
                      </w:r>
                      <w:proofErr w:type="spellEnd"/>
                    </w:p>
                  </w:txbxContent>
                </v:textbox>
              </v:shape>
            </w:pict>
          </mc:Fallback>
        </mc:AlternateContent>
      </w:r>
      <w:r w:rsidRPr="00E22F15">
        <w:rPr>
          <w:rFonts w:asciiTheme="minorHAnsi" w:hAnsiTheme="minorHAnsi" w:cstheme="minorHAnsi"/>
          <w:noProof/>
        </w:rPr>
        <mc:AlternateContent>
          <mc:Choice Requires="wps">
            <w:drawing>
              <wp:anchor distT="0" distB="0" distL="114300" distR="114300" simplePos="0" relativeHeight="251557888" behindDoc="0" locked="0" layoutInCell="1" allowOverlap="1" wp14:anchorId="27DD4962" wp14:editId="6F54F6FC">
                <wp:simplePos x="0" y="0"/>
                <wp:positionH relativeFrom="column">
                  <wp:posOffset>-150495</wp:posOffset>
                </wp:positionH>
                <wp:positionV relativeFrom="paragraph">
                  <wp:posOffset>71120</wp:posOffset>
                </wp:positionV>
                <wp:extent cx="1165860" cy="11734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1165860" cy="1173480"/>
                        </a:xfrm>
                        <a:prstGeom prst="rect">
                          <a:avLst/>
                        </a:prstGeom>
                        <a:solidFill>
                          <a:schemeClr val="lt1"/>
                        </a:solidFill>
                        <a:ln w="6350">
                          <a:noFill/>
                        </a:ln>
                      </wps:spPr>
                      <wps:txbx>
                        <w:txbxContent>
                          <w:p w14:paraId="36399DDC" w14:textId="77777777" w:rsidR="00E22F15" w:rsidRPr="00492773" w:rsidRDefault="00E22F15" w:rsidP="00E22F15">
                            <w:pPr>
                              <w:jc w:val="center"/>
                              <w:rPr>
                                <w:i/>
                                <w:iCs/>
                              </w:rPr>
                            </w:pPr>
                            <w:r w:rsidRPr="00492773">
                              <w:rPr>
                                <w:i/>
                                <w:iCs/>
                              </w:rPr>
                              <w:t>TANGIBLE</w:t>
                            </w:r>
                          </w:p>
                          <w:p w14:paraId="5B69DD9B" w14:textId="77777777" w:rsidR="00E22F15" w:rsidRPr="00492773" w:rsidRDefault="00E22F15" w:rsidP="00E22F15">
                            <w:pPr>
                              <w:jc w:val="center"/>
                              <w:rPr>
                                <w:i/>
                                <w:iCs/>
                              </w:rPr>
                            </w:pPr>
                            <w:proofErr w:type="spellStart"/>
                            <w:r w:rsidRPr="00492773">
                              <w:rPr>
                                <w:i/>
                                <w:iCs/>
                              </w:rPr>
                              <w:t>Setting</w:t>
                            </w:r>
                            <w:proofErr w:type="spellEnd"/>
                          </w:p>
                          <w:p w14:paraId="0767779A" w14:textId="77777777" w:rsidR="00E22F15" w:rsidRPr="00492773" w:rsidRDefault="00E22F15" w:rsidP="00E22F15">
                            <w:pPr>
                              <w:jc w:val="center"/>
                              <w:rPr>
                                <w:i/>
                                <w:iCs/>
                              </w:rPr>
                            </w:pPr>
                            <w:r w:rsidRPr="00492773">
                              <w:rPr>
                                <w:i/>
                                <w:iCs/>
                              </w:rPr>
                              <w:t xml:space="preserve">Natural &amp; </w:t>
                            </w:r>
                            <w:proofErr w:type="spellStart"/>
                            <w:r w:rsidRPr="00492773">
                              <w:rPr>
                                <w:i/>
                                <w:iCs/>
                              </w:rPr>
                              <w:t>Built</w:t>
                            </w:r>
                            <w:proofErr w:type="spellEnd"/>
                            <w:r w:rsidRPr="00492773">
                              <w:rPr>
                                <w:i/>
                                <w:iCs/>
                              </w:rPr>
                              <w:t xml:space="preserve"> </w:t>
                            </w:r>
                            <w:proofErr w:type="spellStart"/>
                            <w:r w:rsidRPr="00492773">
                              <w:rPr>
                                <w:i/>
                                <w:iCs/>
                              </w:rPr>
                              <w:t>Environment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DD4962" id="Text Box 11" o:spid="_x0000_s1029" type="#_x0000_t202" style="position:absolute;left:0;text-align:left;margin-left:-11.85pt;margin-top:5.6pt;width:91.8pt;height:92.4pt;z-index:2515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" fillcolor="white [3201]" stroked="f" strokeweight=".5pt">
                <v:textbox>
                  <w:txbxContent>
                    <w:p w14:paraId="36399DDC" w14:textId="77777777" w:rsidR="00E22F15" w:rsidRPr="00492773" w:rsidRDefault="00E22F15" w:rsidP="00E22F15">
                      <w:pPr>
                        <w:jc w:val="center"/>
                        <w:rPr>
                          <w:i/>
                          <w:iCs/>
                        </w:rPr>
                      </w:pPr>
                      <w:r w:rsidRPr="00492773">
                        <w:rPr>
                          <w:i/>
                          <w:iCs/>
                        </w:rPr>
                        <w:t>TANGIBLE</w:t>
                      </w:r>
                    </w:p>
                    <w:p w14:paraId="5B69DD9B" w14:textId="77777777" w:rsidR="00E22F15" w:rsidRPr="00492773" w:rsidRDefault="00E22F15" w:rsidP="00E22F15">
                      <w:pPr>
                        <w:jc w:val="center"/>
                        <w:rPr>
                          <w:i/>
                          <w:iCs/>
                        </w:rPr>
                      </w:pPr>
                      <w:proofErr w:type="spellStart"/>
                      <w:r w:rsidRPr="00492773">
                        <w:rPr>
                          <w:i/>
                          <w:iCs/>
                        </w:rPr>
                        <w:t>Setting</w:t>
                      </w:r>
                      <w:proofErr w:type="spellEnd"/>
                    </w:p>
                    <w:p w14:paraId="0767779A" w14:textId="77777777" w:rsidR="00E22F15" w:rsidRPr="00492773" w:rsidRDefault="00E22F15" w:rsidP="00E22F15">
                      <w:pPr>
                        <w:jc w:val="center"/>
                        <w:rPr>
                          <w:i/>
                          <w:iCs/>
                        </w:rPr>
                      </w:pPr>
                      <w:r w:rsidRPr="00492773">
                        <w:rPr>
                          <w:i/>
                          <w:iCs/>
                        </w:rPr>
                        <w:t xml:space="preserve">Natural &amp; </w:t>
                      </w:r>
                      <w:proofErr w:type="spellStart"/>
                      <w:r w:rsidRPr="00492773">
                        <w:rPr>
                          <w:i/>
                          <w:iCs/>
                        </w:rPr>
                        <w:t>Built</w:t>
                      </w:r>
                      <w:proofErr w:type="spellEnd"/>
                      <w:r w:rsidRPr="00492773">
                        <w:rPr>
                          <w:i/>
                          <w:iCs/>
                        </w:rPr>
                        <w:t xml:space="preserve"> </w:t>
                      </w:r>
                      <w:proofErr w:type="spellStart"/>
                      <w:r w:rsidRPr="00492773">
                        <w:rPr>
                          <w:i/>
                          <w:iCs/>
                        </w:rPr>
                        <w:t>Environment</w:t>
                      </w:r>
                      <w:proofErr w:type="spellEnd"/>
                    </w:p>
                  </w:txbxContent>
                </v:textbox>
              </v:shape>
            </w:pict>
          </mc:Fallback>
        </mc:AlternateContent>
      </w:r>
    </w:p>
    <w:p w14:paraId="5CD1626F" w14:textId="77777777" w:rsidR="00E22F15" w:rsidRPr="00E22F15" w:rsidRDefault="00E22F15" w:rsidP="00E22F15">
      <w:pPr>
        <w:spacing w:line="240" w:lineRule="auto"/>
        <w:ind w:firstLine="720"/>
        <w:rPr>
          <w:rFonts w:asciiTheme="minorHAnsi" w:hAnsiTheme="minorHAnsi" w:cstheme="minorHAnsi"/>
        </w:rPr>
      </w:pPr>
    </w:p>
    <w:p w14:paraId="67BA3076" w14:textId="77777777" w:rsidR="00E22F15" w:rsidRPr="00E22F15" w:rsidRDefault="00E22F15" w:rsidP="00E22F15">
      <w:pPr>
        <w:spacing w:line="240" w:lineRule="auto"/>
        <w:ind w:firstLine="720"/>
        <w:rPr>
          <w:rFonts w:asciiTheme="minorHAnsi" w:hAnsiTheme="minorHAnsi" w:cstheme="minorHAnsi"/>
        </w:rPr>
      </w:pPr>
    </w:p>
    <w:p w14:paraId="6CE20D89" w14:textId="77777777" w:rsidR="00E22F15" w:rsidRPr="00E22F15" w:rsidRDefault="00E22F15" w:rsidP="00E22F15">
      <w:pPr>
        <w:spacing w:line="240" w:lineRule="auto"/>
        <w:ind w:firstLine="720"/>
        <w:rPr>
          <w:rFonts w:asciiTheme="minorHAnsi" w:hAnsiTheme="minorHAnsi" w:cstheme="minorHAnsi"/>
        </w:rPr>
      </w:pPr>
    </w:p>
    <w:p w14:paraId="372E2579" w14:textId="77777777" w:rsidR="00E22F15" w:rsidRPr="00E22F15" w:rsidRDefault="00E22F15" w:rsidP="00E22F15">
      <w:pPr>
        <w:spacing w:line="240" w:lineRule="auto"/>
        <w:ind w:firstLine="720"/>
        <w:rPr>
          <w:rFonts w:asciiTheme="minorHAnsi" w:hAnsiTheme="minorHAnsi" w:cstheme="minorHAnsi"/>
        </w:rPr>
      </w:pPr>
    </w:p>
    <w:p w14:paraId="00607198" w14:textId="77777777" w:rsidR="00E22F15" w:rsidRPr="00E22F15" w:rsidRDefault="00E22F15" w:rsidP="00E22F15">
      <w:pPr>
        <w:spacing w:line="240" w:lineRule="auto"/>
        <w:ind w:firstLine="720"/>
        <w:rPr>
          <w:rFonts w:asciiTheme="minorHAnsi" w:hAnsiTheme="minorHAnsi" w:cstheme="minorHAnsi"/>
        </w:rPr>
      </w:pPr>
    </w:p>
    <w:p w14:paraId="0EF29782" w14:textId="77777777" w:rsidR="00E22F15" w:rsidRPr="00E22F15" w:rsidRDefault="00E22F15" w:rsidP="00E22F15">
      <w:pPr>
        <w:spacing w:line="240" w:lineRule="auto"/>
        <w:ind w:firstLine="720"/>
        <w:rPr>
          <w:rFonts w:asciiTheme="minorHAnsi" w:hAnsiTheme="minorHAnsi" w:cstheme="minorHAnsi"/>
        </w:rPr>
      </w:pPr>
    </w:p>
    <w:p w14:paraId="0BAB0E0E" w14:textId="77777777" w:rsidR="00E22F15" w:rsidRPr="00E22F15" w:rsidRDefault="00E22F15" w:rsidP="00E22F15">
      <w:pPr>
        <w:spacing w:line="240" w:lineRule="auto"/>
        <w:ind w:firstLine="720"/>
        <w:rPr>
          <w:rFonts w:asciiTheme="minorHAnsi" w:hAnsiTheme="minorHAnsi" w:cstheme="minorHAnsi"/>
        </w:rPr>
      </w:pPr>
    </w:p>
    <w:p w14:paraId="3C46D6EE" w14:textId="77777777" w:rsidR="00E22F15" w:rsidRPr="00E22F15" w:rsidRDefault="00E22F15" w:rsidP="00E22F15">
      <w:pPr>
        <w:spacing w:line="240" w:lineRule="auto"/>
        <w:ind w:firstLine="720"/>
        <w:rPr>
          <w:rFonts w:asciiTheme="minorHAnsi" w:hAnsiTheme="minorHAnsi" w:cstheme="minorHAnsi"/>
        </w:rPr>
      </w:pPr>
    </w:p>
    <w:p w14:paraId="04B03C11" w14:textId="77777777" w:rsidR="00E22F15" w:rsidRPr="00E22F15" w:rsidRDefault="00E22F15" w:rsidP="00E22F15">
      <w:pPr>
        <w:spacing w:line="240" w:lineRule="auto"/>
        <w:ind w:firstLine="720"/>
        <w:rPr>
          <w:rFonts w:asciiTheme="minorHAnsi" w:hAnsiTheme="minorHAnsi" w:cstheme="minorHAnsi"/>
        </w:rPr>
      </w:pPr>
    </w:p>
    <w:p w14:paraId="77FD086D" w14:textId="6126884A" w:rsidR="00E22F15" w:rsidRDefault="00E22F15" w:rsidP="00E22F15">
      <w:pPr>
        <w:spacing w:line="240" w:lineRule="auto"/>
        <w:ind w:firstLine="720"/>
        <w:rPr>
          <w:rFonts w:asciiTheme="minorHAnsi" w:hAnsiTheme="minorHAnsi" w:cstheme="minorHAnsi"/>
        </w:rPr>
      </w:pPr>
    </w:p>
    <w:p w14:paraId="1E475D98" w14:textId="77777777" w:rsidR="004D38C8" w:rsidRDefault="004D38C8" w:rsidP="00E22F15">
      <w:pPr>
        <w:spacing w:line="240" w:lineRule="auto"/>
        <w:ind w:firstLine="720"/>
        <w:rPr>
          <w:rFonts w:asciiTheme="minorHAnsi" w:hAnsiTheme="minorHAnsi" w:cstheme="minorHAnsi"/>
        </w:rPr>
      </w:pPr>
    </w:p>
    <w:p w14:paraId="44C1FD7D" w14:textId="77777777" w:rsidR="004D38C8" w:rsidRDefault="004D38C8" w:rsidP="00E22F15">
      <w:pPr>
        <w:spacing w:line="240" w:lineRule="auto"/>
        <w:ind w:firstLine="720"/>
        <w:rPr>
          <w:rFonts w:asciiTheme="minorHAnsi" w:hAnsiTheme="minorHAnsi" w:cstheme="minorHAnsi"/>
        </w:rPr>
      </w:pPr>
    </w:p>
    <w:p w14:paraId="37CBEFC0" w14:textId="77777777" w:rsidR="004D38C8" w:rsidRDefault="004D38C8" w:rsidP="00E22F15">
      <w:pPr>
        <w:spacing w:line="240" w:lineRule="auto"/>
        <w:ind w:firstLine="720"/>
        <w:rPr>
          <w:rFonts w:asciiTheme="minorHAnsi" w:hAnsiTheme="minorHAnsi" w:cstheme="minorHAnsi"/>
        </w:rPr>
      </w:pPr>
    </w:p>
    <w:p w14:paraId="578CF10C" w14:textId="77777777" w:rsidR="004D38C8" w:rsidRPr="00E22F15" w:rsidRDefault="004D38C8" w:rsidP="00E22F15">
      <w:pPr>
        <w:spacing w:line="240" w:lineRule="auto"/>
        <w:ind w:firstLine="720"/>
        <w:rPr>
          <w:rFonts w:asciiTheme="minorHAnsi" w:hAnsiTheme="minorHAnsi" w:cstheme="minorHAnsi"/>
        </w:rPr>
      </w:pPr>
    </w:p>
    <w:p w14:paraId="41393CE7" w14:textId="09CBB383" w:rsidR="00E22F15" w:rsidRPr="00E22F15" w:rsidRDefault="00E22F15" w:rsidP="004D38C8">
      <w:pPr>
        <w:pStyle w:val="Heading2"/>
        <w:spacing w:line="240" w:lineRule="auto"/>
        <w:ind w:firstLine="720"/>
        <w:rPr>
          <w:rFonts w:asciiTheme="minorHAnsi" w:hAnsiTheme="minorHAnsi" w:cstheme="minorHAnsi"/>
          <w:sz w:val="22"/>
          <w:szCs w:val="22"/>
        </w:rPr>
      </w:pPr>
      <w:bookmarkStart w:id="3" w:name="_Toc17918689"/>
      <w:bookmarkStart w:id="4" w:name="_Toc45151369"/>
      <w:r w:rsidRPr="00E22F15">
        <w:rPr>
          <w:rFonts w:asciiTheme="minorHAnsi" w:hAnsiTheme="minorHAnsi" w:cstheme="minorHAnsi"/>
          <w:i/>
          <w:iCs/>
          <w:sz w:val="22"/>
          <w:szCs w:val="22"/>
        </w:rPr>
        <w:t>Third Place</w:t>
      </w:r>
      <w:r w:rsidRPr="00E22F15">
        <w:rPr>
          <w:rFonts w:asciiTheme="minorHAnsi" w:hAnsiTheme="minorHAnsi" w:cstheme="minorHAnsi"/>
          <w:sz w:val="22"/>
          <w:szCs w:val="22"/>
        </w:rPr>
        <w:t xml:space="preserve"> di Jakarta</w:t>
      </w:r>
      <w:bookmarkEnd w:id="3"/>
      <w:bookmarkEnd w:id="4"/>
    </w:p>
    <w:p w14:paraId="4BE234C5" w14:textId="77777777" w:rsidR="00E22F15" w:rsidRPr="00E22F15" w:rsidRDefault="00E22F15" w:rsidP="00E22F15">
      <w:pPr>
        <w:spacing w:line="240" w:lineRule="auto"/>
        <w:ind w:firstLine="720"/>
        <w:rPr>
          <w:rFonts w:asciiTheme="minorHAnsi" w:hAnsiTheme="minorHAnsi" w:cstheme="minorHAnsi"/>
        </w:rPr>
      </w:pPr>
    </w:p>
    <w:p w14:paraId="400F5504" w14:textId="77777777" w:rsidR="00E22F15" w:rsidRPr="00E22F15" w:rsidRDefault="00E22F15" w:rsidP="00E22F15">
      <w:pPr>
        <w:pStyle w:val="Caption"/>
        <w:ind w:firstLine="720"/>
        <w:jc w:val="center"/>
        <w:rPr>
          <w:rFonts w:cstheme="minorHAnsi"/>
          <w:color w:val="auto"/>
          <w:sz w:val="22"/>
          <w:szCs w:val="22"/>
        </w:rPr>
      </w:pPr>
      <w:r w:rsidRPr="00E22F15">
        <w:rPr>
          <w:rFonts w:cstheme="minorHAnsi"/>
          <w:noProof/>
          <w:sz w:val="22"/>
          <w:szCs w:val="22"/>
        </w:rPr>
        <w:drawing>
          <wp:inline distT="0" distB="0" distL="0" distR="0" wp14:anchorId="29941F34" wp14:editId="327DD8E5">
            <wp:extent cx="5148580" cy="2834457"/>
            <wp:effectExtent l="0" t="0" r="0" b="4445"/>
            <wp:docPr id="14" name="Picture 14" descr="Image result for third place di j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rd place di jakar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5688" cy="2843876"/>
                    </a:xfrm>
                    <a:prstGeom prst="rect">
                      <a:avLst/>
                    </a:prstGeom>
                    <a:noFill/>
                    <a:ln>
                      <a:noFill/>
                    </a:ln>
                  </pic:spPr>
                </pic:pic>
              </a:graphicData>
            </a:graphic>
          </wp:inline>
        </w:drawing>
      </w:r>
    </w:p>
    <w:p w14:paraId="273D4010" w14:textId="3CF72575" w:rsidR="00E22F15" w:rsidRPr="00E22F15" w:rsidRDefault="00E22F15" w:rsidP="00E22F15">
      <w:pPr>
        <w:pStyle w:val="Caption"/>
        <w:ind w:firstLine="720"/>
        <w:jc w:val="center"/>
        <w:rPr>
          <w:rFonts w:cstheme="minorHAnsi"/>
          <w:color w:val="auto"/>
          <w:sz w:val="22"/>
          <w:szCs w:val="22"/>
        </w:rPr>
      </w:pPr>
      <w:bookmarkStart w:id="5" w:name="_Toc17918802"/>
      <w:r w:rsidRPr="00E22F15">
        <w:rPr>
          <w:rFonts w:cstheme="minorHAnsi"/>
          <w:color w:val="000000" w:themeColor="text1"/>
          <w:sz w:val="22"/>
          <w:szCs w:val="22"/>
        </w:rPr>
        <w:t xml:space="preserve">Gambar </w:t>
      </w:r>
      <w:proofErr w:type="gramStart"/>
      <w:r w:rsidR="004D38C8">
        <w:rPr>
          <w:rFonts w:cstheme="minorHAnsi"/>
          <w:color w:val="000000" w:themeColor="text1"/>
          <w:sz w:val="22"/>
          <w:szCs w:val="22"/>
        </w:rPr>
        <w:t>1</w:t>
      </w:r>
      <w:r w:rsidRPr="00E22F15">
        <w:rPr>
          <w:rFonts w:cstheme="minorHAnsi"/>
          <w:color w:val="auto"/>
          <w:sz w:val="22"/>
          <w:szCs w:val="22"/>
        </w:rPr>
        <w:t>.Third</w:t>
      </w:r>
      <w:proofErr w:type="gramEnd"/>
      <w:r w:rsidRPr="00E22F15">
        <w:rPr>
          <w:rFonts w:cstheme="minorHAnsi"/>
          <w:color w:val="auto"/>
          <w:sz w:val="22"/>
          <w:szCs w:val="22"/>
        </w:rPr>
        <w:t xml:space="preserve"> place di Jakarta</w:t>
      </w:r>
      <w:bookmarkEnd w:id="5"/>
    </w:p>
    <w:p w14:paraId="73CF75D5" w14:textId="77777777" w:rsidR="00E22F15" w:rsidRPr="00E22F15" w:rsidRDefault="00E22F15" w:rsidP="00E22F15">
      <w:pPr>
        <w:spacing w:line="240" w:lineRule="auto"/>
        <w:ind w:firstLine="720"/>
        <w:jc w:val="center"/>
        <w:rPr>
          <w:rFonts w:asciiTheme="minorHAnsi" w:hAnsiTheme="minorHAnsi" w:cstheme="minorHAnsi"/>
        </w:rPr>
      </w:pPr>
      <w:r w:rsidRPr="00E22F15">
        <w:rPr>
          <w:rFonts w:asciiTheme="minorHAnsi" w:hAnsiTheme="minorHAnsi" w:cstheme="minorHAnsi"/>
          <w:noProof/>
        </w:rPr>
        <w:t>Sumber : Google</w:t>
      </w:r>
    </w:p>
    <w:p w14:paraId="78E86C47" w14:textId="77777777" w:rsidR="00E22F15" w:rsidRPr="00E22F15" w:rsidRDefault="00E22F15" w:rsidP="00E22F15">
      <w:pPr>
        <w:spacing w:line="240" w:lineRule="auto"/>
        <w:ind w:left="720" w:firstLine="720"/>
        <w:jc w:val="both"/>
        <w:rPr>
          <w:rFonts w:asciiTheme="minorHAnsi" w:hAnsiTheme="minorHAnsi" w:cstheme="minorHAnsi"/>
        </w:rPr>
      </w:pPr>
      <w:proofErr w:type="spellStart"/>
      <w:r w:rsidRPr="00E22F15">
        <w:rPr>
          <w:rFonts w:asciiTheme="minorHAnsi" w:hAnsiTheme="minorHAnsi" w:cstheme="minorHAnsi"/>
        </w:rPr>
        <w:t>Dijakarta</w:t>
      </w:r>
      <w:proofErr w:type="spellEnd"/>
      <w:r w:rsidRPr="00E22F15">
        <w:rPr>
          <w:rFonts w:asciiTheme="minorHAnsi" w:hAnsiTheme="minorHAnsi" w:cstheme="minorHAnsi"/>
        </w:rPr>
        <w:t xml:space="preserve"> sendiri tidak terlepas dari fenomena Tempat ketiga (</w:t>
      </w:r>
      <w:proofErr w:type="spellStart"/>
      <w:r w:rsidRPr="00E22F15">
        <w:rPr>
          <w:rFonts w:asciiTheme="minorHAnsi" w:hAnsiTheme="minorHAnsi" w:cstheme="minorHAnsi"/>
          <w:i/>
          <w:iCs/>
        </w:rPr>
        <w:t>Third</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Place</w:t>
      </w:r>
      <w:proofErr w:type="spellEnd"/>
      <w:r w:rsidRPr="00E22F15">
        <w:rPr>
          <w:rFonts w:asciiTheme="minorHAnsi" w:hAnsiTheme="minorHAnsi" w:cstheme="minorHAnsi"/>
        </w:rPr>
        <w:t xml:space="preserve">). Pasalnya malah bertambah banyak program seperti </w:t>
      </w:r>
      <w:proofErr w:type="spellStart"/>
      <w:r w:rsidRPr="00E22F15">
        <w:rPr>
          <w:rFonts w:asciiTheme="minorHAnsi" w:hAnsiTheme="minorHAnsi" w:cstheme="minorHAnsi"/>
        </w:rPr>
        <w:t>mall-mall</w:t>
      </w:r>
      <w:proofErr w:type="spellEnd"/>
      <w:r w:rsidRPr="00E22F15">
        <w:rPr>
          <w:rFonts w:asciiTheme="minorHAnsi" w:hAnsiTheme="minorHAnsi" w:cstheme="minorHAnsi"/>
        </w:rPr>
        <w:t xml:space="preserve">, kafe, resto dan </w:t>
      </w:r>
      <w:proofErr w:type="spellStart"/>
      <w:r w:rsidRPr="00E22F15">
        <w:rPr>
          <w:rFonts w:asciiTheme="minorHAnsi" w:hAnsiTheme="minorHAnsi" w:cstheme="minorHAnsi"/>
          <w:i/>
          <w:iCs/>
        </w:rPr>
        <w:t>coffee</w:t>
      </w:r>
      <w:proofErr w:type="spellEnd"/>
      <w:r w:rsidRPr="00E22F15">
        <w:rPr>
          <w:rFonts w:asciiTheme="minorHAnsi" w:hAnsiTheme="minorHAnsi" w:cstheme="minorHAnsi"/>
          <w:i/>
          <w:iCs/>
        </w:rPr>
        <w:t xml:space="preserve"> </w:t>
      </w:r>
      <w:proofErr w:type="spellStart"/>
      <w:r w:rsidRPr="00E22F15">
        <w:rPr>
          <w:rFonts w:asciiTheme="minorHAnsi" w:hAnsiTheme="minorHAnsi" w:cstheme="minorHAnsi"/>
          <w:i/>
          <w:iCs/>
        </w:rPr>
        <w:t>shop</w:t>
      </w:r>
      <w:proofErr w:type="spellEnd"/>
      <w:r w:rsidRPr="00E22F15">
        <w:rPr>
          <w:rFonts w:asciiTheme="minorHAnsi" w:hAnsiTheme="minorHAnsi" w:cstheme="minorHAnsi"/>
        </w:rPr>
        <w:t xml:space="preserve"> yang memberi pilihan tempat untuk berkumpul, bersosialisasi, dan rekreasi. Fenomena ini disebut fenomena nongkrong. Karena sudah menjadi kebudayaan masyarakat </w:t>
      </w:r>
      <w:proofErr w:type="spellStart"/>
      <w:r w:rsidRPr="00E22F15">
        <w:rPr>
          <w:rFonts w:asciiTheme="minorHAnsi" w:hAnsiTheme="minorHAnsi" w:cstheme="minorHAnsi"/>
        </w:rPr>
        <w:t>local</w:t>
      </w:r>
      <w:proofErr w:type="spellEnd"/>
      <w:r w:rsidRPr="00E22F15">
        <w:rPr>
          <w:rFonts w:asciiTheme="minorHAnsi" w:hAnsiTheme="minorHAnsi" w:cstheme="minorHAnsi"/>
        </w:rPr>
        <w:t xml:space="preserve"> maupun luar. Perilaku ini tidak bisa dianggap sekedar budaya yang konsumtif dan negatif. Bahkan kedai-kedai kopi banyak di kelola oleh anak-anak muda yang memang dekat dengan budaya nongkrong. Sehingga memberi keuntungan tidak hanya dari segi ekonomi namun juga dari pemanfaatan ruang kota. Ruang-ruang kota yang sebelumnya sepi menjadi ramai, Bangunan yang sebelumnya tidak </w:t>
      </w:r>
      <w:proofErr w:type="spellStart"/>
      <w:r w:rsidRPr="00E22F15">
        <w:rPr>
          <w:rFonts w:asciiTheme="minorHAnsi" w:hAnsiTheme="minorHAnsi" w:cstheme="minorHAnsi"/>
        </w:rPr>
        <w:t>termanfaatkan</w:t>
      </w:r>
      <w:proofErr w:type="spellEnd"/>
      <w:r w:rsidRPr="00E22F15">
        <w:rPr>
          <w:rFonts w:asciiTheme="minorHAnsi" w:hAnsiTheme="minorHAnsi" w:cstheme="minorHAnsi"/>
        </w:rPr>
        <w:t xml:space="preserve"> menjadi berfungsi kembali (</w:t>
      </w:r>
      <w:proofErr w:type="spellStart"/>
      <w:r w:rsidRPr="00E22F15">
        <w:rPr>
          <w:rFonts w:asciiTheme="minorHAnsi" w:hAnsiTheme="minorHAnsi" w:cstheme="minorHAnsi"/>
          <w:i/>
          <w:iCs/>
        </w:rPr>
        <w:t>infill</w:t>
      </w:r>
      <w:proofErr w:type="spellEnd"/>
      <w:r w:rsidRPr="00E22F15">
        <w:rPr>
          <w:rFonts w:asciiTheme="minorHAnsi" w:hAnsiTheme="minorHAnsi" w:cstheme="minorHAnsi"/>
        </w:rPr>
        <w:t>), sehingga dapat menjadi solusi dalam menata dan menghidupkan ruang kota menjadi lebih atraktif yang memiliki karakter.</w:t>
      </w:r>
    </w:p>
    <w:p w14:paraId="078EE266" w14:textId="77777777" w:rsidR="00E22F15" w:rsidRPr="00E22F15" w:rsidRDefault="00E22F15" w:rsidP="00E22F15">
      <w:pPr>
        <w:spacing w:line="240" w:lineRule="auto"/>
        <w:ind w:left="720" w:firstLine="720"/>
        <w:jc w:val="both"/>
        <w:rPr>
          <w:rFonts w:asciiTheme="minorHAnsi" w:hAnsiTheme="minorHAnsi" w:cstheme="minorHAnsi"/>
        </w:rPr>
      </w:pPr>
      <w:r w:rsidRPr="00E22F15">
        <w:rPr>
          <w:rFonts w:asciiTheme="minorHAnsi" w:hAnsiTheme="minorHAnsi" w:cstheme="minorHAnsi"/>
        </w:rPr>
        <w:t xml:space="preserve">Ditinjau dari jenis ruang, transformasi tempat ketiga awalnya berupa ruang-ruang dalam seperti bangunan seperti restoran, </w:t>
      </w:r>
      <w:proofErr w:type="spellStart"/>
      <w:r w:rsidRPr="00E22F15">
        <w:rPr>
          <w:rFonts w:asciiTheme="minorHAnsi" w:hAnsiTheme="minorHAnsi" w:cstheme="minorHAnsi"/>
        </w:rPr>
        <w:t>mall</w:t>
      </w:r>
      <w:proofErr w:type="spellEnd"/>
      <w:r w:rsidRPr="00E22F15">
        <w:rPr>
          <w:rFonts w:asciiTheme="minorHAnsi" w:hAnsiTheme="minorHAnsi" w:cstheme="minorHAnsi"/>
        </w:rPr>
        <w:t xml:space="preserve"> mulai mengalami transformasi ke budaya luar, yaitu plaza, taman kota (</w:t>
      </w:r>
      <w:r w:rsidRPr="00E22F15">
        <w:rPr>
          <w:rFonts w:asciiTheme="minorHAnsi" w:hAnsiTheme="minorHAnsi" w:cstheme="minorHAnsi"/>
          <w:i/>
          <w:iCs/>
        </w:rPr>
        <w:t>urban kota</w:t>
      </w:r>
      <w:r w:rsidRPr="00E22F15">
        <w:rPr>
          <w:rFonts w:asciiTheme="minorHAnsi" w:hAnsiTheme="minorHAnsi" w:cstheme="minorHAnsi"/>
        </w:rPr>
        <w:t>), dan jalan (</w:t>
      </w:r>
      <w:proofErr w:type="spellStart"/>
      <w:r w:rsidRPr="00E22F15">
        <w:rPr>
          <w:rFonts w:asciiTheme="minorHAnsi" w:hAnsiTheme="minorHAnsi" w:cstheme="minorHAnsi"/>
          <w:i/>
          <w:iCs/>
        </w:rPr>
        <w:t>street</w:t>
      </w:r>
      <w:proofErr w:type="spellEnd"/>
      <w:r w:rsidRPr="00E22F15">
        <w:rPr>
          <w:rFonts w:asciiTheme="minorHAnsi" w:hAnsiTheme="minorHAnsi" w:cstheme="minorHAnsi"/>
        </w:rPr>
        <w:t xml:space="preserve"> ).</w:t>
      </w:r>
    </w:p>
    <w:p w14:paraId="0F900740" w14:textId="77777777" w:rsidR="00E22F15" w:rsidRPr="00E22F15" w:rsidRDefault="00E22F15" w:rsidP="00E22F15">
      <w:pPr>
        <w:spacing w:line="240" w:lineRule="auto"/>
        <w:ind w:left="720" w:firstLine="720"/>
        <w:jc w:val="both"/>
        <w:rPr>
          <w:rFonts w:asciiTheme="minorHAnsi" w:eastAsia="Times New Roman" w:hAnsiTheme="minorHAnsi" w:cstheme="minorHAnsi"/>
        </w:rPr>
      </w:pPr>
      <w:r w:rsidRPr="00E22F15">
        <w:rPr>
          <w:rFonts w:asciiTheme="minorHAnsi" w:hAnsiTheme="minorHAnsi" w:cstheme="minorHAnsi"/>
        </w:rPr>
        <w:t xml:space="preserve">Bagi warga Jakarta </w:t>
      </w:r>
      <w:r w:rsidRPr="00E22F15">
        <w:rPr>
          <w:rFonts w:asciiTheme="minorHAnsi" w:eastAsia="Times New Roman" w:hAnsiTheme="minorHAnsi" w:cstheme="minorHAnsi"/>
        </w:rPr>
        <w:t>Tempat nongkrong yang bagus itu adalah tempat yang menjawab kebutuhan para pelanggan, kita harus paham apa keinginan pelanggan, sehingga ketika mereka kesini, akan meninggalkan kesan yang baik dan rindu ingin kembali lagi.</w:t>
      </w:r>
    </w:p>
    <w:p w14:paraId="59B0076B" w14:textId="77777777" w:rsidR="004D38C8" w:rsidRDefault="004D38C8" w:rsidP="00E22F15">
      <w:pPr>
        <w:spacing w:line="240" w:lineRule="auto"/>
        <w:ind w:left="720" w:firstLine="720"/>
        <w:jc w:val="center"/>
        <w:rPr>
          <w:rFonts w:asciiTheme="minorHAnsi" w:hAnsiTheme="minorHAnsi" w:cstheme="minorHAnsi"/>
          <w:noProof/>
        </w:rPr>
      </w:pPr>
    </w:p>
    <w:p w14:paraId="1741AE06" w14:textId="77777777" w:rsidR="004D38C8" w:rsidRDefault="004D38C8" w:rsidP="00E22F15">
      <w:pPr>
        <w:spacing w:line="240" w:lineRule="auto"/>
        <w:ind w:left="720" w:firstLine="720"/>
        <w:jc w:val="center"/>
        <w:rPr>
          <w:rFonts w:asciiTheme="minorHAnsi" w:hAnsiTheme="minorHAnsi" w:cstheme="minorHAnsi"/>
          <w:noProof/>
        </w:rPr>
      </w:pPr>
    </w:p>
    <w:p w14:paraId="2372CB76" w14:textId="32DE5A79" w:rsidR="00E22F15" w:rsidRPr="00E22F15" w:rsidRDefault="00E22F15" w:rsidP="00E22F15">
      <w:pPr>
        <w:spacing w:line="240" w:lineRule="auto"/>
        <w:ind w:left="720" w:firstLine="720"/>
        <w:jc w:val="center"/>
        <w:rPr>
          <w:rFonts w:asciiTheme="minorHAnsi" w:eastAsia="Times New Roman" w:hAnsiTheme="minorHAnsi" w:cstheme="minorHAnsi"/>
        </w:rPr>
      </w:pPr>
      <w:r w:rsidRPr="00E22F15">
        <w:rPr>
          <w:rFonts w:asciiTheme="minorHAnsi" w:hAnsiTheme="minorHAnsi" w:cstheme="minorHAnsi"/>
          <w:noProof/>
        </w:rPr>
        <w:lastRenderedPageBreak/>
        <w:drawing>
          <wp:inline distT="0" distB="0" distL="0" distR="0" wp14:anchorId="20F69C37" wp14:editId="2FD3A759">
            <wp:extent cx="4865298" cy="2743200"/>
            <wp:effectExtent l="0" t="0" r="0" b="0"/>
            <wp:docPr id="15" name="Picture 15" descr="Image result for third place di j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ird place di jakart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10560" cy="2768720"/>
                    </a:xfrm>
                    <a:prstGeom prst="rect">
                      <a:avLst/>
                    </a:prstGeom>
                    <a:noFill/>
                    <a:ln>
                      <a:noFill/>
                    </a:ln>
                  </pic:spPr>
                </pic:pic>
              </a:graphicData>
            </a:graphic>
          </wp:inline>
        </w:drawing>
      </w:r>
    </w:p>
    <w:p w14:paraId="07BCDBB9" w14:textId="77777777" w:rsidR="004D38C8" w:rsidRDefault="00E22F15" w:rsidP="004D38C8">
      <w:pPr>
        <w:pStyle w:val="Caption"/>
        <w:ind w:firstLine="720"/>
        <w:jc w:val="center"/>
        <w:rPr>
          <w:rFonts w:cstheme="minorHAnsi"/>
          <w:color w:val="auto"/>
          <w:sz w:val="22"/>
          <w:szCs w:val="22"/>
        </w:rPr>
      </w:pPr>
      <w:bookmarkStart w:id="6" w:name="_Toc17918803"/>
      <w:r w:rsidRPr="00E22F15">
        <w:rPr>
          <w:rFonts w:cstheme="minorHAnsi"/>
          <w:color w:val="auto"/>
          <w:sz w:val="22"/>
          <w:szCs w:val="22"/>
        </w:rPr>
        <w:t xml:space="preserve">Gambar </w:t>
      </w:r>
      <w:r w:rsidR="004D38C8">
        <w:rPr>
          <w:rFonts w:cstheme="minorHAnsi"/>
          <w:color w:val="auto"/>
          <w:sz w:val="22"/>
          <w:szCs w:val="22"/>
        </w:rPr>
        <w:t>2</w:t>
      </w:r>
      <w:r w:rsidRPr="00E22F15">
        <w:rPr>
          <w:rFonts w:cstheme="minorHAnsi"/>
          <w:color w:val="auto"/>
          <w:sz w:val="22"/>
          <w:szCs w:val="22"/>
        </w:rPr>
        <w:t xml:space="preserve">. Lokasi </w:t>
      </w:r>
      <w:proofErr w:type="spellStart"/>
      <w:r w:rsidRPr="00E22F15">
        <w:rPr>
          <w:rFonts w:cstheme="minorHAnsi"/>
          <w:color w:val="auto"/>
          <w:sz w:val="22"/>
          <w:szCs w:val="22"/>
        </w:rPr>
        <w:t>Kafe</w:t>
      </w:r>
      <w:proofErr w:type="spellEnd"/>
      <w:r w:rsidRPr="00E22F15">
        <w:rPr>
          <w:rFonts w:cstheme="minorHAnsi"/>
          <w:color w:val="auto"/>
          <w:sz w:val="22"/>
          <w:szCs w:val="22"/>
        </w:rPr>
        <w:t xml:space="preserve"> yang paling </w:t>
      </w:r>
      <w:proofErr w:type="spellStart"/>
      <w:r w:rsidRPr="00E22F15">
        <w:rPr>
          <w:rFonts w:cstheme="minorHAnsi"/>
          <w:color w:val="auto"/>
          <w:sz w:val="22"/>
          <w:szCs w:val="22"/>
        </w:rPr>
        <w:t>diminati</w:t>
      </w:r>
      <w:bookmarkEnd w:id="6"/>
      <w:proofErr w:type="spellEnd"/>
    </w:p>
    <w:p w14:paraId="37D2D338" w14:textId="4DBDDC65" w:rsidR="00CC4F8E" w:rsidRPr="004D38C8" w:rsidRDefault="00E22F15" w:rsidP="004D38C8">
      <w:pPr>
        <w:pStyle w:val="Caption"/>
        <w:ind w:firstLine="720"/>
        <w:jc w:val="center"/>
        <w:rPr>
          <w:rFonts w:cstheme="minorHAnsi"/>
          <w:color w:val="auto"/>
          <w:sz w:val="22"/>
          <w:szCs w:val="22"/>
        </w:rPr>
      </w:pPr>
      <w:r w:rsidRPr="004D38C8">
        <w:rPr>
          <w:rFonts w:eastAsia="Times New Roman" w:cstheme="minorHAnsi"/>
          <w:color w:val="auto"/>
          <w:sz w:val="22"/>
          <w:szCs w:val="22"/>
        </w:rPr>
        <w:t>(</w:t>
      </w:r>
      <w:proofErr w:type="spellStart"/>
      <w:proofErr w:type="gramStart"/>
      <w:r w:rsidRPr="004D38C8">
        <w:rPr>
          <w:rFonts w:eastAsia="Times New Roman" w:cstheme="minorHAnsi"/>
          <w:color w:val="auto"/>
          <w:sz w:val="22"/>
          <w:szCs w:val="22"/>
        </w:rPr>
        <w:t>Sumber</w:t>
      </w:r>
      <w:proofErr w:type="spellEnd"/>
      <w:r w:rsidRPr="004D38C8">
        <w:rPr>
          <w:rFonts w:eastAsia="Times New Roman" w:cstheme="minorHAnsi"/>
          <w:color w:val="auto"/>
          <w:sz w:val="22"/>
          <w:szCs w:val="22"/>
        </w:rPr>
        <w:t xml:space="preserve"> :</w:t>
      </w:r>
      <w:proofErr w:type="gramEnd"/>
      <w:r w:rsidRPr="004D38C8">
        <w:rPr>
          <w:rFonts w:eastAsia="Times New Roman" w:cstheme="minorHAnsi"/>
          <w:color w:val="auto"/>
          <w:sz w:val="22"/>
          <w:szCs w:val="22"/>
        </w:rPr>
        <w:t xml:space="preserve"> Google)</w:t>
      </w:r>
    </w:p>
    <w:p w14:paraId="2DFDEB54" w14:textId="77777777" w:rsidR="00DD61E5" w:rsidRPr="004D38C8" w:rsidRDefault="00DD61E5" w:rsidP="00782AD9">
      <w:pPr>
        <w:pStyle w:val="Style"/>
        <w:numPr>
          <w:ilvl w:val="0"/>
          <w:numId w:val="1"/>
        </w:numPr>
        <w:ind w:left="270" w:hanging="270"/>
        <w:rPr>
          <w:rFonts w:ascii="Calibri" w:hAnsi="Calibri" w:cs="Calibri"/>
          <w:b/>
          <w:noProof/>
          <w:sz w:val="22"/>
          <w:szCs w:val="22"/>
        </w:rPr>
      </w:pPr>
      <w:r w:rsidRPr="004D38C8">
        <w:rPr>
          <w:rFonts w:ascii="Calibri" w:hAnsi="Calibri" w:cs="Calibri"/>
          <w:b/>
          <w:noProof/>
          <w:sz w:val="22"/>
          <w:szCs w:val="22"/>
        </w:rPr>
        <w:t xml:space="preserve">METODE </w:t>
      </w:r>
      <w:r w:rsidRPr="004D38C8">
        <w:rPr>
          <w:rFonts w:ascii="Calibri" w:hAnsi="Calibri" w:cs="Calibri"/>
          <w:b/>
          <w:noProof/>
          <w:sz w:val="22"/>
          <w:szCs w:val="22"/>
          <w:lang w:val="id-ID"/>
        </w:rPr>
        <w:t>(11pt)</w:t>
      </w:r>
    </w:p>
    <w:p w14:paraId="0139C325" w14:textId="1FFBA379" w:rsidR="00DD61E5" w:rsidRPr="00931102" w:rsidRDefault="002D3AB5" w:rsidP="002D3AB5">
      <w:pPr>
        <w:pStyle w:val="Style"/>
        <w:ind w:left="4" w:right="38" w:firstLine="563"/>
        <w:jc w:val="both"/>
        <w:rPr>
          <w:rFonts w:ascii="Calibri" w:hAnsi="Calibri" w:cs="Calibri"/>
          <w:noProof/>
          <w:sz w:val="22"/>
          <w:szCs w:val="22"/>
        </w:rPr>
      </w:pPr>
      <w:r>
        <w:rPr>
          <w:rFonts w:ascii="Calibri" w:hAnsi="Calibri" w:cs="Calibri"/>
          <w:noProof/>
          <w:sz w:val="22"/>
          <w:szCs w:val="22"/>
        </w:rPr>
        <w:t>Hasil Penelitian dalam pendekatan ini berlangsung secara teoritis dan secara kualitatif yaitu mengkaji data berdasarkan fenomena terkait permasalahan dan melalui studi literatur dengan membaca buku, artikel, jurnal, dan studi preseden terkait dengan objek penelitian (survey tiap hari seperti rutinitas).</w:t>
      </w:r>
    </w:p>
    <w:p w14:paraId="3D254F80" w14:textId="77777777" w:rsidR="002D3AB5" w:rsidRPr="002D3AB5" w:rsidRDefault="002D3AB5" w:rsidP="002D3AB5">
      <w:pPr>
        <w:shd w:val="clear" w:color="auto" w:fill="FFFFFF"/>
        <w:spacing w:after="0" w:line="240" w:lineRule="auto"/>
        <w:ind w:firstLine="709"/>
        <w:jc w:val="both"/>
        <w:rPr>
          <w:rFonts w:asciiTheme="minorHAnsi" w:eastAsia="Times New Roman" w:hAnsiTheme="minorHAnsi" w:cstheme="minorHAnsi"/>
        </w:rPr>
      </w:pPr>
      <w:r w:rsidRPr="002D3AB5">
        <w:rPr>
          <w:rFonts w:asciiTheme="minorHAnsi" w:eastAsia="Times New Roman" w:hAnsiTheme="minorHAnsi" w:cstheme="minorHAnsi"/>
        </w:rPr>
        <w:t>Keberadaan karya arsitektur harus dapat membawa makna manifestasi kehidupan dalam bentuk/ekspresi.</w:t>
      </w:r>
    </w:p>
    <w:p w14:paraId="5B67B20C" w14:textId="77777777" w:rsidR="002D3AB5" w:rsidRPr="002D3AB5" w:rsidRDefault="002D3AB5" w:rsidP="002D3AB5">
      <w:pPr>
        <w:shd w:val="clear" w:color="auto" w:fill="FFFFFF"/>
        <w:spacing w:after="0" w:line="240" w:lineRule="auto"/>
        <w:ind w:firstLine="709"/>
        <w:jc w:val="both"/>
        <w:rPr>
          <w:rFonts w:asciiTheme="minorHAnsi" w:eastAsia="Times New Roman" w:hAnsiTheme="minorHAnsi" w:cstheme="minorHAnsi"/>
        </w:rPr>
      </w:pPr>
      <w:r w:rsidRPr="002D3AB5">
        <w:rPr>
          <w:rFonts w:asciiTheme="minorHAnsi" w:eastAsia="Times New Roman" w:hAnsiTheme="minorHAnsi" w:cstheme="minorHAnsi"/>
        </w:rPr>
        <w:t>Maka dari itu karya arsitektur harus mengandung: </w:t>
      </w:r>
    </w:p>
    <w:p w14:paraId="34265A51" w14:textId="77777777" w:rsidR="002D3AB5" w:rsidRPr="002D3AB5" w:rsidRDefault="002D3AB5" w:rsidP="002D3AB5">
      <w:pPr>
        <w:numPr>
          <w:ilvl w:val="0"/>
          <w:numId w:val="24"/>
        </w:numPr>
        <w:shd w:val="clear" w:color="auto" w:fill="FFFFFF"/>
        <w:spacing w:before="100" w:beforeAutospacing="1" w:after="100" w:afterAutospacing="1" w:line="240" w:lineRule="auto"/>
        <w:ind w:left="0" w:firstLine="709"/>
        <w:jc w:val="both"/>
        <w:rPr>
          <w:rFonts w:asciiTheme="minorHAnsi" w:eastAsia="Times New Roman" w:hAnsiTheme="minorHAnsi" w:cstheme="minorHAnsi"/>
        </w:rPr>
      </w:pPr>
      <w:r w:rsidRPr="002D3AB5">
        <w:rPr>
          <w:rFonts w:asciiTheme="minorHAnsi" w:eastAsia="Times New Roman" w:hAnsiTheme="minorHAnsi" w:cstheme="minorHAnsi"/>
        </w:rPr>
        <w:t>Keindahan </w:t>
      </w:r>
    </w:p>
    <w:p w14:paraId="3E6394BE" w14:textId="77777777" w:rsidR="002D3AB5" w:rsidRPr="002D3AB5" w:rsidRDefault="002D3AB5" w:rsidP="002D3AB5">
      <w:pPr>
        <w:numPr>
          <w:ilvl w:val="0"/>
          <w:numId w:val="24"/>
        </w:numPr>
        <w:shd w:val="clear" w:color="auto" w:fill="FFFFFF"/>
        <w:spacing w:before="100" w:beforeAutospacing="1" w:after="100" w:afterAutospacing="1" w:line="240" w:lineRule="auto"/>
        <w:ind w:left="0" w:firstLine="709"/>
        <w:jc w:val="both"/>
        <w:rPr>
          <w:rFonts w:asciiTheme="minorHAnsi" w:eastAsia="Times New Roman" w:hAnsiTheme="minorHAnsi" w:cstheme="minorHAnsi"/>
        </w:rPr>
      </w:pPr>
      <w:r w:rsidRPr="002D3AB5">
        <w:rPr>
          <w:rFonts w:asciiTheme="minorHAnsi" w:eastAsia="Times New Roman" w:hAnsiTheme="minorHAnsi" w:cstheme="minorHAnsi"/>
        </w:rPr>
        <w:t>Kekuatan </w:t>
      </w:r>
    </w:p>
    <w:p w14:paraId="0D4E0329" w14:textId="77777777" w:rsidR="002D3AB5" w:rsidRPr="002D3AB5" w:rsidRDefault="002D3AB5" w:rsidP="002D3AB5">
      <w:pPr>
        <w:numPr>
          <w:ilvl w:val="0"/>
          <w:numId w:val="24"/>
        </w:numPr>
        <w:shd w:val="clear" w:color="auto" w:fill="FFFFFF"/>
        <w:spacing w:before="100" w:beforeAutospacing="1" w:after="100" w:afterAutospacing="1" w:line="240" w:lineRule="auto"/>
        <w:ind w:left="0" w:firstLine="709"/>
        <w:jc w:val="both"/>
        <w:rPr>
          <w:rFonts w:asciiTheme="minorHAnsi" w:eastAsia="Times New Roman" w:hAnsiTheme="minorHAnsi" w:cstheme="minorHAnsi"/>
        </w:rPr>
      </w:pPr>
      <w:r w:rsidRPr="002D3AB5">
        <w:rPr>
          <w:rFonts w:asciiTheme="minorHAnsi" w:eastAsia="Times New Roman" w:hAnsiTheme="minorHAnsi" w:cstheme="minorHAnsi"/>
        </w:rPr>
        <w:t>Keteduhan </w:t>
      </w:r>
    </w:p>
    <w:p w14:paraId="1B2AA215" w14:textId="3EBCD9CB" w:rsidR="002D3AB5" w:rsidRPr="002D3AB5" w:rsidRDefault="002D3AB5" w:rsidP="002D3AB5">
      <w:pPr>
        <w:numPr>
          <w:ilvl w:val="0"/>
          <w:numId w:val="24"/>
        </w:numPr>
        <w:shd w:val="clear" w:color="auto" w:fill="FFFFFF"/>
        <w:spacing w:before="100" w:beforeAutospacing="1" w:after="100" w:afterAutospacing="1" w:line="240" w:lineRule="auto"/>
        <w:ind w:left="0" w:firstLine="709"/>
        <w:jc w:val="both"/>
        <w:rPr>
          <w:rFonts w:asciiTheme="minorHAnsi" w:eastAsia="Times New Roman" w:hAnsiTheme="minorHAnsi" w:cstheme="minorHAnsi"/>
        </w:rPr>
      </w:pPr>
      <w:r w:rsidRPr="002D3AB5">
        <w:rPr>
          <w:rFonts w:asciiTheme="minorHAnsi" w:eastAsia="Times New Roman" w:hAnsiTheme="minorHAnsi" w:cstheme="minorHAnsi"/>
        </w:rPr>
        <w:t>Keharmonisan</w:t>
      </w:r>
    </w:p>
    <w:p w14:paraId="4D98AF35" w14:textId="77777777" w:rsidR="002D3AB5" w:rsidRPr="002D3AB5" w:rsidRDefault="002D3AB5" w:rsidP="002D3AB5">
      <w:pPr>
        <w:shd w:val="clear" w:color="auto" w:fill="FFFFFF"/>
        <w:spacing w:after="0" w:line="240" w:lineRule="auto"/>
        <w:ind w:firstLine="709"/>
        <w:jc w:val="both"/>
        <w:rPr>
          <w:rFonts w:asciiTheme="minorHAnsi" w:eastAsia="Times New Roman" w:hAnsiTheme="minorHAnsi" w:cstheme="minorHAnsi"/>
        </w:rPr>
      </w:pPr>
      <w:r w:rsidRPr="002D3AB5">
        <w:rPr>
          <w:rFonts w:asciiTheme="minorHAnsi" w:eastAsia="Times New Roman" w:hAnsiTheme="minorHAnsi" w:cstheme="minorHAnsi"/>
        </w:rPr>
        <w:t>Keamanan Dalam fisik bangunan keterpaduan: </w:t>
      </w:r>
    </w:p>
    <w:p w14:paraId="75866B34" w14:textId="77777777" w:rsidR="002D3AB5" w:rsidRPr="002D3AB5" w:rsidRDefault="002D3AB5" w:rsidP="002D3AB5">
      <w:pPr>
        <w:numPr>
          <w:ilvl w:val="0"/>
          <w:numId w:val="25"/>
        </w:numPr>
        <w:shd w:val="clear" w:color="auto" w:fill="FFFFFF"/>
        <w:spacing w:before="100" w:beforeAutospacing="1" w:after="100" w:afterAutospacing="1" w:line="240" w:lineRule="auto"/>
        <w:ind w:left="0" w:firstLine="709"/>
        <w:jc w:val="both"/>
        <w:rPr>
          <w:rFonts w:asciiTheme="minorHAnsi" w:eastAsia="Times New Roman" w:hAnsiTheme="minorHAnsi" w:cstheme="minorHAnsi"/>
        </w:rPr>
      </w:pPr>
      <w:r w:rsidRPr="002D3AB5">
        <w:rPr>
          <w:rFonts w:asciiTheme="minorHAnsi" w:eastAsia="Times New Roman" w:hAnsiTheme="minorHAnsi" w:cstheme="minorHAnsi"/>
        </w:rPr>
        <w:t>Fungsi </w:t>
      </w:r>
    </w:p>
    <w:p w14:paraId="40CB99C2" w14:textId="77777777" w:rsidR="002D3AB5" w:rsidRPr="002D3AB5" w:rsidRDefault="002D3AB5" w:rsidP="002D3AB5">
      <w:pPr>
        <w:numPr>
          <w:ilvl w:val="0"/>
          <w:numId w:val="25"/>
        </w:numPr>
        <w:shd w:val="clear" w:color="auto" w:fill="FFFFFF"/>
        <w:spacing w:before="100" w:beforeAutospacing="1" w:after="100" w:afterAutospacing="1" w:line="240" w:lineRule="auto"/>
        <w:ind w:left="0" w:firstLine="709"/>
        <w:jc w:val="both"/>
        <w:rPr>
          <w:rFonts w:asciiTheme="minorHAnsi" w:eastAsia="Times New Roman" w:hAnsiTheme="minorHAnsi" w:cstheme="minorHAnsi"/>
        </w:rPr>
      </w:pPr>
      <w:r w:rsidRPr="002D3AB5">
        <w:rPr>
          <w:rFonts w:asciiTheme="minorHAnsi" w:eastAsia="Times New Roman" w:hAnsiTheme="minorHAnsi" w:cstheme="minorHAnsi"/>
        </w:rPr>
        <w:t>Tata ruang </w:t>
      </w:r>
    </w:p>
    <w:p w14:paraId="5DD688A8" w14:textId="77777777" w:rsidR="002D3AB5" w:rsidRPr="002D3AB5" w:rsidRDefault="002D3AB5" w:rsidP="002D3AB5">
      <w:pPr>
        <w:numPr>
          <w:ilvl w:val="0"/>
          <w:numId w:val="25"/>
        </w:numPr>
        <w:shd w:val="clear" w:color="auto" w:fill="FFFFFF"/>
        <w:spacing w:before="100" w:beforeAutospacing="1" w:after="100" w:afterAutospacing="1" w:line="240" w:lineRule="auto"/>
        <w:ind w:left="0" w:firstLine="709"/>
        <w:jc w:val="both"/>
        <w:rPr>
          <w:rFonts w:asciiTheme="minorHAnsi" w:eastAsia="Times New Roman" w:hAnsiTheme="minorHAnsi" w:cstheme="minorHAnsi"/>
        </w:rPr>
      </w:pPr>
      <w:r w:rsidRPr="002D3AB5">
        <w:rPr>
          <w:rFonts w:asciiTheme="minorHAnsi" w:eastAsia="Times New Roman" w:hAnsiTheme="minorHAnsi" w:cstheme="minorHAnsi"/>
        </w:rPr>
        <w:t>Struktur </w:t>
      </w:r>
    </w:p>
    <w:p w14:paraId="0A45856D" w14:textId="77777777" w:rsidR="002D3AB5" w:rsidRPr="002D3AB5" w:rsidRDefault="002D3AB5" w:rsidP="002D3AB5">
      <w:pPr>
        <w:numPr>
          <w:ilvl w:val="0"/>
          <w:numId w:val="25"/>
        </w:numPr>
        <w:shd w:val="clear" w:color="auto" w:fill="FFFFFF"/>
        <w:spacing w:before="100" w:beforeAutospacing="1" w:after="100" w:afterAutospacing="1" w:line="240" w:lineRule="auto"/>
        <w:ind w:left="0" w:firstLine="709"/>
        <w:jc w:val="both"/>
        <w:rPr>
          <w:rFonts w:asciiTheme="minorHAnsi" w:eastAsia="Times New Roman" w:hAnsiTheme="minorHAnsi" w:cstheme="minorHAnsi"/>
        </w:rPr>
      </w:pPr>
      <w:r w:rsidRPr="002D3AB5">
        <w:rPr>
          <w:rFonts w:asciiTheme="minorHAnsi" w:eastAsia="Times New Roman" w:hAnsiTheme="minorHAnsi" w:cstheme="minorHAnsi"/>
        </w:rPr>
        <w:t>Kenyamanan </w:t>
      </w:r>
    </w:p>
    <w:p w14:paraId="281C6BC2" w14:textId="77777777" w:rsidR="002D3AB5" w:rsidRPr="002D3AB5" w:rsidRDefault="002D3AB5" w:rsidP="002D3AB5">
      <w:pPr>
        <w:numPr>
          <w:ilvl w:val="0"/>
          <w:numId w:val="25"/>
        </w:numPr>
        <w:shd w:val="clear" w:color="auto" w:fill="FFFFFF"/>
        <w:spacing w:before="100" w:beforeAutospacing="1" w:after="100" w:afterAutospacing="1" w:line="240" w:lineRule="auto"/>
        <w:ind w:left="0" w:firstLine="709"/>
        <w:jc w:val="both"/>
        <w:rPr>
          <w:rFonts w:asciiTheme="minorHAnsi" w:eastAsia="Times New Roman" w:hAnsiTheme="minorHAnsi" w:cstheme="minorHAnsi"/>
        </w:rPr>
      </w:pPr>
      <w:r w:rsidRPr="002D3AB5">
        <w:rPr>
          <w:rFonts w:asciiTheme="minorHAnsi" w:eastAsia="Times New Roman" w:hAnsiTheme="minorHAnsi" w:cstheme="minorHAnsi"/>
        </w:rPr>
        <w:t>Interior </w:t>
      </w:r>
    </w:p>
    <w:p w14:paraId="655EBE0D" w14:textId="77777777" w:rsidR="002D3AB5" w:rsidRPr="002D3AB5" w:rsidRDefault="002D3AB5" w:rsidP="002D3AB5">
      <w:pPr>
        <w:numPr>
          <w:ilvl w:val="0"/>
          <w:numId w:val="25"/>
        </w:numPr>
        <w:shd w:val="clear" w:color="auto" w:fill="FFFFFF"/>
        <w:spacing w:before="100" w:beforeAutospacing="1" w:after="100" w:afterAutospacing="1" w:line="240" w:lineRule="auto"/>
        <w:ind w:left="0" w:firstLine="709"/>
        <w:jc w:val="both"/>
        <w:rPr>
          <w:rFonts w:asciiTheme="minorHAnsi" w:eastAsia="Times New Roman" w:hAnsiTheme="minorHAnsi" w:cstheme="minorHAnsi"/>
        </w:rPr>
      </w:pPr>
      <w:proofErr w:type="spellStart"/>
      <w:r w:rsidRPr="002D3AB5">
        <w:rPr>
          <w:rFonts w:asciiTheme="minorHAnsi" w:eastAsia="Times New Roman" w:hAnsiTheme="minorHAnsi" w:cstheme="minorHAnsi"/>
        </w:rPr>
        <w:t>Mekanikal</w:t>
      </w:r>
      <w:proofErr w:type="spellEnd"/>
      <w:r w:rsidRPr="002D3AB5">
        <w:rPr>
          <w:rFonts w:asciiTheme="minorHAnsi" w:eastAsia="Times New Roman" w:hAnsiTheme="minorHAnsi" w:cstheme="minorHAnsi"/>
        </w:rPr>
        <w:t xml:space="preserve">/ </w:t>
      </w:r>
      <w:proofErr w:type="spellStart"/>
      <w:r w:rsidRPr="002D3AB5">
        <w:rPr>
          <w:rFonts w:asciiTheme="minorHAnsi" w:eastAsia="Times New Roman" w:hAnsiTheme="minorHAnsi" w:cstheme="minorHAnsi"/>
        </w:rPr>
        <w:t>elektrikal</w:t>
      </w:r>
      <w:proofErr w:type="spellEnd"/>
      <w:r w:rsidRPr="002D3AB5">
        <w:rPr>
          <w:rFonts w:asciiTheme="minorHAnsi" w:eastAsia="Times New Roman" w:hAnsiTheme="minorHAnsi" w:cstheme="minorHAnsi"/>
        </w:rPr>
        <w:t> </w:t>
      </w:r>
    </w:p>
    <w:p w14:paraId="20001CD0" w14:textId="1186DDD9" w:rsidR="00DD61E5" w:rsidRDefault="002D3AB5" w:rsidP="00782AD9">
      <w:pPr>
        <w:numPr>
          <w:ilvl w:val="0"/>
          <w:numId w:val="25"/>
        </w:numPr>
        <w:shd w:val="clear" w:color="auto" w:fill="FFFFFF"/>
        <w:spacing w:before="100" w:beforeAutospacing="1" w:after="100" w:afterAutospacing="1" w:line="240" w:lineRule="auto"/>
        <w:ind w:left="0" w:firstLine="709"/>
        <w:jc w:val="both"/>
        <w:rPr>
          <w:rFonts w:asciiTheme="minorHAnsi" w:eastAsia="Times New Roman" w:hAnsiTheme="minorHAnsi" w:cstheme="minorHAnsi"/>
        </w:rPr>
      </w:pPr>
      <w:r w:rsidRPr="002D3AB5">
        <w:rPr>
          <w:rFonts w:asciiTheme="minorHAnsi" w:eastAsia="Times New Roman" w:hAnsiTheme="minorHAnsi" w:cstheme="minorHAnsi"/>
        </w:rPr>
        <w:t>Utilitas </w:t>
      </w:r>
    </w:p>
    <w:p w14:paraId="7DF99336" w14:textId="33DD2447" w:rsidR="001E6BDD" w:rsidRDefault="001E6BDD" w:rsidP="001E6BDD">
      <w:pPr>
        <w:shd w:val="clear" w:color="auto" w:fill="FFFFFF"/>
        <w:spacing w:before="100" w:beforeAutospacing="1" w:after="100" w:afterAutospacing="1" w:line="240" w:lineRule="auto"/>
        <w:jc w:val="both"/>
        <w:rPr>
          <w:rFonts w:asciiTheme="minorHAnsi" w:eastAsia="Times New Roman" w:hAnsiTheme="minorHAnsi" w:cstheme="minorHAnsi"/>
        </w:rPr>
      </w:pPr>
    </w:p>
    <w:p w14:paraId="45C575FC" w14:textId="434C153F" w:rsidR="001E6BDD" w:rsidRDefault="001E6BDD" w:rsidP="001E6BDD">
      <w:pPr>
        <w:shd w:val="clear" w:color="auto" w:fill="FFFFFF"/>
        <w:spacing w:before="100" w:beforeAutospacing="1" w:after="100" w:afterAutospacing="1" w:line="240" w:lineRule="auto"/>
        <w:jc w:val="both"/>
        <w:rPr>
          <w:rFonts w:asciiTheme="minorHAnsi" w:eastAsia="Times New Roman" w:hAnsiTheme="minorHAnsi" w:cstheme="minorHAnsi"/>
        </w:rPr>
      </w:pPr>
    </w:p>
    <w:p w14:paraId="58D7DD6A" w14:textId="6C5608F1" w:rsidR="001E6BDD" w:rsidRDefault="001E6BDD" w:rsidP="001E6BDD">
      <w:pPr>
        <w:shd w:val="clear" w:color="auto" w:fill="FFFFFF"/>
        <w:spacing w:before="100" w:beforeAutospacing="1" w:after="100" w:afterAutospacing="1" w:line="240" w:lineRule="auto"/>
        <w:jc w:val="both"/>
        <w:rPr>
          <w:rFonts w:asciiTheme="minorHAnsi" w:eastAsia="Times New Roman" w:hAnsiTheme="minorHAnsi" w:cstheme="minorHAnsi"/>
        </w:rPr>
      </w:pPr>
    </w:p>
    <w:p w14:paraId="3BA1F2CC" w14:textId="77777777" w:rsidR="001E6BDD" w:rsidRPr="002D3AB5" w:rsidRDefault="001E6BDD" w:rsidP="001E6BDD">
      <w:pPr>
        <w:shd w:val="clear" w:color="auto" w:fill="FFFFFF"/>
        <w:spacing w:before="100" w:beforeAutospacing="1" w:after="100" w:afterAutospacing="1" w:line="240" w:lineRule="auto"/>
        <w:jc w:val="both"/>
        <w:rPr>
          <w:rFonts w:asciiTheme="minorHAnsi" w:eastAsia="Times New Roman" w:hAnsiTheme="minorHAnsi" w:cstheme="minorHAnsi"/>
        </w:rPr>
      </w:pPr>
    </w:p>
    <w:p w14:paraId="3F5E1E26" w14:textId="77777777" w:rsidR="00DD61E5" w:rsidRPr="00931102" w:rsidRDefault="00DD61E5" w:rsidP="00782AD9">
      <w:pPr>
        <w:pStyle w:val="Style"/>
        <w:numPr>
          <w:ilvl w:val="0"/>
          <w:numId w:val="1"/>
        </w:numPr>
        <w:ind w:left="270" w:hanging="270"/>
        <w:rPr>
          <w:rFonts w:ascii="Calibri" w:hAnsi="Calibri" w:cs="Calibri"/>
          <w:b/>
          <w:noProof/>
          <w:sz w:val="22"/>
          <w:szCs w:val="22"/>
        </w:rPr>
      </w:pPr>
      <w:r w:rsidRPr="00931102">
        <w:rPr>
          <w:rFonts w:ascii="Calibri" w:hAnsi="Calibri" w:cs="Calibri"/>
          <w:b/>
          <w:noProof/>
          <w:sz w:val="22"/>
          <w:szCs w:val="22"/>
          <w:lang w:val="id-ID"/>
        </w:rPr>
        <w:lastRenderedPageBreak/>
        <w:t>DISKUSI DAN HASIL (11pt)</w:t>
      </w:r>
    </w:p>
    <w:p w14:paraId="051F14A8" w14:textId="234A9CB3" w:rsidR="00DD61E5" w:rsidRDefault="001E6BDD" w:rsidP="001E6BDD">
      <w:pPr>
        <w:pStyle w:val="NormalWeb"/>
        <w:spacing w:before="0" w:beforeAutospacing="0" w:after="0" w:afterAutospacing="0"/>
        <w:ind w:firstLine="270"/>
        <w:jc w:val="both"/>
        <w:rPr>
          <w:rFonts w:ascii="Calibri" w:hAnsi="Calibri" w:cs="Calibri"/>
          <w:b/>
          <w:bCs/>
          <w:noProof/>
          <w:sz w:val="22"/>
          <w:szCs w:val="22"/>
        </w:rPr>
      </w:pPr>
      <w:r w:rsidRPr="001E6BDD">
        <w:rPr>
          <w:rFonts w:ascii="Calibri" w:hAnsi="Calibri" w:cs="Calibri"/>
          <w:b/>
          <w:bCs/>
          <w:noProof/>
          <w:sz w:val="22"/>
          <w:szCs w:val="22"/>
        </w:rPr>
        <w:t>Analisa Kawasan</w:t>
      </w:r>
      <w:r w:rsidR="00DD61E5" w:rsidRPr="001E6BDD">
        <w:rPr>
          <w:rFonts w:ascii="Calibri" w:hAnsi="Calibri" w:cs="Calibri"/>
          <w:b/>
          <w:bCs/>
          <w:noProof/>
          <w:sz w:val="22"/>
          <w:szCs w:val="22"/>
        </w:rPr>
        <w:t xml:space="preserve"> </w:t>
      </w:r>
    </w:p>
    <w:p w14:paraId="006A35CE" w14:textId="49B1982F" w:rsidR="001E6BDD" w:rsidRDefault="001E6BDD" w:rsidP="001E6BDD">
      <w:pPr>
        <w:pStyle w:val="NormalWeb"/>
        <w:spacing w:before="0" w:beforeAutospacing="0" w:after="0" w:afterAutospacing="0"/>
        <w:ind w:left="284" w:firstLine="283"/>
        <w:jc w:val="both"/>
        <w:rPr>
          <w:rFonts w:ascii="Calibri" w:hAnsi="Calibri" w:cs="Calibri"/>
          <w:noProof/>
          <w:sz w:val="22"/>
          <w:szCs w:val="22"/>
        </w:rPr>
      </w:pPr>
      <w:r>
        <w:rPr>
          <w:noProof/>
        </w:rPr>
        <mc:AlternateContent>
          <mc:Choice Requires="wps">
            <w:drawing>
              <wp:anchor distT="0" distB="0" distL="114300" distR="114300" simplePos="0" relativeHeight="251672576" behindDoc="0" locked="0" layoutInCell="1" allowOverlap="1" wp14:anchorId="6064ABEF" wp14:editId="48CFED26">
                <wp:simplePos x="0" y="0"/>
                <wp:positionH relativeFrom="column">
                  <wp:posOffset>42545</wp:posOffset>
                </wp:positionH>
                <wp:positionV relativeFrom="paragraph">
                  <wp:posOffset>3494405</wp:posOffset>
                </wp:positionV>
                <wp:extent cx="1809750" cy="327660"/>
                <wp:effectExtent l="38100" t="114300" r="0" b="148590"/>
                <wp:wrapNone/>
                <wp:docPr id="17" name="Straight Connector 17"/>
                <wp:cNvGraphicFramePr/>
                <a:graphic xmlns:a="http://schemas.openxmlformats.org/drawingml/2006/main">
                  <a:graphicData uri="http://schemas.microsoft.com/office/word/2010/wordprocessingShape">
                    <wps:wsp>
                      <wps:cNvCnPr/>
                      <wps:spPr>
                        <a:xfrm>
                          <a:off x="0" y="0"/>
                          <a:ext cx="1809750" cy="327660"/>
                        </a:xfrm>
                        <a:prstGeom prst="line">
                          <a:avLst/>
                        </a:prstGeom>
                        <a:ln w="57150" cap="flat" cmpd="sng" algn="ctr">
                          <a:solidFill>
                            <a:schemeClr val="accent2"/>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7020DF" id="Straight Connector 1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275.15pt" to="145.85pt,3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" strokecolor="#c0504d [3205]" strokeweight="4.5pt">
                <v:stroke startarrow="open" endarrow="open"/>
              </v:line>
            </w:pict>
          </mc:Fallback>
        </mc:AlternateContent>
      </w:r>
      <w:r>
        <w:rPr>
          <w:noProof/>
        </w:rPr>
        <mc:AlternateContent>
          <mc:Choice Requires="wps">
            <w:drawing>
              <wp:anchor distT="0" distB="0" distL="114300" distR="114300" simplePos="0" relativeHeight="251622400" behindDoc="0" locked="0" layoutInCell="1" allowOverlap="1" wp14:anchorId="2CA48FC7" wp14:editId="46F1C9BB">
                <wp:simplePos x="0" y="0"/>
                <wp:positionH relativeFrom="column">
                  <wp:posOffset>3795395</wp:posOffset>
                </wp:positionH>
                <wp:positionV relativeFrom="paragraph">
                  <wp:posOffset>2317115</wp:posOffset>
                </wp:positionV>
                <wp:extent cx="19050" cy="1543050"/>
                <wp:effectExtent l="152400" t="38100" r="76200" b="57150"/>
                <wp:wrapNone/>
                <wp:docPr id="18" name="Straight Connector 18"/>
                <wp:cNvGraphicFramePr/>
                <a:graphic xmlns:a="http://schemas.openxmlformats.org/drawingml/2006/main">
                  <a:graphicData uri="http://schemas.microsoft.com/office/word/2010/wordprocessingShape">
                    <wps:wsp>
                      <wps:cNvCnPr/>
                      <wps:spPr>
                        <a:xfrm flipH="1">
                          <a:off x="0" y="0"/>
                          <a:ext cx="19050" cy="1543050"/>
                        </a:xfrm>
                        <a:prstGeom prst="line">
                          <a:avLst/>
                        </a:prstGeom>
                        <a:ln w="57150" cap="flat" cmpd="sng" algn="ctr">
                          <a:solidFill>
                            <a:schemeClr val="accent2"/>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F85FD3" id="Straight Connector 18" o:spid="_x0000_s1026" style="position:absolute;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85pt,182.45pt" to="300.35pt,3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" strokecolor="#c0504d [3205]" strokeweight="4.5pt">
                <v:stroke startarrow="open" endarrow="open"/>
              </v:line>
            </w:pict>
          </mc:Fallback>
        </mc:AlternateContent>
      </w:r>
      <w:r>
        <w:rPr>
          <w:noProof/>
        </w:rPr>
        <mc:AlternateContent>
          <mc:Choice Requires="wps">
            <w:drawing>
              <wp:anchor distT="0" distB="0" distL="114300" distR="114300" simplePos="0" relativeHeight="251645952" behindDoc="0" locked="0" layoutInCell="1" allowOverlap="1" wp14:anchorId="4FDCDC71" wp14:editId="5C41BFDE">
                <wp:simplePos x="0" y="0"/>
                <wp:positionH relativeFrom="column">
                  <wp:posOffset>3471545</wp:posOffset>
                </wp:positionH>
                <wp:positionV relativeFrom="paragraph">
                  <wp:posOffset>278130</wp:posOffset>
                </wp:positionV>
                <wp:extent cx="304800" cy="1095375"/>
                <wp:effectExtent l="95250" t="38100" r="114300" b="66675"/>
                <wp:wrapNone/>
                <wp:docPr id="19" name="Straight Connector 19"/>
                <wp:cNvGraphicFramePr/>
                <a:graphic xmlns:a="http://schemas.openxmlformats.org/drawingml/2006/main">
                  <a:graphicData uri="http://schemas.microsoft.com/office/word/2010/wordprocessingShape">
                    <wps:wsp>
                      <wps:cNvCnPr/>
                      <wps:spPr>
                        <a:xfrm>
                          <a:off x="0" y="0"/>
                          <a:ext cx="304800" cy="1095375"/>
                        </a:xfrm>
                        <a:prstGeom prst="line">
                          <a:avLst/>
                        </a:prstGeom>
                        <a:ln w="57150" cap="flat" cmpd="sng" algn="ctr">
                          <a:solidFill>
                            <a:schemeClr val="accent2"/>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0A157" id="Straight Connector 1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35pt,21.9pt" to="297.35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" strokecolor="#c0504d [3205]" strokeweight="4.5pt">
                <v:stroke startarrow="open" endarrow="open"/>
              </v:line>
            </w:pict>
          </mc:Fallback>
        </mc:AlternateContent>
      </w:r>
      <w:r>
        <w:rPr>
          <w:noProof/>
        </w:rPr>
        <mc:AlternateContent>
          <mc:Choice Requires="wps">
            <w:drawing>
              <wp:anchor distT="0" distB="0" distL="114300" distR="114300" simplePos="0" relativeHeight="251701248" behindDoc="0" locked="0" layoutInCell="1" allowOverlap="1" wp14:anchorId="4665ED6F" wp14:editId="5FD2EFD5">
                <wp:simplePos x="0" y="0"/>
                <wp:positionH relativeFrom="column">
                  <wp:posOffset>824865</wp:posOffset>
                </wp:positionH>
                <wp:positionV relativeFrom="paragraph">
                  <wp:posOffset>1363980</wp:posOffset>
                </wp:positionV>
                <wp:extent cx="2781300" cy="9525"/>
                <wp:effectExtent l="38100" t="152400" r="0" b="180975"/>
                <wp:wrapNone/>
                <wp:docPr id="16" name="Straight Connector 16"/>
                <wp:cNvGraphicFramePr/>
                <a:graphic xmlns:a="http://schemas.openxmlformats.org/drawingml/2006/main">
                  <a:graphicData uri="http://schemas.microsoft.com/office/word/2010/wordprocessingShape">
                    <wps:wsp>
                      <wps:cNvCnPr/>
                      <wps:spPr>
                        <a:xfrm flipV="1">
                          <a:off x="0" y="0"/>
                          <a:ext cx="2781300" cy="9525"/>
                        </a:xfrm>
                        <a:prstGeom prst="line">
                          <a:avLst/>
                        </a:prstGeom>
                        <a:ln w="57150" cap="flat" cmpd="sng" algn="ctr">
                          <a:solidFill>
                            <a:schemeClr val="accent2"/>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A32EE" id="Straight Connector 16"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5pt,107.4pt" to="283.95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" strokecolor="#c0504d [3205]" strokeweight="4.5pt">
                <v:stroke startarrow="open" endarrow="open"/>
              </v:line>
            </w:pict>
          </mc:Fallback>
        </mc:AlternateContent>
      </w:r>
      <w:r w:rsidRPr="00457269">
        <w:rPr>
          <w:noProof/>
        </w:rPr>
        <mc:AlternateContent>
          <mc:Choice Requires="wps">
            <w:drawing>
              <wp:anchor distT="0" distB="0" distL="114300" distR="114300" simplePos="0" relativeHeight="251602944" behindDoc="0" locked="0" layoutInCell="1" allowOverlap="1" wp14:anchorId="77C6D3CC" wp14:editId="60E8AFAD">
                <wp:simplePos x="0" y="0"/>
                <wp:positionH relativeFrom="column">
                  <wp:posOffset>2357120</wp:posOffset>
                </wp:positionH>
                <wp:positionV relativeFrom="paragraph">
                  <wp:posOffset>1468120</wp:posOffset>
                </wp:positionV>
                <wp:extent cx="1355725" cy="539750"/>
                <wp:effectExtent l="0" t="0" r="0" b="0"/>
                <wp:wrapSquare wrapText="bothSides"/>
                <wp:docPr id="40" name="Rectangle 40"/>
                <wp:cNvGraphicFramePr/>
                <a:graphic xmlns:a="http://schemas.openxmlformats.org/drawingml/2006/main">
                  <a:graphicData uri="http://schemas.microsoft.com/office/word/2010/wordprocessingShape">
                    <wps:wsp>
                      <wps:cNvSpPr/>
                      <wps:spPr>
                        <a:xfrm>
                          <a:off x="0" y="0"/>
                          <a:ext cx="1355725" cy="539750"/>
                        </a:xfrm>
                        <a:prstGeom prst="rect">
                          <a:avLst/>
                        </a:prstGeom>
                        <a:solidFill>
                          <a:srgbClr val="FF0000">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CA3A9" id="Rectangle 40" o:spid="_x0000_s1026" style="position:absolute;margin-left:185.6pt;margin-top:115.6pt;width:106.75pt;height:4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" fillcolor="red" stroked="f">
                <v:fill opacity="32896f"/>
                <w10:wrap type="square"/>
              </v:rect>
            </w:pict>
          </mc:Fallback>
        </mc:AlternateContent>
      </w:r>
      <w:r>
        <w:rPr>
          <w:noProof/>
        </w:rPr>
        <mc:AlternateContent>
          <mc:Choice Requires="wps">
            <w:drawing>
              <wp:anchor distT="0" distB="0" distL="114300" distR="114300" simplePos="0" relativeHeight="251724800" behindDoc="0" locked="0" layoutInCell="1" allowOverlap="1" wp14:anchorId="3BE14C59" wp14:editId="3609B21F">
                <wp:simplePos x="0" y="0"/>
                <wp:positionH relativeFrom="margin">
                  <wp:posOffset>2414270</wp:posOffset>
                </wp:positionH>
                <wp:positionV relativeFrom="paragraph">
                  <wp:posOffset>1471295</wp:posOffset>
                </wp:positionV>
                <wp:extent cx="1173391" cy="491556"/>
                <wp:effectExtent l="0" t="0" r="8255" b="3810"/>
                <wp:wrapNone/>
                <wp:docPr id="136" name="Rectangle 136"/>
                <wp:cNvGraphicFramePr/>
                <a:graphic xmlns:a="http://schemas.openxmlformats.org/drawingml/2006/main">
                  <a:graphicData uri="http://schemas.microsoft.com/office/word/2010/wordprocessingShape">
                    <wps:wsp>
                      <wps:cNvSpPr/>
                      <wps:spPr>
                        <a:xfrm>
                          <a:off x="0" y="0"/>
                          <a:ext cx="1173391" cy="491556"/>
                        </a:xfrm>
                        <a:prstGeom prst="rect">
                          <a:avLst/>
                        </a:prstGeom>
                        <a:solidFill>
                          <a:schemeClr val="accent1">
                            <a:alpha val="50000"/>
                          </a:schemeClr>
                        </a:solidFill>
                        <a:ln>
                          <a:noFill/>
                        </a:ln>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638A7" id="Rectangle 136" o:spid="_x0000_s1026" style="position:absolute;margin-left:190.1pt;margin-top:115.85pt;width:92.4pt;height:38.7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" fillcolor="#4f81bd [3204]" stroked="f">
                <v:fill opacity="32896f"/>
                <w10:wrap anchorx="margin"/>
              </v:rect>
            </w:pict>
          </mc:Fallback>
        </mc:AlternateContent>
      </w:r>
      <w:r w:rsidRPr="00457269">
        <w:rPr>
          <w:noProof/>
        </w:rPr>
        <w:drawing>
          <wp:anchor distT="0" distB="0" distL="114300" distR="114300" simplePos="0" relativeHeight="251591680" behindDoc="0" locked="0" layoutInCell="1" allowOverlap="1" wp14:anchorId="09CDB971" wp14:editId="40C405FE">
            <wp:simplePos x="0" y="0"/>
            <wp:positionH relativeFrom="margin">
              <wp:posOffset>0</wp:posOffset>
            </wp:positionH>
            <wp:positionV relativeFrom="paragraph">
              <wp:posOffset>236220</wp:posOffset>
            </wp:positionV>
            <wp:extent cx="5715000" cy="367665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676650"/>
                    </a:xfrm>
                    <a:prstGeom prst="rect">
                      <a:avLst/>
                    </a:prstGeom>
                    <a:noFill/>
                    <a:ln>
                      <a:noFill/>
                    </a:ln>
                  </pic:spPr>
                </pic:pic>
              </a:graphicData>
            </a:graphic>
          </wp:anchor>
        </w:drawing>
      </w:r>
      <w:r>
        <w:rPr>
          <w:rFonts w:ascii="Calibri" w:hAnsi="Calibri" w:cs="Calibri"/>
          <w:noProof/>
          <w:sz w:val="22"/>
          <w:szCs w:val="22"/>
        </w:rPr>
        <w:t>Tapak sekitarnya.</w:t>
      </w:r>
    </w:p>
    <w:p w14:paraId="261A0CCC" w14:textId="5BAEB79B" w:rsidR="001E6BDD" w:rsidRPr="001E6BDD" w:rsidRDefault="001E6BDD" w:rsidP="001E6BDD">
      <w:pPr>
        <w:spacing w:line="360" w:lineRule="auto"/>
        <w:ind w:left="720" w:firstLine="720"/>
        <w:jc w:val="center"/>
        <w:rPr>
          <w:rFonts w:asciiTheme="minorHAnsi" w:hAnsiTheme="minorHAnsi" w:cstheme="minorHAnsi"/>
          <w:lang w:val="en-US"/>
        </w:rPr>
      </w:pPr>
      <w:r w:rsidRPr="001E6BDD">
        <w:rPr>
          <w:rFonts w:asciiTheme="minorHAnsi" w:hAnsiTheme="minorHAnsi" w:cstheme="minorHAnsi"/>
          <w:lang w:val="en-US"/>
        </w:rPr>
        <w:t xml:space="preserve">Gambar 3. </w:t>
      </w:r>
      <w:proofErr w:type="spellStart"/>
      <w:r w:rsidRPr="001E6BDD">
        <w:rPr>
          <w:rFonts w:asciiTheme="minorHAnsi" w:hAnsiTheme="minorHAnsi" w:cstheme="minorHAnsi"/>
          <w:lang w:val="en-US"/>
        </w:rPr>
        <w:t>Google.maps</w:t>
      </w:r>
      <w:proofErr w:type="spellEnd"/>
    </w:p>
    <w:p w14:paraId="39158FBB" w14:textId="334DE281" w:rsidR="001E6BDD" w:rsidRDefault="001E6BDD" w:rsidP="001E6BDD">
      <w:pPr>
        <w:spacing w:after="0" w:line="240" w:lineRule="auto"/>
        <w:ind w:left="567" w:firstLine="567"/>
        <w:rPr>
          <w:rFonts w:asciiTheme="minorHAnsi" w:hAnsiTheme="minorHAnsi" w:cstheme="minorHAnsi"/>
          <w:lang w:val="en-US"/>
        </w:rPr>
      </w:pPr>
      <w:proofErr w:type="spellStart"/>
      <w:r>
        <w:rPr>
          <w:rFonts w:asciiTheme="minorHAnsi" w:hAnsiTheme="minorHAnsi" w:cstheme="minorHAnsi"/>
          <w:lang w:val="en-US"/>
        </w:rPr>
        <w:t>Tapak</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terpilih</w:t>
      </w:r>
      <w:proofErr w:type="spellEnd"/>
      <w:r>
        <w:rPr>
          <w:rFonts w:asciiTheme="minorHAnsi" w:hAnsiTheme="minorHAnsi" w:cstheme="minorHAnsi"/>
          <w:lang w:val="en-US"/>
        </w:rPr>
        <w:t xml:space="preserve"> yang </w:t>
      </w:r>
      <w:proofErr w:type="spellStart"/>
      <w:r>
        <w:rPr>
          <w:rFonts w:asciiTheme="minorHAnsi" w:hAnsiTheme="minorHAnsi" w:cstheme="minorHAnsi"/>
          <w:lang w:val="en-US"/>
        </w:rPr>
        <w:t>memiliki</w:t>
      </w:r>
      <w:proofErr w:type="spellEnd"/>
      <w:r>
        <w:rPr>
          <w:rFonts w:asciiTheme="minorHAnsi" w:hAnsiTheme="minorHAnsi" w:cstheme="minorHAnsi"/>
          <w:lang w:val="en-US"/>
        </w:rPr>
        <w:t xml:space="preserve"> data </w:t>
      </w:r>
      <w:proofErr w:type="spellStart"/>
      <w:r>
        <w:rPr>
          <w:rFonts w:asciiTheme="minorHAnsi" w:hAnsiTheme="minorHAnsi" w:cstheme="minorHAnsi"/>
          <w:lang w:val="en-US"/>
        </w:rPr>
        <w:t>sebagai</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berikut</w:t>
      </w:r>
      <w:proofErr w:type="spellEnd"/>
      <w:r>
        <w:rPr>
          <w:rFonts w:asciiTheme="minorHAnsi" w:hAnsiTheme="minorHAnsi" w:cstheme="minorHAnsi"/>
          <w:lang w:val="en-US"/>
        </w:rPr>
        <w:t>:</w:t>
      </w:r>
    </w:p>
    <w:p w14:paraId="4DF746AE" w14:textId="3F3DA3EC" w:rsidR="001E6BDD" w:rsidRDefault="001E6BDD" w:rsidP="001E6BDD">
      <w:pPr>
        <w:pStyle w:val="ListParagraph"/>
        <w:numPr>
          <w:ilvl w:val="0"/>
          <w:numId w:val="26"/>
        </w:numPr>
        <w:spacing w:line="240" w:lineRule="auto"/>
        <w:rPr>
          <w:rFonts w:asciiTheme="minorHAnsi" w:hAnsiTheme="minorHAnsi" w:cstheme="minorHAnsi"/>
          <w:lang w:val="en-US"/>
        </w:rPr>
      </w:pPr>
      <w:proofErr w:type="spellStart"/>
      <w:r>
        <w:rPr>
          <w:rFonts w:asciiTheme="minorHAnsi" w:hAnsiTheme="minorHAnsi" w:cstheme="minorHAnsi"/>
          <w:lang w:val="en-US"/>
        </w:rPr>
        <w:t>Tapak</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berlokasi</w:t>
      </w:r>
      <w:proofErr w:type="spellEnd"/>
      <w:r>
        <w:rPr>
          <w:rFonts w:asciiTheme="minorHAnsi" w:hAnsiTheme="minorHAnsi" w:cstheme="minorHAnsi"/>
          <w:lang w:val="en-US"/>
        </w:rPr>
        <w:t xml:space="preserve"> di </w:t>
      </w:r>
      <w:proofErr w:type="spellStart"/>
      <w:r>
        <w:rPr>
          <w:rFonts w:asciiTheme="minorHAnsi" w:hAnsiTheme="minorHAnsi" w:cstheme="minorHAnsi"/>
          <w:lang w:val="en-US"/>
        </w:rPr>
        <w:t>Juanda</w:t>
      </w:r>
      <w:proofErr w:type="spellEnd"/>
    </w:p>
    <w:p w14:paraId="3AC65C97" w14:textId="21AB87EA" w:rsidR="001E6BDD" w:rsidRDefault="001E6BDD" w:rsidP="001E6BDD">
      <w:pPr>
        <w:pStyle w:val="ListParagraph"/>
        <w:numPr>
          <w:ilvl w:val="0"/>
          <w:numId w:val="26"/>
        </w:numPr>
        <w:spacing w:line="240" w:lineRule="auto"/>
        <w:rPr>
          <w:rFonts w:asciiTheme="minorHAnsi" w:hAnsiTheme="minorHAnsi" w:cstheme="minorHAnsi"/>
          <w:lang w:val="en-US"/>
        </w:rPr>
      </w:pPr>
      <w:proofErr w:type="spellStart"/>
      <w:r>
        <w:rPr>
          <w:rFonts w:asciiTheme="minorHAnsi" w:hAnsiTheme="minorHAnsi" w:cstheme="minorHAnsi"/>
          <w:lang w:val="en-US"/>
        </w:rPr>
        <w:t>Memiliki</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alternatif</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ke</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stasiun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Juanda</w:t>
      </w:r>
      <w:proofErr w:type="spellEnd"/>
      <w:r>
        <w:rPr>
          <w:rFonts w:asciiTheme="minorHAnsi" w:hAnsiTheme="minorHAnsi" w:cstheme="minorHAnsi"/>
          <w:lang w:val="en-US"/>
        </w:rPr>
        <w:t xml:space="preserve"> (KRL)</w:t>
      </w:r>
    </w:p>
    <w:p w14:paraId="4C89DE9E" w14:textId="31CB4195" w:rsidR="001E6BDD" w:rsidRDefault="001E6BDD" w:rsidP="001E6BDD">
      <w:pPr>
        <w:pStyle w:val="ListParagraph"/>
        <w:numPr>
          <w:ilvl w:val="0"/>
          <w:numId w:val="26"/>
        </w:numPr>
        <w:spacing w:line="240" w:lineRule="auto"/>
        <w:rPr>
          <w:rFonts w:asciiTheme="minorHAnsi" w:hAnsiTheme="minorHAnsi" w:cstheme="minorHAnsi"/>
          <w:lang w:val="en-US"/>
        </w:rPr>
      </w:pPr>
      <w:proofErr w:type="spellStart"/>
      <w:r>
        <w:rPr>
          <w:rFonts w:asciiTheme="minorHAnsi" w:hAnsiTheme="minorHAnsi" w:cstheme="minorHAnsi"/>
          <w:lang w:val="en-US"/>
        </w:rPr>
        <w:t>Kepadatan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keluar</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masuknya</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stasiun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Juanda</w:t>
      </w:r>
      <w:proofErr w:type="spellEnd"/>
    </w:p>
    <w:p w14:paraId="4CA94038" w14:textId="77777777" w:rsidR="001E6BDD" w:rsidRDefault="001E6BDD" w:rsidP="001E6BDD">
      <w:pPr>
        <w:pStyle w:val="ListParagraph"/>
        <w:numPr>
          <w:ilvl w:val="0"/>
          <w:numId w:val="26"/>
        </w:numPr>
        <w:spacing w:line="240" w:lineRule="auto"/>
        <w:rPr>
          <w:rFonts w:asciiTheme="minorHAnsi" w:hAnsiTheme="minorHAnsi" w:cstheme="minorHAnsi"/>
          <w:lang w:val="en-US"/>
        </w:rPr>
      </w:pPr>
      <w:proofErr w:type="spellStart"/>
      <w:r>
        <w:rPr>
          <w:rFonts w:asciiTheme="minorHAnsi" w:hAnsiTheme="minorHAnsi" w:cstheme="minorHAnsi"/>
          <w:lang w:val="en-US"/>
        </w:rPr>
        <w:t>Banyaknya</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kesibukkan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dalam</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transportasi</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menuju</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ke</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kantor</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masing-masing.</w:t>
      </w:r>
      <w:proofErr w:type="spellEnd"/>
    </w:p>
    <w:p w14:paraId="48A93615" w14:textId="68F9A7DA" w:rsidR="001E6BDD" w:rsidRPr="001E6BDD" w:rsidRDefault="001E6BDD" w:rsidP="001E6BDD">
      <w:pPr>
        <w:pStyle w:val="ListParagraph"/>
        <w:numPr>
          <w:ilvl w:val="0"/>
          <w:numId w:val="26"/>
        </w:numPr>
        <w:spacing w:line="240" w:lineRule="auto"/>
        <w:rPr>
          <w:rFonts w:asciiTheme="minorHAnsi" w:hAnsiTheme="minorHAnsi" w:cstheme="minorHAnsi"/>
          <w:lang w:val="en-US"/>
        </w:rPr>
      </w:pPr>
      <w:r w:rsidRPr="001E6BDD">
        <w:rPr>
          <w:rFonts w:asciiTheme="minorHAnsi" w:hAnsiTheme="minorHAnsi" w:cstheme="minorHAnsi"/>
          <w:lang w:val="en-US"/>
        </w:rPr>
        <w:t xml:space="preserve">Luas </w:t>
      </w:r>
      <w:proofErr w:type="spellStart"/>
      <w:proofErr w:type="gramStart"/>
      <w:r w:rsidRPr="001E6BDD">
        <w:rPr>
          <w:rFonts w:asciiTheme="minorHAnsi" w:hAnsiTheme="minorHAnsi" w:cstheme="minorHAnsi"/>
          <w:lang w:val="en-US"/>
        </w:rPr>
        <w:t>Tapak</w:t>
      </w:r>
      <w:proofErr w:type="spellEnd"/>
      <w:r w:rsidRPr="001E6BDD">
        <w:rPr>
          <w:rFonts w:asciiTheme="minorHAnsi" w:hAnsiTheme="minorHAnsi" w:cstheme="minorHAnsi"/>
          <w:lang w:val="en-US"/>
        </w:rPr>
        <w:t xml:space="preserve"> :</w:t>
      </w:r>
      <w:proofErr w:type="gramEnd"/>
      <w:r w:rsidRPr="001E6BDD">
        <w:rPr>
          <w:rFonts w:asciiTheme="minorHAnsi" w:hAnsiTheme="minorHAnsi" w:cstheme="minorHAnsi"/>
          <w:lang w:val="en-US"/>
        </w:rPr>
        <w:t xml:space="preserve"> 2080 m</w:t>
      </w:r>
      <w:r w:rsidRPr="001E6BDD">
        <w:rPr>
          <w:rFonts w:asciiTheme="minorHAnsi" w:eastAsiaTheme="minorHAnsi" w:hAnsiTheme="minorHAnsi" w:cstheme="minorHAnsi"/>
          <w:sz w:val="27"/>
          <w:szCs w:val="27"/>
          <w:lang w:val="en-US"/>
        </w:rPr>
        <w:t>²</w:t>
      </w:r>
    </w:p>
    <w:p w14:paraId="2C7F87B4" w14:textId="3EC04C6A" w:rsidR="001E6BDD" w:rsidRDefault="001E6BDD" w:rsidP="001E6BDD">
      <w:pPr>
        <w:pStyle w:val="ListParagraph"/>
        <w:numPr>
          <w:ilvl w:val="0"/>
          <w:numId w:val="26"/>
        </w:numPr>
        <w:spacing w:line="240" w:lineRule="auto"/>
        <w:rPr>
          <w:rFonts w:asciiTheme="minorHAnsi" w:hAnsiTheme="minorHAnsi" w:cstheme="minorHAnsi"/>
          <w:lang w:val="en-US"/>
        </w:rPr>
      </w:pPr>
      <w:proofErr w:type="spellStart"/>
      <w:r>
        <w:rPr>
          <w:rFonts w:asciiTheme="minorHAnsi" w:hAnsiTheme="minorHAnsi" w:cstheme="minorHAnsi"/>
          <w:lang w:val="en-US"/>
        </w:rPr>
        <w:t>Persyaratan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pembangunan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tapak</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dari</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sumber</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Pemerintah</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JakartaSatu</w:t>
      </w:r>
      <w:proofErr w:type="spellEnd"/>
      <w:r>
        <w:rPr>
          <w:rFonts w:asciiTheme="minorHAnsi" w:hAnsiTheme="minorHAnsi" w:cstheme="minorHAnsi"/>
          <w:lang w:val="en-US"/>
        </w:rPr>
        <w:t>:</w:t>
      </w:r>
      <w:r>
        <w:rPr>
          <w:rFonts w:asciiTheme="minorHAnsi" w:hAnsiTheme="minorHAnsi" w:cstheme="minorHAnsi"/>
          <w:lang w:val="en-US"/>
        </w:rPr>
        <w:br/>
        <w:t>KDB= 60, KLB= 2.4, KDH= 30, KTB= 55, KB= 4</w:t>
      </w:r>
    </w:p>
    <w:p w14:paraId="72405499" w14:textId="7A341C58" w:rsidR="001E6BDD" w:rsidRDefault="001E6BDD" w:rsidP="001E6BDD">
      <w:pPr>
        <w:pStyle w:val="ListParagraph"/>
        <w:numPr>
          <w:ilvl w:val="0"/>
          <w:numId w:val="26"/>
        </w:numPr>
        <w:spacing w:line="240" w:lineRule="auto"/>
        <w:rPr>
          <w:rFonts w:asciiTheme="minorHAnsi" w:hAnsiTheme="minorHAnsi" w:cstheme="minorHAnsi"/>
          <w:lang w:val="en-US"/>
        </w:rPr>
      </w:pPr>
      <w:proofErr w:type="spellStart"/>
      <w:r>
        <w:rPr>
          <w:rFonts w:asciiTheme="minorHAnsi" w:hAnsiTheme="minorHAnsi" w:cstheme="minorHAnsi"/>
          <w:lang w:val="en-US"/>
        </w:rPr>
        <w:t>Tapak</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memiliki</w:t>
      </w:r>
      <w:proofErr w:type="spellEnd"/>
      <w:r>
        <w:rPr>
          <w:rFonts w:asciiTheme="minorHAnsi" w:hAnsiTheme="minorHAnsi" w:cstheme="minorHAnsi"/>
          <w:lang w:val="en-US"/>
        </w:rPr>
        <w:t xml:space="preserve"> hook (</w:t>
      </w:r>
      <w:proofErr w:type="spellStart"/>
      <w:r>
        <w:rPr>
          <w:rFonts w:asciiTheme="minorHAnsi" w:hAnsiTheme="minorHAnsi" w:cstheme="minorHAnsi"/>
          <w:lang w:val="en-US"/>
        </w:rPr>
        <w:t>belokan</w:t>
      </w:r>
      <w:proofErr w:type="spellEnd"/>
      <w:r>
        <w:rPr>
          <w:rFonts w:asciiTheme="minorHAnsi" w:hAnsiTheme="minorHAnsi" w:cstheme="minorHAnsi"/>
          <w:lang w:val="en-US"/>
        </w:rPr>
        <w:t>)</w:t>
      </w:r>
    </w:p>
    <w:p w14:paraId="3C305115" w14:textId="0A026546" w:rsidR="001E6BDD" w:rsidRDefault="001E6BDD" w:rsidP="001E6BDD">
      <w:pPr>
        <w:pStyle w:val="ListParagraph"/>
        <w:numPr>
          <w:ilvl w:val="0"/>
          <w:numId w:val="26"/>
        </w:numPr>
        <w:spacing w:line="240" w:lineRule="auto"/>
        <w:rPr>
          <w:rFonts w:asciiTheme="minorHAnsi" w:hAnsiTheme="minorHAnsi" w:cstheme="minorHAnsi"/>
          <w:lang w:val="en-US"/>
        </w:rPr>
      </w:pPr>
      <w:proofErr w:type="spellStart"/>
      <w:r>
        <w:rPr>
          <w:rFonts w:asciiTheme="minorHAnsi" w:hAnsiTheme="minorHAnsi" w:cstheme="minorHAnsi"/>
          <w:lang w:val="en-US"/>
        </w:rPr>
        <w:t>Sekitarnya</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bukannya</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jalan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raya</w:t>
      </w:r>
      <w:proofErr w:type="spellEnd"/>
      <w:r>
        <w:rPr>
          <w:rFonts w:asciiTheme="minorHAnsi" w:hAnsiTheme="minorHAnsi" w:cstheme="minorHAnsi"/>
          <w:lang w:val="en-US"/>
        </w:rPr>
        <w:t>.</w:t>
      </w:r>
    </w:p>
    <w:p w14:paraId="472F6142" w14:textId="7775BD47" w:rsidR="00E01AEF" w:rsidRDefault="00E01AEF" w:rsidP="00E01AEF">
      <w:pPr>
        <w:pStyle w:val="ListParagraph"/>
        <w:numPr>
          <w:ilvl w:val="0"/>
          <w:numId w:val="26"/>
        </w:numPr>
        <w:spacing w:line="240" w:lineRule="auto"/>
        <w:rPr>
          <w:rFonts w:asciiTheme="minorHAnsi" w:hAnsiTheme="minorHAnsi" w:cstheme="minorHAnsi"/>
          <w:lang w:val="en-US"/>
        </w:rPr>
      </w:pPr>
      <w:proofErr w:type="spellStart"/>
      <w:r>
        <w:rPr>
          <w:rFonts w:asciiTheme="minorHAnsi" w:hAnsiTheme="minorHAnsi" w:cstheme="minorHAnsi"/>
          <w:lang w:val="en-US"/>
        </w:rPr>
        <w:t>Transportasi</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umum</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terdekat</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yaitu</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stasiun</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kereta</w:t>
      </w:r>
      <w:proofErr w:type="spellEnd"/>
      <w:r>
        <w:rPr>
          <w:rFonts w:asciiTheme="minorHAnsi" w:hAnsiTheme="minorHAnsi" w:cstheme="minorHAnsi"/>
          <w:lang w:val="en-US"/>
        </w:rPr>
        <w:t xml:space="preserve"> (KRL), </w:t>
      </w:r>
      <w:proofErr w:type="spellStart"/>
      <w:r>
        <w:rPr>
          <w:rFonts w:asciiTheme="minorHAnsi" w:hAnsiTheme="minorHAnsi" w:cstheme="minorHAnsi"/>
          <w:lang w:val="en-US"/>
        </w:rPr>
        <w:t>halte</w:t>
      </w:r>
      <w:proofErr w:type="spellEnd"/>
      <w:r>
        <w:rPr>
          <w:rFonts w:asciiTheme="minorHAnsi" w:hAnsiTheme="minorHAnsi" w:cstheme="minorHAnsi"/>
          <w:lang w:val="en-US"/>
        </w:rPr>
        <w:t xml:space="preserve"> bus, </w:t>
      </w:r>
      <w:proofErr w:type="spellStart"/>
      <w:r>
        <w:rPr>
          <w:rFonts w:asciiTheme="minorHAnsi" w:hAnsiTheme="minorHAnsi" w:cstheme="minorHAnsi"/>
          <w:lang w:val="en-US"/>
        </w:rPr>
        <w:t>halte</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transjakarta</w:t>
      </w:r>
      <w:proofErr w:type="spellEnd"/>
      <w:r>
        <w:rPr>
          <w:rFonts w:asciiTheme="minorHAnsi" w:hAnsiTheme="minorHAnsi" w:cstheme="minorHAnsi"/>
          <w:lang w:val="en-US"/>
        </w:rPr>
        <w:t xml:space="preserve"> (Busway), Pusat </w:t>
      </w:r>
      <w:proofErr w:type="spellStart"/>
      <w:r>
        <w:rPr>
          <w:rFonts w:asciiTheme="minorHAnsi" w:hAnsiTheme="minorHAnsi" w:cstheme="minorHAnsi"/>
          <w:lang w:val="en-US"/>
        </w:rPr>
        <w:t>penungguan</w:t>
      </w:r>
      <w:proofErr w:type="spellEnd"/>
      <w:r>
        <w:rPr>
          <w:rFonts w:asciiTheme="minorHAnsi" w:hAnsiTheme="minorHAnsi" w:cstheme="minorHAnsi"/>
          <w:lang w:val="en-US"/>
        </w:rPr>
        <w:t xml:space="preserve"> ojek online.</w:t>
      </w:r>
    </w:p>
    <w:p w14:paraId="3576B77A" w14:textId="5C7C9F8C" w:rsidR="00E01AEF" w:rsidRDefault="00E01AEF" w:rsidP="00E01AEF">
      <w:pPr>
        <w:spacing w:line="240" w:lineRule="auto"/>
        <w:jc w:val="center"/>
        <w:rPr>
          <w:rFonts w:asciiTheme="minorHAnsi" w:hAnsiTheme="minorHAnsi" w:cstheme="minorHAnsi"/>
          <w:lang w:val="en-US"/>
        </w:rPr>
      </w:pPr>
      <w:r>
        <w:rPr>
          <w:rFonts w:asciiTheme="minorHAnsi" w:hAnsiTheme="minorHAnsi" w:cstheme="minorHAnsi"/>
          <w:noProof/>
          <w:lang w:val="en-US"/>
        </w:rPr>
        <w:lastRenderedPageBreak/>
        <w:drawing>
          <wp:inline distT="0" distB="0" distL="0" distR="0" wp14:anchorId="3724172F" wp14:editId="04A3F2A3">
            <wp:extent cx="4943475" cy="2592450"/>
            <wp:effectExtent l="0" t="0" r="0" b="0"/>
            <wp:docPr id="6" name="Picture 6" descr="A picture containing outdoor, fence, grass,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aawda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51367" cy="2596588"/>
                    </a:xfrm>
                    <a:prstGeom prst="rect">
                      <a:avLst/>
                    </a:prstGeom>
                  </pic:spPr>
                </pic:pic>
              </a:graphicData>
            </a:graphic>
          </wp:inline>
        </w:drawing>
      </w:r>
      <w:r>
        <w:rPr>
          <w:rFonts w:asciiTheme="minorHAnsi" w:hAnsiTheme="minorHAnsi" w:cstheme="minorHAnsi"/>
          <w:lang w:val="en-US"/>
        </w:rPr>
        <w:br/>
        <w:t xml:space="preserve">Gambar 4. </w:t>
      </w:r>
      <w:proofErr w:type="spellStart"/>
      <w:r>
        <w:rPr>
          <w:rFonts w:asciiTheme="minorHAnsi" w:hAnsiTheme="minorHAnsi" w:cstheme="minorHAnsi"/>
          <w:lang w:val="en-US"/>
        </w:rPr>
        <w:t>Google.maps</w:t>
      </w:r>
      <w:proofErr w:type="spellEnd"/>
    </w:p>
    <w:p w14:paraId="34019899" w14:textId="5FA19BA8" w:rsidR="00E01AEF" w:rsidRDefault="00E01AEF" w:rsidP="00E01AEF">
      <w:pPr>
        <w:spacing w:line="240" w:lineRule="auto"/>
        <w:ind w:firstLine="272"/>
        <w:rPr>
          <w:rFonts w:asciiTheme="minorHAnsi" w:hAnsiTheme="minorHAnsi" w:cstheme="minorHAnsi"/>
          <w:b/>
          <w:bCs/>
          <w:lang w:val="en-US"/>
        </w:rPr>
      </w:pPr>
      <w:proofErr w:type="spellStart"/>
      <w:r w:rsidRPr="00E01AEF">
        <w:rPr>
          <w:rFonts w:asciiTheme="minorHAnsi" w:hAnsiTheme="minorHAnsi" w:cstheme="minorHAnsi"/>
          <w:b/>
          <w:bCs/>
          <w:lang w:val="en-US"/>
        </w:rPr>
        <w:t>Konsep</w:t>
      </w:r>
      <w:proofErr w:type="spellEnd"/>
      <w:r w:rsidRPr="00E01AEF">
        <w:rPr>
          <w:rFonts w:asciiTheme="minorHAnsi" w:hAnsiTheme="minorHAnsi" w:cstheme="minorHAnsi"/>
          <w:b/>
          <w:bCs/>
          <w:lang w:val="en-US"/>
        </w:rPr>
        <w:t xml:space="preserve"> </w:t>
      </w:r>
      <w:proofErr w:type="spellStart"/>
      <w:r w:rsidRPr="00E01AEF">
        <w:rPr>
          <w:rFonts w:asciiTheme="minorHAnsi" w:hAnsiTheme="minorHAnsi" w:cstheme="minorHAnsi"/>
          <w:b/>
          <w:bCs/>
          <w:lang w:val="en-US"/>
        </w:rPr>
        <w:t>Bangunan</w:t>
      </w:r>
      <w:proofErr w:type="spellEnd"/>
    </w:p>
    <w:p w14:paraId="55DD6228" w14:textId="69C8EDF7" w:rsidR="00E01AEF" w:rsidRPr="00E01AEF" w:rsidRDefault="00E01AEF" w:rsidP="00E01AEF">
      <w:pPr>
        <w:spacing w:line="240" w:lineRule="auto"/>
        <w:ind w:firstLine="272"/>
        <w:rPr>
          <w:rFonts w:asciiTheme="minorHAnsi" w:hAnsiTheme="minorHAnsi" w:cstheme="minorHAnsi"/>
          <w:lang w:val="en-US"/>
        </w:rPr>
      </w:pPr>
      <w:r w:rsidRPr="00E01AEF">
        <w:rPr>
          <w:rFonts w:asciiTheme="minorHAnsi" w:hAnsiTheme="minorHAnsi" w:cstheme="minorHAnsi"/>
          <w:lang w:val="en-US"/>
        </w:rPr>
        <w:t xml:space="preserve">Data </w:t>
      </w:r>
      <w:proofErr w:type="spellStart"/>
      <w:r w:rsidRPr="00E01AEF">
        <w:rPr>
          <w:rFonts w:asciiTheme="minorHAnsi" w:hAnsiTheme="minorHAnsi" w:cstheme="minorHAnsi"/>
          <w:lang w:val="en-US"/>
        </w:rPr>
        <w:t>sekitar</w:t>
      </w:r>
      <w:proofErr w:type="spellEnd"/>
      <w:r w:rsidRPr="00E01AEF">
        <w:rPr>
          <w:rFonts w:asciiTheme="minorHAnsi" w:hAnsiTheme="minorHAnsi" w:cstheme="minorHAnsi"/>
          <w:lang w:val="en-US"/>
        </w:rPr>
        <w:t xml:space="preserve"> </w:t>
      </w:r>
      <w:proofErr w:type="spellStart"/>
      <w:r w:rsidRPr="00E01AEF">
        <w:rPr>
          <w:rFonts w:asciiTheme="minorHAnsi" w:hAnsiTheme="minorHAnsi" w:cstheme="minorHAnsi"/>
          <w:lang w:val="en-US"/>
        </w:rPr>
        <w:t>bangunan</w:t>
      </w:r>
      <w:proofErr w:type="spellEnd"/>
      <w:r w:rsidRPr="00E01AEF">
        <w:rPr>
          <w:rFonts w:asciiTheme="minorHAnsi" w:hAnsiTheme="minorHAnsi" w:cstheme="minorHAnsi"/>
          <w:lang w:val="en-US"/>
        </w:rPr>
        <w:t xml:space="preserve"> yang </w:t>
      </w:r>
      <w:proofErr w:type="spellStart"/>
      <w:r w:rsidRPr="00E01AEF">
        <w:rPr>
          <w:rFonts w:asciiTheme="minorHAnsi" w:hAnsiTheme="minorHAnsi" w:cstheme="minorHAnsi"/>
          <w:lang w:val="en-US"/>
        </w:rPr>
        <w:t>bersifat</w:t>
      </w:r>
      <w:proofErr w:type="spellEnd"/>
      <w:r w:rsidRPr="00E01AEF">
        <w:rPr>
          <w:rFonts w:asciiTheme="minorHAnsi" w:hAnsiTheme="minorHAnsi" w:cstheme="minorHAnsi"/>
          <w:lang w:val="en-US"/>
        </w:rPr>
        <w:t xml:space="preserve"> </w:t>
      </w:r>
      <w:proofErr w:type="spellStart"/>
      <w:r w:rsidRPr="00E01AEF">
        <w:rPr>
          <w:rFonts w:asciiTheme="minorHAnsi" w:hAnsiTheme="minorHAnsi" w:cstheme="minorHAnsi"/>
          <w:lang w:val="en-US"/>
        </w:rPr>
        <w:t>rekreasi</w:t>
      </w:r>
      <w:proofErr w:type="spellEnd"/>
      <w:r w:rsidRPr="00E01AEF">
        <w:rPr>
          <w:rFonts w:asciiTheme="minorHAnsi" w:hAnsiTheme="minorHAnsi" w:cstheme="minorHAnsi"/>
          <w:lang w:val="en-US"/>
        </w:rPr>
        <w:t xml:space="preserve"> dan </w:t>
      </w:r>
      <w:proofErr w:type="spellStart"/>
      <w:r w:rsidRPr="00E01AEF">
        <w:rPr>
          <w:rFonts w:asciiTheme="minorHAnsi" w:hAnsiTheme="minorHAnsi" w:cstheme="minorHAnsi"/>
          <w:lang w:val="en-US"/>
        </w:rPr>
        <w:t>edukatif</w:t>
      </w:r>
      <w:proofErr w:type="spellEnd"/>
      <w:r w:rsidRPr="00E01AEF">
        <w:rPr>
          <w:rFonts w:asciiTheme="minorHAnsi" w:hAnsiTheme="minorHAnsi" w:cstheme="minorHAnsi"/>
          <w:lang w:val="en-US"/>
        </w:rPr>
        <w:t xml:space="preserve"> </w:t>
      </w:r>
      <w:proofErr w:type="spellStart"/>
      <w:r w:rsidRPr="00E01AEF">
        <w:rPr>
          <w:rFonts w:asciiTheme="minorHAnsi" w:hAnsiTheme="minorHAnsi" w:cstheme="minorHAnsi"/>
          <w:lang w:val="en-US"/>
        </w:rPr>
        <w:t>dalam</w:t>
      </w:r>
      <w:proofErr w:type="spellEnd"/>
      <w:r w:rsidRPr="00E01AEF">
        <w:rPr>
          <w:rFonts w:asciiTheme="minorHAnsi" w:hAnsiTheme="minorHAnsi" w:cstheme="minorHAnsi"/>
          <w:lang w:val="en-US"/>
        </w:rPr>
        <w:t xml:space="preserve"> </w:t>
      </w:r>
      <w:proofErr w:type="spellStart"/>
      <w:r w:rsidRPr="00E01AEF">
        <w:rPr>
          <w:rFonts w:asciiTheme="minorHAnsi" w:hAnsiTheme="minorHAnsi" w:cstheme="minorHAnsi"/>
          <w:lang w:val="en-US"/>
        </w:rPr>
        <w:t>kerajinan</w:t>
      </w:r>
      <w:proofErr w:type="spellEnd"/>
      <w:r w:rsidRPr="00E01AEF">
        <w:rPr>
          <w:rFonts w:asciiTheme="minorHAnsi" w:hAnsiTheme="minorHAnsi" w:cstheme="minorHAnsi"/>
          <w:lang w:val="en-US"/>
        </w:rPr>
        <w:t xml:space="preserve"> </w:t>
      </w:r>
      <w:proofErr w:type="spellStart"/>
      <w:r w:rsidRPr="00E01AEF">
        <w:rPr>
          <w:rFonts w:asciiTheme="minorHAnsi" w:hAnsiTheme="minorHAnsi" w:cstheme="minorHAnsi"/>
          <w:lang w:val="en-US"/>
        </w:rPr>
        <w:t>tangan</w:t>
      </w:r>
      <w:proofErr w:type="spellEnd"/>
      <w:r w:rsidRPr="00E01AEF">
        <w:rPr>
          <w:rFonts w:asciiTheme="minorHAnsi" w:hAnsiTheme="minorHAnsi" w:cstheme="minorHAnsi"/>
          <w:lang w:val="en-US"/>
        </w:rPr>
        <w:t xml:space="preserve"> </w:t>
      </w:r>
      <w:proofErr w:type="spellStart"/>
      <w:r w:rsidRPr="00E01AEF">
        <w:rPr>
          <w:rFonts w:asciiTheme="minorHAnsi" w:hAnsiTheme="minorHAnsi" w:cstheme="minorHAnsi"/>
          <w:lang w:val="en-US"/>
        </w:rPr>
        <w:t>makanan</w:t>
      </w:r>
      <w:proofErr w:type="spellEnd"/>
      <w:r w:rsidRPr="00E01AEF">
        <w:rPr>
          <w:rFonts w:asciiTheme="minorHAnsi" w:hAnsiTheme="minorHAnsi" w:cstheme="minorHAnsi"/>
          <w:lang w:val="en-US"/>
        </w:rPr>
        <w:t xml:space="preserve"> dan </w:t>
      </w:r>
      <w:proofErr w:type="spellStart"/>
      <w:r w:rsidRPr="00E01AEF">
        <w:rPr>
          <w:rFonts w:asciiTheme="minorHAnsi" w:hAnsiTheme="minorHAnsi" w:cstheme="minorHAnsi"/>
          <w:lang w:val="en-US"/>
        </w:rPr>
        <w:t>minuman</w:t>
      </w:r>
      <w:proofErr w:type="spellEnd"/>
      <w:r>
        <w:rPr>
          <w:rFonts w:asciiTheme="minorHAnsi" w:hAnsiTheme="minorHAnsi" w:cstheme="minorHAnsi"/>
          <w:lang w:val="en-US"/>
        </w:rPr>
        <w:t>.</w:t>
      </w:r>
    </w:p>
    <w:p w14:paraId="34B3F6BD" w14:textId="2DC52D26" w:rsidR="00E01AEF" w:rsidRDefault="00E01AEF" w:rsidP="00E01AEF">
      <w:pPr>
        <w:spacing w:after="0" w:line="240" w:lineRule="auto"/>
        <w:ind w:firstLine="272"/>
        <w:rPr>
          <w:rFonts w:asciiTheme="minorHAnsi" w:hAnsiTheme="minorHAnsi" w:cstheme="minorHAnsi"/>
          <w:lang w:val="en-US"/>
        </w:rPr>
      </w:pPr>
      <w:r>
        <w:rPr>
          <w:rFonts w:asciiTheme="minorHAnsi" w:hAnsiTheme="minorHAnsi" w:cstheme="minorHAnsi"/>
          <w:noProof/>
          <w:lang w:val="en-US"/>
        </w:rPr>
        <w:drawing>
          <wp:inline distT="0" distB="0" distL="0" distR="0" wp14:anchorId="189FDBCB" wp14:editId="2919D8DF">
            <wp:extent cx="5760085" cy="4072890"/>
            <wp:effectExtent l="0" t="0" r="0" b="381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NSEP 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4072890"/>
                    </a:xfrm>
                    <a:prstGeom prst="rect">
                      <a:avLst/>
                    </a:prstGeom>
                  </pic:spPr>
                </pic:pic>
              </a:graphicData>
            </a:graphic>
          </wp:inline>
        </w:drawing>
      </w:r>
    </w:p>
    <w:p w14:paraId="0061CE2B" w14:textId="7009E0DF" w:rsidR="00E01AEF" w:rsidRDefault="00E01AEF" w:rsidP="00E01AEF">
      <w:pPr>
        <w:spacing w:after="0" w:line="240" w:lineRule="auto"/>
        <w:ind w:firstLine="272"/>
        <w:rPr>
          <w:rFonts w:asciiTheme="minorHAnsi" w:hAnsiTheme="minorHAnsi" w:cstheme="minorHAnsi"/>
          <w:lang w:val="en-US"/>
        </w:rPr>
      </w:pPr>
    </w:p>
    <w:p w14:paraId="4604D0D5" w14:textId="41CC651A" w:rsidR="00E01AEF" w:rsidRDefault="00E01AEF" w:rsidP="00E01AEF">
      <w:pPr>
        <w:spacing w:after="0" w:line="240" w:lineRule="auto"/>
        <w:ind w:firstLine="272"/>
        <w:rPr>
          <w:rFonts w:asciiTheme="minorHAnsi" w:hAnsiTheme="minorHAnsi" w:cstheme="minorHAnsi"/>
          <w:lang w:val="en-US"/>
        </w:rPr>
      </w:pPr>
    </w:p>
    <w:p w14:paraId="594F7B99" w14:textId="59457EA9" w:rsidR="00E01AEF" w:rsidRDefault="00E01AEF" w:rsidP="00E01AEF">
      <w:pPr>
        <w:spacing w:after="0" w:line="240" w:lineRule="auto"/>
        <w:ind w:firstLine="272"/>
        <w:rPr>
          <w:rFonts w:asciiTheme="minorHAnsi" w:hAnsiTheme="minorHAnsi" w:cstheme="minorHAnsi"/>
          <w:lang w:val="en-US"/>
        </w:rPr>
      </w:pPr>
    </w:p>
    <w:p w14:paraId="5A1910AE" w14:textId="0EA1C3A6" w:rsidR="00E01AEF" w:rsidRDefault="00E01AEF" w:rsidP="00E01AEF">
      <w:pPr>
        <w:spacing w:after="0" w:line="240" w:lineRule="auto"/>
        <w:ind w:firstLine="272"/>
        <w:rPr>
          <w:rFonts w:asciiTheme="minorHAnsi" w:hAnsiTheme="minorHAnsi" w:cstheme="minorHAnsi"/>
          <w:lang w:val="en-US"/>
        </w:rPr>
      </w:pPr>
    </w:p>
    <w:p w14:paraId="6EDB6203" w14:textId="714BFB75" w:rsidR="00E01AEF" w:rsidRDefault="00E01AEF" w:rsidP="00E01AEF">
      <w:pPr>
        <w:spacing w:after="0" w:line="240" w:lineRule="auto"/>
        <w:ind w:firstLine="272"/>
        <w:rPr>
          <w:rFonts w:asciiTheme="minorHAnsi" w:hAnsiTheme="minorHAnsi" w:cstheme="minorHAnsi"/>
          <w:lang w:val="en-US"/>
        </w:rPr>
      </w:pPr>
    </w:p>
    <w:p w14:paraId="0AFAA6C7" w14:textId="77777777" w:rsidR="00E01AEF" w:rsidRPr="00E01AEF" w:rsidRDefault="00E01AEF" w:rsidP="00E01AEF">
      <w:pPr>
        <w:spacing w:after="0" w:line="240" w:lineRule="auto"/>
        <w:ind w:firstLine="272"/>
        <w:rPr>
          <w:rFonts w:asciiTheme="minorHAnsi" w:hAnsiTheme="minorHAnsi" w:cstheme="minorHAnsi"/>
          <w:lang w:val="en-US"/>
        </w:rPr>
      </w:pPr>
    </w:p>
    <w:p w14:paraId="351E9277" w14:textId="4CDCC9BA" w:rsidR="00E01AEF" w:rsidRPr="00E01AEF" w:rsidRDefault="00E01AEF" w:rsidP="00E01AEF">
      <w:pPr>
        <w:pStyle w:val="Style"/>
        <w:ind w:left="4" w:firstLine="268"/>
        <w:rPr>
          <w:rFonts w:ascii="Calibri" w:hAnsi="Calibri" w:cs="Calibri"/>
          <w:b/>
          <w:bCs/>
          <w:noProof/>
          <w:sz w:val="22"/>
          <w:szCs w:val="22"/>
        </w:rPr>
      </w:pPr>
      <w:r w:rsidRPr="00E01AEF">
        <w:rPr>
          <w:rFonts w:ascii="Calibri" w:hAnsi="Calibri" w:cs="Calibri"/>
          <w:b/>
          <w:bCs/>
          <w:noProof/>
          <w:sz w:val="22"/>
          <w:szCs w:val="22"/>
        </w:rPr>
        <w:lastRenderedPageBreak/>
        <w:t>Massa</w:t>
      </w:r>
    </w:p>
    <w:p w14:paraId="3894F23A" w14:textId="77777777" w:rsidR="00E01AEF" w:rsidRDefault="00E01AEF" w:rsidP="00E01AEF">
      <w:pPr>
        <w:pStyle w:val="Style"/>
        <w:ind w:left="4" w:firstLine="266"/>
        <w:rPr>
          <w:rFonts w:ascii="Calibri" w:hAnsi="Calibri" w:cs="Calibri"/>
          <w:noProof/>
          <w:sz w:val="22"/>
          <w:szCs w:val="22"/>
        </w:rPr>
      </w:pPr>
    </w:p>
    <w:p w14:paraId="172ED3E7" w14:textId="6EB870DA" w:rsidR="00E01AEF" w:rsidRDefault="00E01AEF" w:rsidP="00E01AEF">
      <w:pPr>
        <w:pStyle w:val="Style"/>
        <w:ind w:left="4" w:firstLine="266"/>
        <w:rPr>
          <w:rFonts w:ascii="Calibri" w:hAnsi="Calibri" w:cs="Calibri"/>
          <w:noProof/>
          <w:sz w:val="22"/>
          <w:szCs w:val="22"/>
        </w:rPr>
      </w:pPr>
      <w:r>
        <w:rPr>
          <w:rFonts w:ascii="Calibri" w:hAnsi="Calibri" w:cs="Calibri"/>
          <w:noProof/>
          <w:sz w:val="22"/>
          <w:szCs w:val="22"/>
        </w:rPr>
        <w:drawing>
          <wp:anchor distT="0" distB="0" distL="114300" distR="114300" simplePos="0" relativeHeight="251760640" behindDoc="0" locked="0" layoutInCell="1" allowOverlap="1" wp14:anchorId="6D1C37CF" wp14:editId="7DA62D0F">
            <wp:simplePos x="0" y="0"/>
            <wp:positionH relativeFrom="column">
              <wp:posOffset>-5080</wp:posOffset>
            </wp:positionH>
            <wp:positionV relativeFrom="paragraph">
              <wp:posOffset>1602740</wp:posOffset>
            </wp:positionV>
            <wp:extent cx="5760085" cy="3177540"/>
            <wp:effectExtent l="0" t="0" r="0" b="3810"/>
            <wp:wrapSquare wrapText="bothSides"/>
            <wp:docPr id="21" name="Picture 2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233.PNG"/>
                    <pic:cNvPicPr/>
                  </pic:nvPicPr>
                  <pic:blipFill>
                    <a:blip r:embed="rId31">
                      <a:extLst>
                        <a:ext uri="{28A0092B-C50C-407E-A947-70E740481C1C}">
                          <a14:useLocalDpi xmlns:a14="http://schemas.microsoft.com/office/drawing/2010/main" val="0"/>
                        </a:ext>
                      </a:extLst>
                    </a:blip>
                    <a:stretch>
                      <a:fillRect/>
                    </a:stretch>
                  </pic:blipFill>
                  <pic:spPr>
                    <a:xfrm>
                      <a:off x="0" y="0"/>
                      <a:ext cx="5760085" cy="3177540"/>
                    </a:xfrm>
                    <a:prstGeom prst="rect">
                      <a:avLst/>
                    </a:prstGeom>
                  </pic:spPr>
                </pic:pic>
              </a:graphicData>
            </a:graphic>
          </wp:anchor>
        </w:drawing>
      </w:r>
      <w:r>
        <w:rPr>
          <w:rFonts w:ascii="Calibri" w:hAnsi="Calibri" w:cs="Calibri"/>
          <w:noProof/>
          <w:sz w:val="22"/>
          <w:szCs w:val="22"/>
        </w:rPr>
        <w:drawing>
          <wp:anchor distT="0" distB="0" distL="114300" distR="114300" simplePos="0" relativeHeight="251752448" behindDoc="0" locked="0" layoutInCell="1" allowOverlap="1" wp14:anchorId="69DE726D" wp14:editId="1211BA6C">
            <wp:simplePos x="0" y="0"/>
            <wp:positionH relativeFrom="column">
              <wp:posOffset>3275965</wp:posOffset>
            </wp:positionH>
            <wp:positionV relativeFrom="paragraph">
              <wp:posOffset>-27305</wp:posOffset>
            </wp:positionV>
            <wp:extent cx="2765425" cy="1524000"/>
            <wp:effectExtent l="0" t="0" r="0" b="0"/>
            <wp:wrapSquare wrapText="bothSides"/>
            <wp:docPr id="22" name="Picture 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11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65425" cy="1524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sz w:val="22"/>
          <w:szCs w:val="22"/>
        </w:rPr>
        <w:drawing>
          <wp:anchor distT="0" distB="0" distL="114300" distR="114300" simplePos="0" relativeHeight="251739136" behindDoc="0" locked="0" layoutInCell="1" allowOverlap="1" wp14:anchorId="73AAA9B1" wp14:editId="742CF5E4">
            <wp:simplePos x="0" y="0"/>
            <wp:positionH relativeFrom="column">
              <wp:posOffset>99695</wp:posOffset>
            </wp:positionH>
            <wp:positionV relativeFrom="paragraph">
              <wp:posOffset>-27305</wp:posOffset>
            </wp:positionV>
            <wp:extent cx="2729865" cy="1504950"/>
            <wp:effectExtent l="0" t="0" r="0" b="0"/>
            <wp:wrapSquare wrapText="bothSides"/>
            <wp:docPr id="23"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wa11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29865" cy="1504950"/>
                    </a:xfrm>
                    <a:prstGeom prst="rect">
                      <a:avLst/>
                    </a:prstGeom>
                  </pic:spPr>
                </pic:pic>
              </a:graphicData>
            </a:graphic>
            <wp14:sizeRelH relativeFrom="margin">
              <wp14:pctWidth>0</wp14:pctWidth>
            </wp14:sizeRelH>
            <wp14:sizeRelV relativeFrom="margin">
              <wp14:pctHeight>0</wp14:pctHeight>
            </wp14:sizeRelV>
          </wp:anchor>
        </w:drawing>
      </w:r>
    </w:p>
    <w:p w14:paraId="75CC2388" w14:textId="4D33CF91" w:rsidR="00E01AEF" w:rsidRDefault="00E01AEF" w:rsidP="00E01AEF">
      <w:pPr>
        <w:pStyle w:val="Style"/>
        <w:ind w:left="270" w:firstLine="2"/>
        <w:rPr>
          <w:rFonts w:ascii="Calibri" w:hAnsi="Calibri" w:cs="Calibri"/>
          <w:noProof/>
          <w:sz w:val="22"/>
          <w:szCs w:val="22"/>
        </w:rPr>
      </w:pPr>
      <w:r>
        <w:rPr>
          <w:rFonts w:ascii="Calibri" w:hAnsi="Calibri" w:cs="Calibri"/>
          <w:noProof/>
          <w:sz w:val="22"/>
          <w:szCs w:val="22"/>
        </w:rPr>
        <w:t>M</w:t>
      </w:r>
      <w:r w:rsidRPr="00E01AEF">
        <w:rPr>
          <w:rFonts w:ascii="Calibri" w:hAnsi="Calibri" w:cs="Calibri"/>
          <w:noProof/>
          <w:sz w:val="22"/>
          <w:szCs w:val="22"/>
        </w:rPr>
        <w:t>acam jenis dapur kuliner diatas ini</w:t>
      </w:r>
      <w:r w:rsidRPr="00E01AEF">
        <w:rPr>
          <w:rFonts w:ascii="Calibri" w:hAnsi="Calibri" w:cs="Calibri"/>
          <w:noProof/>
          <w:sz w:val="22"/>
          <w:szCs w:val="22"/>
        </w:rPr>
        <w:cr/>
        <w:t>tiap area dalam ruangan mencerminkan unsur utama tipe kuliner</w:t>
      </w:r>
      <w:r w:rsidRPr="00E01AEF">
        <w:rPr>
          <w:rFonts w:ascii="Calibri" w:hAnsi="Calibri" w:cs="Calibri"/>
          <w:noProof/>
          <w:sz w:val="22"/>
          <w:szCs w:val="22"/>
        </w:rPr>
        <w:cr/>
      </w:r>
      <w:r w:rsidRPr="00E01AEF">
        <w:rPr>
          <w:rFonts w:ascii="Calibri" w:hAnsi="Calibri" w:cs="Calibri"/>
          <w:noProof/>
          <w:sz w:val="22"/>
          <w:szCs w:val="22"/>
        </w:rPr>
        <w:cr/>
      </w:r>
      <w:r>
        <w:rPr>
          <w:rFonts w:ascii="Calibri" w:hAnsi="Calibri" w:cs="Calibri"/>
          <w:noProof/>
          <w:sz w:val="22"/>
          <w:szCs w:val="22"/>
        </w:rPr>
        <w:t>A</w:t>
      </w:r>
      <w:r w:rsidRPr="00E01AEF">
        <w:rPr>
          <w:rFonts w:ascii="Calibri" w:hAnsi="Calibri" w:cs="Calibri"/>
          <w:noProof/>
          <w:sz w:val="22"/>
          <w:szCs w:val="22"/>
        </w:rPr>
        <w:t xml:space="preserve"> = rebus</w:t>
      </w:r>
      <w:r w:rsidRPr="00E01AEF">
        <w:rPr>
          <w:rFonts w:ascii="Calibri" w:hAnsi="Calibri" w:cs="Calibri"/>
          <w:noProof/>
          <w:sz w:val="22"/>
          <w:szCs w:val="22"/>
        </w:rPr>
        <w:cr/>
        <w:t>dalam unsur api dan wajan serta air masak. pokok utama makanan yang direbuskan untuk santap. bagi masyarakat ingin mengunjungi ke area dapur rebus.</w:t>
      </w:r>
      <w:r w:rsidRPr="00E01AEF">
        <w:rPr>
          <w:rFonts w:ascii="Calibri" w:hAnsi="Calibri" w:cs="Calibri"/>
          <w:noProof/>
          <w:sz w:val="22"/>
          <w:szCs w:val="22"/>
        </w:rPr>
        <w:cr/>
      </w:r>
      <w:r w:rsidRPr="00E01AEF">
        <w:rPr>
          <w:rFonts w:ascii="Calibri" w:hAnsi="Calibri" w:cs="Calibri"/>
          <w:noProof/>
          <w:sz w:val="22"/>
          <w:szCs w:val="22"/>
        </w:rPr>
        <w:cr/>
      </w:r>
      <w:r>
        <w:rPr>
          <w:rFonts w:ascii="Calibri" w:hAnsi="Calibri" w:cs="Calibri"/>
          <w:noProof/>
          <w:sz w:val="22"/>
          <w:szCs w:val="22"/>
        </w:rPr>
        <w:t>B</w:t>
      </w:r>
      <w:r w:rsidRPr="00E01AEF">
        <w:rPr>
          <w:rFonts w:ascii="Calibri" w:hAnsi="Calibri" w:cs="Calibri"/>
          <w:noProof/>
          <w:sz w:val="22"/>
          <w:szCs w:val="22"/>
        </w:rPr>
        <w:t xml:space="preserve"> = panggang</w:t>
      </w:r>
      <w:r w:rsidRPr="00E01AEF">
        <w:rPr>
          <w:rFonts w:ascii="Calibri" w:hAnsi="Calibri" w:cs="Calibri"/>
          <w:noProof/>
          <w:sz w:val="22"/>
          <w:szCs w:val="22"/>
        </w:rPr>
        <w:cr/>
        <w:t>dalam unsur api  dan wajan yang rata serta santap untuk dipanggang. menjadikan pokok utama makanan yang dipanggangkan untuk santap. pun masyarakat juga mengunjungi ke area dapur panggang.</w:t>
      </w:r>
      <w:r w:rsidRPr="00E01AEF">
        <w:rPr>
          <w:rFonts w:ascii="Calibri" w:hAnsi="Calibri" w:cs="Calibri"/>
          <w:noProof/>
          <w:sz w:val="22"/>
          <w:szCs w:val="22"/>
        </w:rPr>
        <w:cr/>
      </w:r>
      <w:r w:rsidRPr="00E01AEF">
        <w:rPr>
          <w:rFonts w:ascii="Calibri" w:hAnsi="Calibri" w:cs="Calibri"/>
          <w:noProof/>
          <w:sz w:val="22"/>
          <w:szCs w:val="22"/>
        </w:rPr>
        <w:cr/>
      </w:r>
      <w:r>
        <w:rPr>
          <w:rFonts w:ascii="Calibri" w:hAnsi="Calibri" w:cs="Calibri"/>
          <w:noProof/>
          <w:sz w:val="22"/>
          <w:szCs w:val="22"/>
        </w:rPr>
        <w:t>C</w:t>
      </w:r>
      <w:r w:rsidRPr="00E01AEF">
        <w:rPr>
          <w:rFonts w:ascii="Calibri" w:hAnsi="Calibri" w:cs="Calibri"/>
          <w:noProof/>
          <w:sz w:val="22"/>
          <w:szCs w:val="22"/>
        </w:rPr>
        <w:t xml:space="preserve"> = tumis</w:t>
      </w:r>
      <w:r w:rsidRPr="00E01AEF">
        <w:rPr>
          <w:rFonts w:ascii="Calibri" w:hAnsi="Calibri" w:cs="Calibri"/>
          <w:noProof/>
          <w:sz w:val="22"/>
          <w:szCs w:val="22"/>
        </w:rPr>
        <w:cr/>
        <w:t>dalam unsur utama angin dari panasnya api atau listrik atau sebagainya. makanan yang untuk bertumiskan bagi keinginan masyarakat yang dikunjungi ke area dapur tumis.</w:t>
      </w:r>
      <w:r w:rsidRPr="00E01AEF">
        <w:rPr>
          <w:rFonts w:ascii="Calibri" w:hAnsi="Calibri" w:cs="Calibri"/>
          <w:noProof/>
          <w:sz w:val="22"/>
          <w:szCs w:val="22"/>
        </w:rPr>
        <w:cr/>
      </w:r>
      <w:r w:rsidRPr="00E01AEF">
        <w:rPr>
          <w:rFonts w:ascii="Calibri" w:hAnsi="Calibri" w:cs="Calibri"/>
          <w:noProof/>
          <w:sz w:val="22"/>
          <w:szCs w:val="22"/>
        </w:rPr>
        <w:cr/>
      </w:r>
      <w:r>
        <w:rPr>
          <w:rFonts w:ascii="Calibri" w:hAnsi="Calibri" w:cs="Calibri"/>
          <w:noProof/>
          <w:sz w:val="22"/>
          <w:szCs w:val="22"/>
        </w:rPr>
        <w:t>D</w:t>
      </w:r>
      <w:r w:rsidRPr="00E01AEF">
        <w:rPr>
          <w:rFonts w:ascii="Calibri" w:hAnsi="Calibri" w:cs="Calibri"/>
          <w:noProof/>
          <w:sz w:val="22"/>
          <w:szCs w:val="22"/>
        </w:rPr>
        <w:t xml:space="preserve"> = goreng</w:t>
      </w:r>
      <w:r w:rsidRPr="00E01AEF">
        <w:rPr>
          <w:rFonts w:ascii="Calibri" w:hAnsi="Calibri" w:cs="Calibri"/>
          <w:noProof/>
          <w:sz w:val="22"/>
          <w:szCs w:val="22"/>
        </w:rPr>
        <w:cr/>
        <w:t>dalam unsur api terdapat dalam pemasakan wajan yang berisi minyak. makanan yang menggorengkan untuk bagi masyarakat yang diinginkan ke area dapur goreng.</w:t>
      </w:r>
    </w:p>
    <w:p w14:paraId="1FD4F234" w14:textId="23772B4F" w:rsidR="00E01AEF" w:rsidRPr="00E01AEF" w:rsidRDefault="00E01AEF" w:rsidP="00E01AEF">
      <w:pPr>
        <w:pStyle w:val="Style"/>
        <w:ind w:firstLine="270"/>
        <w:rPr>
          <w:rFonts w:ascii="Calibri" w:hAnsi="Calibri" w:cs="Calibri"/>
          <w:b/>
          <w:bCs/>
          <w:noProof/>
          <w:sz w:val="22"/>
          <w:szCs w:val="22"/>
        </w:rPr>
      </w:pPr>
      <w:r w:rsidRPr="00E01AEF">
        <w:rPr>
          <w:rFonts w:ascii="Calibri" w:hAnsi="Calibri" w:cs="Calibri"/>
          <w:b/>
          <w:bCs/>
          <w:noProof/>
          <w:sz w:val="22"/>
          <w:szCs w:val="22"/>
        </w:rPr>
        <w:t>Zoning Denah</w:t>
      </w:r>
    </w:p>
    <w:p w14:paraId="1CC0632E" w14:textId="55C11542" w:rsidR="00E01AEF" w:rsidRDefault="00E01AEF" w:rsidP="00E01AEF">
      <w:pPr>
        <w:pStyle w:val="Style"/>
        <w:ind w:left="270" w:firstLine="2"/>
        <w:rPr>
          <w:rFonts w:ascii="Calibri" w:hAnsi="Calibri" w:cs="Calibri"/>
          <w:noProof/>
          <w:sz w:val="22"/>
          <w:szCs w:val="22"/>
        </w:rPr>
      </w:pPr>
      <w:r>
        <w:rPr>
          <w:rFonts w:ascii="Calibri" w:hAnsi="Calibri" w:cs="Calibri"/>
          <w:noProof/>
          <w:sz w:val="22"/>
          <w:szCs w:val="22"/>
        </w:rPr>
        <w:lastRenderedPageBreak/>
        <w:drawing>
          <wp:inline distT="0" distB="0" distL="0" distR="0" wp14:anchorId="6B5979CA" wp14:editId="3A34AEF6">
            <wp:extent cx="5760085" cy="2160270"/>
            <wp:effectExtent l="0" t="0" r="0" b="0"/>
            <wp:docPr id="24" name="Picture 2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wwwaw.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085" cy="2160270"/>
                    </a:xfrm>
                    <a:prstGeom prst="rect">
                      <a:avLst/>
                    </a:prstGeom>
                  </pic:spPr>
                </pic:pic>
              </a:graphicData>
            </a:graphic>
          </wp:inline>
        </w:drawing>
      </w:r>
    </w:p>
    <w:p w14:paraId="6ECBADB7" w14:textId="57AED633" w:rsidR="00E01AEF" w:rsidRDefault="00E01AEF" w:rsidP="00E01AEF">
      <w:pPr>
        <w:pStyle w:val="Style"/>
        <w:ind w:left="4" w:firstLine="266"/>
        <w:rPr>
          <w:rFonts w:ascii="Calibri" w:hAnsi="Calibri" w:cs="Calibri"/>
          <w:noProof/>
          <w:sz w:val="22"/>
          <w:szCs w:val="22"/>
        </w:rPr>
      </w:pPr>
    </w:p>
    <w:p w14:paraId="695C4B46" w14:textId="2A204EFC" w:rsidR="00E01AEF" w:rsidRDefault="00E01AEF" w:rsidP="00E01AEF">
      <w:pPr>
        <w:pStyle w:val="Style"/>
        <w:ind w:left="4" w:firstLine="266"/>
        <w:rPr>
          <w:rFonts w:ascii="Calibri" w:hAnsi="Calibri" w:cs="Calibri"/>
          <w:noProof/>
          <w:sz w:val="22"/>
          <w:szCs w:val="22"/>
        </w:rPr>
      </w:pPr>
      <w:r>
        <w:rPr>
          <w:rFonts w:ascii="Calibri" w:hAnsi="Calibri" w:cs="Calibri"/>
          <w:noProof/>
          <w:sz w:val="22"/>
          <w:szCs w:val="22"/>
        </w:rPr>
        <w:drawing>
          <wp:inline distT="0" distB="0" distL="0" distR="0" wp14:anchorId="2DF031CA" wp14:editId="13B1E163">
            <wp:extent cx="5760085" cy="4072890"/>
            <wp:effectExtent l="0" t="0" r="0" b="381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ONING DENAH.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085" cy="4072890"/>
                    </a:xfrm>
                    <a:prstGeom prst="rect">
                      <a:avLst/>
                    </a:prstGeom>
                  </pic:spPr>
                </pic:pic>
              </a:graphicData>
            </a:graphic>
          </wp:inline>
        </w:drawing>
      </w:r>
    </w:p>
    <w:p w14:paraId="2D6DBE98" w14:textId="6B4B4E66" w:rsidR="00E01AEF" w:rsidRDefault="00E01AEF" w:rsidP="00E01AEF">
      <w:pPr>
        <w:pStyle w:val="Style"/>
        <w:rPr>
          <w:rFonts w:ascii="Calibri" w:hAnsi="Calibri" w:cs="Calibri"/>
          <w:noProof/>
          <w:sz w:val="22"/>
          <w:szCs w:val="22"/>
        </w:rPr>
      </w:pPr>
    </w:p>
    <w:p w14:paraId="430B8E40" w14:textId="5F3B5683" w:rsidR="00E01AEF" w:rsidRDefault="00E01AEF" w:rsidP="00E01AEF">
      <w:pPr>
        <w:pStyle w:val="Style"/>
        <w:ind w:firstLine="4"/>
        <w:rPr>
          <w:rFonts w:ascii="Calibri" w:hAnsi="Calibri" w:cs="Calibri"/>
          <w:b/>
          <w:bCs/>
          <w:noProof/>
          <w:sz w:val="22"/>
          <w:szCs w:val="22"/>
        </w:rPr>
      </w:pPr>
      <w:r w:rsidRPr="00E01AEF">
        <w:rPr>
          <w:rFonts w:ascii="Calibri" w:hAnsi="Calibri" w:cs="Calibri"/>
          <w:b/>
          <w:bCs/>
          <w:noProof/>
          <w:sz w:val="22"/>
          <w:szCs w:val="22"/>
        </w:rPr>
        <w:t>Fasilitas</w:t>
      </w:r>
    </w:p>
    <w:p w14:paraId="0B6813EB" w14:textId="77777777" w:rsidR="00E01AEF" w:rsidRPr="00E01AEF" w:rsidRDefault="00E01AEF" w:rsidP="00E01AEF">
      <w:pPr>
        <w:spacing w:line="240" w:lineRule="auto"/>
        <w:ind w:left="567"/>
        <w:rPr>
          <w:rFonts w:asciiTheme="minorHAnsi" w:hAnsiTheme="minorHAnsi"/>
        </w:rPr>
      </w:pPr>
      <w:r w:rsidRPr="00E01AEF">
        <w:rPr>
          <w:rFonts w:asciiTheme="minorHAnsi" w:hAnsiTheme="minorHAnsi"/>
        </w:rPr>
        <w:t xml:space="preserve">Dalam tapak ini akan mengisikan pelaksanaan fungsi-fungsi tersebut yang dipergunakan macam jenis fasilitas yang didukung </w:t>
      </w:r>
      <w:proofErr w:type="spellStart"/>
      <w:r w:rsidRPr="00E01AEF">
        <w:rPr>
          <w:rFonts w:asciiTheme="minorHAnsi" w:hAnsiTheme="minorHAnsi"/>
        </w:rPr>
        <w:t>third</w:t>
      </w:r>
      <w:proofErr w:type="spellEnd"/>
      <w:r w:rsidRPr="00E01AEF">
        <w:rPr>
          <w:rFonts w:asciiTheme="minorHAnsi" w:hAnsiTheme="minorHAnsi"/>
        </w:rPr>
        <w:t xml:space="preserve"> </w:t>
      </w:r>
      <w:proofErr w:type="spellStart"/>
      <w:r w:rsidRPr="00E01AEF">
        <w:rPr>
          <w:rFonts w:asciiTheme="minorHAnsi" w:hAnsiTheme="minorHAnsi"/>
        </w:rPr>
        <w:t>place</w:t>
      </w:r>
      <w:proofErr w:type="spellEnd"/>
      <w:r w:rsidRPr="00E01AEF">
        <w:rPr>
          <w:rFonts w:asciiTheme="minorHAnsi" w:hAnsiTheme="minorHAnsi"/>
        </w:rPr>
        <w:t xml:space="preserve"> yaitu fasilitas sosial. Fasilitas-fasilitas yang merencanakan pada program ini sebagai berikutnya:</w:t>
      </w:r>
    </w:p>
    <w:p w14:paraId="32D0D9DE" w14:textId="77777777" w:rsidR="00E01AEF" w:rsidRPr="00E01AEF" w:rsidRDefault="00E01AEF" w:rsidP="00E01AEF">
      <w:pPr>
        <w:pStyle w:val="ListParagraph"/>
        <w:numPr>
          <w:ilvl w:val="0"/>
          <w:numId w:val="27"/>
        </w:numPr>
        <w:spacing w:after="160" w:line="240" w:lineRule="auto"/>
        <w:ind w:left="567" w:firstLine="0"/>
        <w:rPr>
          <w:rFonts w:asciiTheme="minorHAnsi" w:hAnsiTheme="minorHAnsi"/>
          <w:b/>
          <w:bCs/>
        </w:rPr>
      </w:pPr>
      <w:proofErr w:type="spellStart"/>
      <w:r w:rsidRPr="00E01AEF">
        <w:rPr>
          <w:rFonts w:asciiTheme="minorHAnsi" w:hAnsiTheme="minorHAnsi"/>
          <w:b/>
          <w:bCs/>
        </w:rPr>
        <w:t>Workshop</w:t>
      </w:r>
      <w:proofErr w:type="spellEnd"/>
      <w:r w:rsidRPr="00E01AEF">
        <w:rPr>
          <w:rFonts w:asciiTheme="minorHAnsi" w:hAnsiTheme="minorHAnsi"/>
          <w:b/>
          <w:bCs/>
        </w:rPr>
        <w:t xml:space="preserve"> makanan dan minuman</w:t>
      </w:r>
    </w:p>
    <w:p w14:paraId="1142D5AB" w14:textId="77777777" w:rsidR="00E01AEF" w:rsidRPr="00E01AEF" w:rsidRDefault="00E01AEF" w:rsidP="00E01AEF">
      <w:pPr>
        <w:pStyle w:val="ListParagraph"/>
        <w:spacing w:line="240" w:lineRule="auto"/>
        <w:ind w:left="567"/>
        <w:rPr>
          <w:rFonts w:asciiTheme="minorHAnsi" w:hAnsiTheme="minorHAnsi"/>
        </w:rPr>
      </w:pPr>
      <w:r w:rsidRPr="00E01AEF">
        <w:rPr>
          <w:rFonts w:asciiTheme="minorHAnsi" w:hAnsiTheme="minorHAnsi"/>
        </w:rPr>
        <w:t xml:space="preserve">Menyediakan tempat untuk makan dan bersosialisasi. Dalam kegiatan untuk kerajinan makanan dan minuman seperti pengunjung datang ke tempat dan memilih makanan dan minuman yang kementahan serta pengunjung pun juga memasak cara pembuatannya. Tempat itu sangat </w:t>
      </w:r>
      <w:proofErr w:type="spellStart"/>
      <w:r w:rsidRPr="00E01AEF">
        <w:rPr>
          <w:rFonts w:asciiTheme="minorHAnsi" w:hAnsiTheme="minorHAnsi"/>
        </w:rPr>
        <w:t>kreatifitas</w:t>
      </w:r>
      <w:proofErr w:type="spellEnd"/>
      <w:r w:rsidRPr="00E01AEF">
        <w:rPr>
          <w:rFonts w:asciiTheme="minorHAnsi" w:hAnsiTheme="minorHAnsi"/>
        </w:rPr>
        <w:t xml:space="preserve"> yang pernah ada. Konsep ini adanya contoh bangunan di Indonesia tapi bukan bangunan tersebut.</w:t>
      </w:r>
    </w:p>
    <w:p w14:paraId="4C0BC78E" w14:textId="77777777" w:rsidR="00E01AEF" w:rsidRPr="00E01AEF" w:rsidRDefault="00E01AEF" w:rsidP="00E01AEF">
      <w:pPr>
        <w:pStyle w:val="ListParagraph"/>
        <w:spacing w:line="240" w:lineRule="auto"/>
        <w:ind w:left="567"/>
        <w:rPr>
          <w:rFonts w:asciiTheme="minorHAnsi" w:hAnsiTheme="minorHAnsi"/>
        </w:rPr>
      </w:pPr>
      <w:r w:rsidRPr="00E01AEF">
        <w:rPr>
          <w:rFonts w:asciiTheme="minorHAnsi" w:hAnsiTheme="minorHAnsi"/>
          <w:noProof/>
        </w:rPr>
        <w:lastRenderedPageBreak/>
        <w:drawing>
          <wp:anchor distT="0" distB="0" distL="114300" distR="114300" simplePos="0" relativeHeight="251767808" behindDoc="0" locked="0" layoutInCell="1" allowOverlap="1" wp14:anchorId="50A65A7A" wp14:editId="5E34E0BE">
            <wp:simplePos x="0" y="0"/>
            <wp:positionH relativeFrom="column">
              <wp:posOffset>3557270</wp:posOffset>
            </wp:positionH>
            <wp:positionV relativeFrom="paragraph">
              <wp:posOffset>12700</wp:posOffset>
            </wp:positionV>
            <wp:extent cx="2764790" cy="1861820"/>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4790" cy="1861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AEF">
        <w:rPr>
          <w:rFonts w:asciiTheme="minorHAnsi" w:hAnsiTheme="minorHAnsi"/>
          <w:noProof/>
        </w:rPr>
        <w:drawing>
          <wp:inline distT="0" distB="0" distL="0" distR="0" wp14:anchorId="615CADF2" wp14:editId="3B8A1A58">
            <wp:extent cx="2880000" cy="1919324"/>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1919324"/>
                    </a:xfrm>
                    <a:prstGeom prst="rect">
                      <a:avLst/>
                    </a:prstGeom>
                    <a:noFill/>
                    <a:ln>
                      <a:noFill/>
                    </a:ln>
                  </pic:spPr>
                </pic:pic>
              </a:graphicData>
            </a:graphic>
          </wp:inline>
        </w:drawing>
      </w:r>
    </w:p>
    <w:p w14:paraId="7AF36288" w14:textId="56D99B3F" w:rsidR="00E01AEF" w:rsidRPr="00E01AEF" w:rsidRDefault="00E01AEF" w:rsidP="00E01AEF">
      <w:pPr>
        <w:pStyle w:val="ListParagraph"/>
        <w:spacing w:line="240" w:lineRule="auto"/>
        <w:ind w:left="567"/>
        <w:rPr>
          <w:rFonts w:asciiTheme="minorHAnsi" w:hAnsiTheme="minorHAnsi"/>
        </w:rPr>
      </w:pPr>
      <w:r>
        <w:rPr>
          <w:rFonts w:asciiTheme="minorHAnsi" w:hAnsiTheme="minorHAnsi"/>
          <w:lang w:val="en-US"/>
        </w:rPr>
        <w:t xml:space="preserve">Gambar 5. </w:t>
      </w:r>
      <w:r w:rsidRPr="00E01AEF">
        <w:rPr>
          <w:rFonts w:asciiTheme="minorHAnsi" w:hAnsiTheme="minorHAnsi"/>
        </w:rPr>
        <w:t xml:space="preserve">Sumber : Literatur (ABC </w:t>
      </w:r>
      <w:proofErr w:type="spellStart"/>
      <w:r w:rsidRPr="00E01AEF">
        <w:rPr>
          <w:rFonts w:asciiTheme="minorHAnsi" w:hAnsiTheme="minorHAnsi"/>
        </w:rPr>
        <w:t>cooking</w:t>
      </w:r>
      <w:proofErr w:type="spellEnd"/>
      <w:r w:rsidRPr="00E01AEF">
        <w:rPr>
          <w:rFonts w:asciiTheme="minorHAnsi" w:hAnsiTheme="minorHAnsi"/>
        </w:rPr>
        <w:t xml:space="preserve"> </w:t>
      </w:r>
      <w:proofErr w:type="spellStart"/>
      <w:r w:rsidRPr="00E01AEF">
        <w:rPr>
          <w:rFonts w:asciiTheme="minorHAnsi" w:hAnsiTheme="minorHAnsi"/>
        </w:rPr>
        <w:t>food</w:t>
      </w:r>
      <w:proofErr w:type="spellEnd"/>
      <w:r w:rsidRPr="00E01AEF">
        <w:rPr>
          <w:rFonts w:asciiTheme="minorHAnsi" w:hAnsiTheme="minorHAnsi"/>
        </w:rPr>
        <w:t xml:space="preserve"> – 2015)</w:t>
      </w:r>
    </w:p>
    <w:p w14:paraId="6617F457" w14:textId="77777777" w:rsidR="00E01AEF" w:rsidRPr="00E01AEF" w:rsidRDefault="00E01AEF" w:rsidP="00E01AEF">
      <w:pPr>
        <w:pStyle w:val="ListParagraph"/>
        <w:numPr>
          <w:ilvl w:val="0"/>
          <w:numId w:val="27"/>
        </w:numPr>
        <w:spacing w:after="160" w:line="240" w:lineRule="auto"/>
        <w:ind w:left="567" w:firstLine="0"/>
        <w:rPr>
          <w:rFonts w:asciiTheme="minorHAnsi" w:hAnsiTheme="minorHAnsi"/>
          <w:b/>
          <w:bCs/>
        </w:rPr>
      </w:pPr>
      <w:r w:rsidRPr="00E01AEF">
        <w:rPr>
          <w:rFonts w:asciiTheme="minorHAnsi" w:hAnsiTheme="minorHAnsi"/>
          <w:b/>
          <w:bCs/>
        </w:rPr>
        <w:t>Tempat nongkrong</w:t>
      </w:r>
    </w:p>
    <w:p w14:paraId="40058E0A" w14:textId="62AB7BC4" w:rsidR="00E01AEF" w:rsidRPr="00E01AEF" w:rsidRDefault="00E01AEF" w:rsidP="00E01AEF">
      <w:pPr>
        <w:pStyle w:val="ListParagraph"/>
        <w:spacing w:line="240" w:lineRule="auto"/>
        <w:ind w:left="567"/>
        <w:rPr>
          <w:rFonts w:asciiTheme="minorHAnsi" w:hAnsiTheme="minorHAnsi"/>
        </w:rPr>
      </w:pPr>
      <w:r w:rsidRPr="00E01AEF">
        <w:rPr>
          <w:rFonts w:asciiTheme="minorHAnsi" w:hAnsiTheme="minorHAnsi"/>
        </w:rPr>
        <w:t xml:space="preserve">Penghuni </w:t>
      </w:r>
      <w:proofErr w:type="spellStart"/>
      <w:r w:rsidRPr="00E01AEF">
        <w:rPr>
          <w:rFonts w:asciiTheme="minorHAnsi" w:hAnsiTheme="minorHAnsi"/>
        </w:rPr>
        <w:t>third</w:t>
      </w:r>
      <w:proofErr w:type="spellEnd"/>
      <w:r w:rsidRPr="00E01AEF">
        <w:rPr>
          <w:rFonts w:asciiTheme="minorHAnsi" w:hAnsiTheme="minorHAnsi"/>
        </w:rPr>
        <w:t xml:space="preserve"> </w:t>
      </w:r>
      <w:proofErr w:type="spellStart"/>
      <w:r w:rsidRPr="00E01AEF">
        <w:rPr>
          <w:rFonts w:asciiTheme="minorHAnsi" w:hAnsiTheme="minorHAnsi"/>
        </w:rPr>
        <w:t>place</w:t>
      </w:r>
      <w:proofErr w:type="spellEnd"/>
      <w:r w:rsidRPr="00E01AEF">
        <w:rPr>
          <w:rFonts w:asciiTheme="minorHAnsi" w:hAnsiTheme="minorHAnsi"/>
        </w:rPr>
        <w:t xml:space="preserve"> dapat mensosialisasi nongkrong sekaligus setelah dapatnya kegiatan kerajinan tangan makanan dan minuman. Fasilitas mewadahi kebiasaan yang sebelumnya </w:t>
      </w:r>
      <w:proofErr w:type="spellStart"/>
      <w:r w:rsidRPr="00E01AEF">
        <w:rPr>
          <w:rFonts w:asciiTheme="minorHAnsi" w:hAnsiTheme="minorHAnsi"/>
        </w:rPr>
        <w:t>dimana</w:t>
      </w:r>
      <w:proofErr w:type="spellEnd"/>
      <w:r w:rsidRPr="00E01AEF">
        <w:rPr>
          <w:rFonts w:asciiTheme="minorHAnsi" w:hAnsiTheme="minorHAnsi"/>
        </w:rPr>
        <w:t xml:space="preserve"> tempatnya tersebut.</w:t>
      </w:r>
    </w:p>
    <w:p w14:paraId="3026E6B5" w14:textId="7FC91E3B" w:rsidR="00E01AEF" w:rsidRPr="00E01AEF" w:rsidRDefault="00E01AEF" w:rsidP="00E01AEF">
      <w:pPr>
        <w:pStyle w:val="ListParagraph"/>
        <w:spacing w:line="240" w:lineRule="auto"/>
        <w:ind w:left="567"/>
        <w:rPr>
          <w:rFonts w:asciiTheme="minorHAnsi" w:hAnsiTheme="minorHAnsi"/>
        </w:rPr>
      </w:pPr>
      <w:r w:rsidRPr="00E01AEF">
        <w:rPr>
          <w:rFonts w:asciiTheme="minorHAnsi" w:hAnsiTheme="minorHAnsi"/>
          <w:noProof/>
        </w:rPr>
        <w:drawing>
          <wp:anchor distT="0" distB="0" distL="114300" distR="114300" simplePos="0" relativeHeight="251796480" behindDoc="0" locked="0" layoutInCell="1" allowOverlap="1" wp14:anchorId="5451A5AF" wp14:editId="2EEDF221">
            <wp:simplePos x="0" y="0"/>
            <wp:positionH relativeFrom="column">
              <wp:posOffset>2985770</wp:posOffset>
            </wp:positionH>
            <wp:positionV relativeFrom="paragraph">
              <wp:posOffset>7620</wp:posOffset>
            </wp:positionV>
            <wp:extent cx="2414905" cy="1609725"/>
            <wp:effectExtent l="0" t="0" r="444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490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AEF">
        <w:rPr>
          <w:rFonts w:asciiTheme="minorHAnsi" w:hAnsiTheme="minorHAnsi"/>
          <w:noProof/>
        </w:rPr>
        <w:drawing>
          <wp:anchor distT="0" distB="0" distL="114300" distR="114300" simplePos="0" relativeHeight="251780096" behindDoc="0" locked="0" layoutInCell="1" allowOverlap="1" wp14:anchorId="3C217E5B" wp14:editId="2E56449C">
            <wp:simplePos x="0" y="0"/>
            <wp:positionH relativeFrom="margin">
              <wp:posOffset>0</wp:posOffset>
            </wp:positionH>
            <wp:positionV relativeFrom="paragraph">
              <wp:posOffset>6350</wp:posOffset>
            </wp:positionV>
            <wp:extent cx="2520000" cy="1674348"/>
            <wp:effectExtent l="0" t="0" r="0"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0000" cy="1674348"/>
                    </a:xfrm>
                    <a:prstGeom prst="rect">
                      <a:avLst/>
                    </a:prstGeom>
                    <a:noFill/>
                    <a:ln>
                      <a:noFill/>
                    </a:ln>
                  </pic:spPr>
                </pic:pic>
              </a:graphicData>
            </a:graphic>
          </wp:anchor>
        </w:drawing>
      </w:r>
    </w:p>
    <w:p w14:paraId="5F6D75C2" w14:textId="72637778" w:rsidR="00E01AEF" w:rsidRPr="00E01AEF" w:rsidRDefault="00E01AEF" w:rsidP="00E01AEF">
      <w:pPr>
        <w:pStyle w:val="ListParagraph"/>
        <w:spacing w:line="240" w:lineRule="auto"/>
        <w:ind w:left="567"/>
        <w:rPr>
          <w:rFonts w:asciiTheme="minorHAnsi" w:hAnsiTheme="minorHAnsi"/>
        </w:rPr>
      </w:pPr>
      <w:r w:rsidRPr="00E01AEF">
        <w:rPr>
          <w:rFonts w:asciiTheme="minorHAnsi" w:hAnsiTheme="minorHAnsi"/>
        </w:rPr>
        <w:tab/>
      </w:r>
      <w:r w:rsidRPr="00E01AEF">
        <w:rPr>
          <w:rFonts w:asciiTheme="minorHAnsi" w:hAnsiTheme="minorHAnsi"/>
        </w:rPr>
        <w:tab/>
      </w:r>
      <w:r>
        <w:rPr>
          <w:rFonts w:asciiTheme="minorHAnsi" w:hAnsiTheme="minorHAnsi"/>
          <w:lang w:val="en-US"/>
        </w:rPr>
        <w:t xml:space="preserve">Gambar 6. </w:t>
      </w:r>
      <w:r w:rsidRPr="00E01AEF">
        <w:rPr>
          <w:rFonts w:asciiTheme="minorHAnsi" w:hAnsiTheme="minorHAnsi"/>
        </w:rPr>
        <w:t xml:space="preserve">Sumber : Literatur (Beer Garden, Food </w:t>
      </w:r>
      <w:proofErr w:type="spellStart"/>
      <w:r w:rsidRPr="00E01AEF">
        <w:rPr>
          <w:rFonts w:asciiTheme="minorHAnsi" w:hAnsiTheme="minorHAnsi"/>
        </w:rPr>
        <w:t>market</w:t>
      </w:r>
      <w:proofErr w:type="spellEnd"/>
      <w:r w:rsidRPr="00E01AEF">
        <w:rPr>
          <w:rFonts w:asciiTheme="minorHAnsi" w:hAnsiTheme="minorHAnsi"/>
        </w:rPr>
        <w:t xml:space="preserve"> – 2017)</w:t>
      </w:r>
    </w:p>
    <w:p w14:paraId="054B82AD" w14:textId="77777777" w:rsidR="00E01AEF" w:rsidRPr="00E01AEF" w:rsidRDefault="00E01AEF" w:rsidP="00E01AEF">
      <w:pPr>
        <w:pStyle w:val="ListParagraph"/>
        <w:spacing w:line="240" w:lineRule="auto"/>
        <w:ind w:left="567"/>
        <w:rPr>
          <w:rFonts w:asciiTheme="minorHAnsi" w:hAnsiTheme="minorHAnsi"/>
        </w:rPr>
      </w:pPr>
    </w:p>
    <w:p w14:paraId="3CE0C93E" w14:textId="77777777" w:rsidR="00E01AEF" w:rsidRPr="00E01AEF" w:rsidRDefault="00E01AEF" w:rsidP="00E01AEF">
      <w:pPr>
        <w:pStyle w:val="ListParagraph"/>
        <w:spacing w:line="240" w:lineRule="auto"/>
        <w:ind w:left="567"/>
        <w:rPr>
          <w:rFonts w:asciiTheme="minorHAnsi" w:hAnsiTheme="minorHAnsi"/>
        </w:rPr>
      </w:pPr>
    </w:p>
    <w:p w14:paraId="16951150" w14:textId="77777777" w:rsidR="00E01AEF" w:rsidRPr="00E01AEF" w:rsidRDefault="00E01AEF" w:rsidP="00E01AEF">
      <w:pPr>
        <w:pStyle w:val="ListParagraph"/>
        <w:numPr>
          <w:ilvl w:val="0"/>
          <w:numId w:val="27"/>
        </w:numPr>
        <w:spacing w:after="160" w:line="240" w:lineRule="auto"/>
        <w:ind w:left="567" w:firstLine="0"/>
        <w:rPr>
          <w:rFonts w:asciiTheme="minorHAnsi" w:hAnsiTheme="minorHAnsi"/>
          <w:b/>
          <w:bCs/>
        </w:rPr>
      </w:pPr>
      <w:proofErr w:type="spellStart"/>
      <w:r w:rsidRPr="00E01AEF">
        <w:rPr>
          <w:rFonts w:asciiTheme="minorHAnsi" w:hAnsiTheme="minorHAnsi"/>
          <w:b/>
          <w:bCs/>
        </w:rPr>
        <w:t>Playground</w:t>
      </w:r>
      <w:proofErr w:type="spellEnd"/>
    </w:p>
    <w:p w14:paraId="6FC5EFF8" w14:textId="77777777" w:rsidR="00E01AEF" w:rsidRPr="00E01AEF" w:rsidRDefault="00E01AEF" w:rsidP="00E01AEF">
      <w:pPr>
        <w:pStyle w:val="ListParagraph"/>
        <w:spacing w:line="240" w:lineRule="auto"/>
        <w:ind w:left="567"/>
        <w:rPr>
          <w:rFonts w:asciiTheme="minorHAnsi" w:hAnsiTheme="minorHAnsi"/>
        </w:rPr>
      </w:pPr>
      <w:r w:rsidRPr="00E01AEF">
        <w:rPr>
          <w:rFonts w:asciiTheme="minorHAnsi" w:hAnsiTheme="minorHAnsi"/>
        </w:rPr>
        <w:t xml:space="preserve">Bukan hanya untuk orang remaja dan dewasa saja, tempat pun juga disediakan untuk bermain anak, karenanya tiap keluarga pasti punya anak. </w:t>
      </w:r>
      <w:proofErr w:type="spellStart"/>
      <w:r w:rsidRPr="00E01AEF">
        <w:rPr>
          <w:rFonts w:asciiTheme="minorHAnsi" w:hAnsiTheme="minorHAnsi"/>
        </w:rPr>
        <w:t>Playground</w:t>
      </w:r>
      <w:proofErr w:type="spellEnd"/>
      <w:r w:rsidRPr="00E01AEF">
        <w:rPr>
          <w:rFonts w:asciiTheme="minorHAnsi" w:hAnsiTheme="minorHAnsi"/>
        </w:rPr>
        <w:t xml:space="preserve"> juga </w:t>
      </w:r>
      <w:proofErr w:type="spellStart"/>
      <w:r w:rsidRPr="00E01AEF">
        <w:rPr>
          <w:rFonts w:asciiTheme="minorHAnsi" w:hAnsiTheme="minorHAnsi"/>
        </w:rPr>
        <w:t>dimafaatkan</w:t>
      </w:r>
      <w:proofErr w:type="spellEnd"/>
      <w:r w:rsidRPr="00E01AEF">
        <w:rPr>
          <w:rFonts w:asciiTheme="minorHAnsi" w:hAnsiTheme="minorHAnsi"/>
        </w:rPr>
        <w:t xml:space="preserve"> untuk anak-anak yang dapat berkepentingan bagi </w:t>
      </w:r>
      <w:proofErr w:type="spellStart"/>
      <w:r w:rsidRPr="00E01AEF">
        <w:rPr>
          <w:rFonts w:asciiTheme="minorHAnsi" w:hAnsiTheme="minorHAnsi"/>
        </w:rPr>
        <w:t>aktivitasi</w:t>
      </w:r>
      <w:proofErr w:type="spellEnd"/>
      <w:r w:rsidRPr="00E01AEF">
        <w:rPr>
          <w:rFonts w:asciiTheme="minorHAnsi" w:hAnsiTheme="minorHAnsi"/>
        </w:rPr>
        <w:t xml:space="preserve"> pada anak-anak.</w:t>
      </w:r>
    </w:p>
    <w:p w14:paraId="1793E8FE" w14:textId="77777777" w:rsidR="00E01AEF" w:rsidRPr="00E01AEF" w:rsidRDefault="00E01AEF" w:rsidP="00E01AEF">
      <w:pPr>
        <w:pStyle w:val="ListParagraph"/>
        <w:spacing w:line="240" w:lineRule="auto"/>
        <w:ind w:left="567"/>
        <w:rPr>
          <w:rFonts w:asciiTheme="minorHAnsi" w:hAnsiTheme="minorHAnsi"/>
        </w:rPr>
      </w:pPr>
      <w:r w:rsidRPr="00E01AEF">
        <w:rPr>
          <w:rFonts w:asciiTheme="minorHAnsi" w:hAnsiTheme="minorHAnsi"/>
          <w:noProof/>
        </w:rPr>
        <w:lastRenderedPageBreak/>
        <w:drawing>
          <wp:anchor distT="0" distB="0" distL="114300" distR="114300" simplePos="0" relativeHeight="251787264" behindDoc="0" locked="0" layoutInCell="1" allowOverlap="1" wp14:anchorId="5B3A261C" wp14:editId="6C4DDED7">
            <wp:simplePos x="0" y="0"/>
            <wp:positionH relativeFrom="column">
              <wp:posOffset>-62230</wp:posOffset>
            </wp:positionH>
            <wp:positionV relativeFrom="paragraph">
              <wp:posOffset>13970</wp:posOffset>
            </wp:positionV>
            <wp:extent cx="2376170" cy="1762125"/>
            <wp:effectExtent l="0" t="0" r="5080" b="9525"/>
            <wp:wrapSquare wrapText="bothSides"/>
            <wp:docPr id="30" name="Picture 30" descr="Image result for kalij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lijod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7617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AEF">
        <w:rPr>
          <w:rFonts w:asciiTheme="minorHAnsi" w:hAnsiTheme="minorHAnsi"/>
          <w:noProof/>
        </w:rPr>
        <w:drawing>
          <wp:inline distT="0" distB="0" distL="0" distR="0" wp14:anchorId="624924EA" wp14:editId="1B6299CC">
            <wp:extent cx="3368253" cy="1685925"/>
            <wp:effectExtent l="0" t="0" r="3810" b="0"/>
            <wp:docPr id="32" name="Picture 32" descr="Image result for kalij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alijod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71714" cy="1687657"/>
                    </a:xfrm>
                    <a:prstGeom prst="rect">
                      <a:avLst/>
                    </a:prstGeom>
                    <a:noFill/>
                    <a:ln>
                      <a:noFill/>
                    </a:ln>
                  </pic:spPr>
                </pic:pic>
              </a:graphicData>
            </a:graphic>
          </wp:inline>
        </w:drawing>
      </w:r>
    </w:p>
    <w:p w14:paraId="205E2155" w14:textId="77777777" w:rsidR="00E01AEF" w:rsidRPr="00E01AEF" w:rsidRDefault="00E01AEF" w:rsidP="00E01AEF">
      <w:pPr>
        <w:pStyle w:val="ListParagraph"/>
        <w:spacing w:line="240" w:lineRule="auto"/>
        <w:ind w:left="567"/>
        <w:rPr>
          <w:rFonts w:asciiTheme="minorHAnsi" w:hAnsiTheme="minorHAnsi"/>
        </w:rPr>
      </w:pPr>
    </w:p>
    <w:p w14:paraId="5631712D" w14:textId="20999011" w:rsidR="00E01AEF" w:rsidRPr="00E01AEF" w:rsidRDefault="00E01AEF" w:rsidP="00E01AEF">
      <w:pPr>
        <w:pStyle w:val="ListParagraph"/>
        <w:spacing w:line="240" w:lineRule="auto"/>
        <w:ind w:left="567"/>
        <w:jc w:val="center"/>
        <w:rPr>
          <w:rFonts w:asciiTheme="minorHAnsi" w:hAnsiTheme="minorHAnsi"/>
        </w:rPr>
      </w:pPr>
      <w:r>
        <w:rPr>
          <w:rFonts w:asciiTheme="minorHAnsi" w:hAnsiTheme="minorHAnsi"/>
          <w:lang w:val="en-US"/>
        </w:rPr>
        <w:t xml:space="preserve">Gambar 7. </w:t>
      </w:r>
      <w:r w:rsidRPr="00E01AEF">
        <w:rPr>
          <w:rFonts w:asciiTheme="minorHAnsi" w:hAnsiTheme="minorHAnsi"/>
        </w:rPr>
        <w:t>Sumber : Literatur (</w:t>
      </w:r>
      <w:proofErr w:type="spellStart"/>
      <w:r w:rsidRPr="00E01AEF">
        <w:rPr>
          <w:rFonts w:asciiTheme="minorHAnsi" w:hAnsiTheme="minorHAnsi"/>
        </w:rPr>
        <w:t>Kalijodo</w:t>
      </w:r>
      <w:proofErr w:type="spellEnd"/>
      <w:r w:rsidRPr="00E01AEF">
        <w:rPr>
          <w:rFonts w:asciiTheme="minorHAnsi" w:hAnsiTheme="minorHAnsi"/>
        </w:rPr>
        <w:t xml:space="preserve"> – 2014)</w:t>
      </w:r>
    </w:p>
    <w:p w14:paraId="41CFA723" w14:textId="77777777" w:rsidR="00E01AEF" w:rsidRPr="00E01AEF" w:rsidRDefault="00E01AEF" w:rsidP="00E01AEF">
      <w:pPr>
        <w:pStyle w:val="ListParagraph"/>
        <w:numPr>
          <w:ilvl w:val="0"/>
          <w:numId w:val="27"/>
        </w:numPr>
        <w:spacing w:after="160" w:line="240" w:lineRule="auto"/>
        <w:ind w:left="567" w:firstLine="0"/>
        <w:rPr>
          <w:rFonts w:asciiTheme="minorHAnsi" w:hAnsiTheme="minorHAnsi"/>
          <w:b/>
          <w:bCs/>
        </w:rPr>
      </w:pPr>
      <w:r w:rsidRPr="00E01AEF">
        <w:rPr>
          <w:rFonts w:asciiTheme="minorHAnsi" w:hAnsiTheme="minorHAnsi"/>
          <w:b/>
          <w:bCs/>
        </w:rPr>
        <w:t>Tempat Advokasi</w:t>
      </w:r>
    </w:p>
    <w:p w14:paraId="564BB0BF" w14:textId="77777777" w:rsidR="00E01AEF" w:rsidRPr="00E01AEF" w:rsidRDefault="00E01AEF" w:rsidP="00E01AEF">
      <w:pPr>
        <w:pStyle w:val="ListParagraph"/>
        <w:spacing w:line="240" w:lineRule="auto"/>
        <w:ind w:left="567"/>
        <w:rPr>
          <w:rFonts w:asciiTheme="minorHAnsi" w:hAnsiTheme="minorHAnsi"/>
        </w:rPr>
      </w:pPr>
      <w:r w:rsidRPr="00E01AEF">
        <w:rPr>
          <w:rFonts w:asciiTheme="minorHAnsi" w:hAnsiTheme="minorHAnsi"/>
        </w:rPr>
        <w:t xml:space="preserve">Bukan hanya tempat untuk kerajinan tangan makanan dan minuman saja, pun juga ada disediakan advokasi. Seperti tempat ruangan rapat atau </w:t>
      </w:r>
      <w:proofErr w:type="spellStart"/>
      <w:r w:rsidRPr="00E01AEF">
        <w:rPr>
          <w:rFonts w:asciiTheme="minorHAnsi" w:hAnsiTheme="minorHAnsi"/>
        </w:rPr>
        <w:t>camp</w:t>
      </w:r>
      <w:proofErr w:type="spellEnd"/>
      <w:r w:rsidRPr="00E01AEF">
        <w:rPr>
          <w:rFonts w:asciiTheme="minorHAnsi" w:hAnsiTheme="minorHAnsi"/>
        </w:rPr>
        <w:t xml:space="preserve">. Untuk advokasi khusus penyandang </w:t>
      </w:r>
      <w:proofErr w:type="spellStart"/>
      <w:r w:rsidRPr="00E01AEF">
        <w:rPr>
          <w:rFonts w:asciiTheme="minorHAnsi" w:hAnsiTheme="minorHAnsi"/>
        </w:rPr>
        <w:t>disabilitas</w:t>
      </w:r>
      <w:proofErr w:type="spellEnd"/>
      <w:r w:rsidRPr="00E01AEF">
        <w:rPr>
          <w:rFonts w:asciiTheme="minorHAnsi" w:hAnsiTheme="minorHAnsi"/>
        </w:rPr>
        <w:t xml:space="preserve"> karenanya bangunan akan diisikan program </w:t>
      </w:r>
      <w:proofErr w:type="spellStart"/>
      <w:r w:rsidRPr="00E01AEF">
        <w:rPr>
          <w:rFonts w:asciiTheme="minorHAnsi" w:hAnsiTheme="minorHAnsi"/>
          <w:i/>
          <w:iCs/>
        </w:rPr>
        <w:t>deaf</w:t>
      </w:r>
      <w:proofErr w:type="spellEnd"/>
      <w:r w:rsidRPr="00E01AEF">
        <w:rPr>
          <w:rFonts w:asciiTheme="minorHAnsi" w:hAnsiTheme="minorHAnsi"/>
          <w:i/>
          <w:iCs/>
        </w:rPr>
        <w:t xml:space="preserve"> </w:t>
      </w:r>
      <w:proofErr w:type="spellStart"/>
      <w:r w:rsidRPr="00E01AEF">
        <w:rPr>
          <w:rFonts w:asciiTheme="minorHAnsi" w:hAnsiTheme="minorHAnsi"/>
          <w:i/>
          <w:iCs/>
        </w:rPr>
        <w:t>space</w:t>
      </w:r>
      <w:proofErr w:type="spellEnd"/>
      <w:r w:rsidRPr="00E01AEF">
        <w:rPr>
          <w:rFonts w:asciiTheme="minorHAnsi" w:hAnsiTheme="minorHAnsi"/>
        </w:rPr>
        <w:t xml:space="preserve"> arsitektur. Untuk membantu meringankan beberapa kasus penyandang </w:t>
      </w:r>
      <w:proofErr w:type="spellStart"/>
      <w:r w:rsidRPr="00E01AEF">
        <w:rPr>
          <w:rFonts w:asciiTheme="minorHAnsi" w:hAnsiTheme="minorHAnsi"/>
        </w:rPr>
        <w:t>disabilitas</w:t>
      </w:r>
      <w:proofErr w:type="spellEnd"/>
      <w:r w:rsidRPr="00E01AEF">
        <w:rPr>
          <w:rFonts w:asciiTheme="minorHAnsi" w:hAnsiTheme="minorHAnsi"/>
        </w:rPr>
        <w:t xml:space="preserve">. Dan juga memperkenalkan sebagaimana penyandang </w:t>
      </w:r>
      <w:proofErr w:type="spellStart"/>
      <w:r w:rsidRPr="00E01AEF">
        <w:rPr>
          <w:rFonts w:asciiTheme="minorHAnsi" w:hAnsiTheme="minorHAnsi"/>
        </w:rPr>
        <w:t>disabilitas</w:t>
      </w:r>
      <w:proofErr w:type="spellEnd"/>
      <w:r w:rsidRPr="00E01AEF">
        <w:rPr>
          <w:rFonts w:asciiTheme="minorHAnsi" w:hAnsiTheme="minorHAnsi"/>
        </w:rPr>
        <w:t xml:space="preserve"> kepunyaan khusus tapi bisa dapat kemampuan setara dengan orang lain.</w:t>
      </w:r>
    </w:p>
    <w:p w14:paraId="30C870B8" w14:textId="77777777" w:rsidR="00E01AEF" w:rsidRPr="00E01AEF" w:rsidRDefault="00E01AEF" w:rsidP="00E01AEF">
      <w:pPr>
        <w:pStyle w:val="ListParagraph"/>
        <w:spacing w:line="240" w:lineRule="auto"/>
        <w:ind w:left="567"/>
        <w:rPr>
          <w:rFonts w:asciiTheme="minorHAnsi" w:hAnsiTheme="minorHAnsi"/>
        </w:rPr>
      </w:pPr>
      <w:r w:rsidRPr="00E01AEF">
        <w:rPr>
          <w:rFonts w:asciiTheme="minorHAnsi" w:hAnsiTheme="minorHAnsi"/>
          <w:noProof/>
        </w:rPr>
        <w:drawing>
          <wp:anchor distT="0" distB="0" distL="114300" distR="114300" simplePos="0" relativeHeight="251794432" behindDoc="0" locked="0" layoutInCell="1" allowOverlap="1" wp14:anchorId="204411A5" wp14:editId="6E659911">
            <wp:simplePos x="0" y="0"/>
            <wp:positionH relativeFrom="column">
              <wp:posOffset>51231</wp:posOffset>
            </wp:positionH>
            <wp:positionV relativeFrom="paragraph">
              <wp:posOffset>173</wp:posOffset>
            </wp:positionV>
            <wp:extent cx="2520000" cy="1416692"/>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0" cy="1416692"/>
                    </a:xfrm>
                    <a:prstGeom prst="rect">
                      <a:avLst/>
                    </a:prstGeom>
                    <a:noFill/>
                    <a:ln>
                      <a:noFill/>
                    </a:ln>
                  </pic:spPr>
                </pic:pic>
              </a:graphicData>
            </a:graphic>
          </wp:anchor>
        </w:drawing>
      </w:r>
      <w:r w:rsidRPr="00E01AEF">
        <w:rPr>
          <w:rFonts w:asciiTheme="minorHAnsi" w:hAnsiTheme="minorHAnsi"/>
          <w:noProof/>
        </w:rPr>
        <w:drawing>
          <wp:inline distT="0" distB="0" distL="0" distR="0" wp14:anchorId="4AAE0EDF" wp14:editId="127D57DB">
            <wp:extent cx="2160000" cy="1439077"/>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60000" cy="1439077"/>
                    </a:xfrm>
                    <a:prstGeom prst="rect">
                      <a:avLst/>
                    </a:prstGeom>
                    <a:noFill/>
                    <a:ln>
                      <a:noFill/>
                    </a:ln>
                  </pic:spPr>
                </pic:pic>
              </a:graphicData>
            </a:graphic>
          </wp:inline>
        </w:drawing>
      </w:r>
      <w:r w:rsidRPr="00E01AEF">
        <w:rPr>
          <w:rFonts w:asciiTheme="minorHAnsi" w:hAnsiTheme="minorHAnsi"/>
          <w:noProof/>
        </w:rPr>
        <w:drawing>
          <wp:inline distT="0" distB="0" distL="0" distR="0" wp14:anchorId="6DA0340A" wp14:editId="35F9486A">
            <wp:extent cx="2018581" cy="1344858"/>
            <wp:effectExtent l="0" t="0" r="127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7366" cy="1357373"/>
                    </a:xfrm>
                    <a:prstGeom prst="rect">
                      <a:avLst/>
                    </a:prstGeom>
                    <a:noFill/>
                    <a:ln>
                      <a:noFill/>
                    </a:ln>
                  </pic:spPr>
                </pic:pic>
              </a:graphicData>
            </a:graphic>
          </wp:inline>
        </w:drawing>
      </w:r>
    </w:p>
    <w:p w14:paraId="14991AD0" w14:textId="4CF2D3A4" w:rsidR="00E01AEF" w:rsidRPr="00E01AEF" w:rsidRDefault="00E01AEF" w:rsidP="00E01AEF">
      <w:pPr>
        <w:pStyle w:val="ListParagraph"/>
        <w:spacing w:line="240" w:lineRule="auto"/>
        <w:ind w:left="567"/>
        <w:jc w:val="center"/>
        <w:rPr>
          <w:rFonts w:asciiTheme="minorHAnsi" w:hAnsiTheme="minorHAnsi"/>
        </w:rPr>
      </w:pPr>
      <w:r>
        <w:rPr>
          <w:rFonts w:asciiTheme="minorHAnsi" w:hAnsiTheme="minorHAnsi"/>
          <w:lang w:val="en-US"/>
        </w:rPr>
        <w:t xml:space="preserve">Gambar 8. </w:t>
      </w:r>
      <w:r w:rsidRPr="00E01AEF">
        <w:rPr>
          <w:rFonts w:asciiTheme="minorHAnsi" w:hAnsiTheme="minorHAnsi"/>
        </w:rPr>
        <w:t>Sumber : literatur (</w:t>
      </w:r>
      <w:proofErr w:type="spellStart"/>
      <w:r w:rsidRPr="00E01AEF">
        <w:rPr>
          <w:rFonts w:asciiTheme="minorHAnsi" w:hAnsiTheme="minorHAnsi"/>
        </w:rPr>
        <w:t>Gallaudet</w:t>
      </w:r>
      <w:proofErr w:type="spellEnd"/>
      <w:r w:rsidRPr="00E01AEF">
        <w:rPr>
          <w:rFonts w:asciiTheme="minorHAnsi" w:hAnsiTheme="minorHAnsi"/>
        </w:rPr>
        <w:t xml:space="preserve"> </w:t>
      </w:r>
      <w:proofErr w:type="spellStart"/>
      <w:r w:rsidRPr="00E01AEF">
        <w:rPr>
          <w:rFonts w:asciiTheme="minorHAnsi" w:hAnsiTheme="minorHAnsi"/>
        </w:rPr>
        <w:t>University</w:t>
      </w:r>
      <w:proofErr w:type="spellEnd"/>
      <w:r w:rsidRPr="00E01AEF">
        <w:rPr>
          <w:rFonts w:asciiTheme="minorHAnsi" w:hAnsiTheme="minorHAnsi"/>
        </w:rPr>
        <w:t xml:space="preserve"> – 1864)</w:t>
      </w:r>
    </w:p>
    <w:p w14:paraId="0272C2E0" w14:textId="0E709B85" w:rsidR="00E01AEF" w:rsidRPr="005A5C55" w:rsidRDefault="005A5C55" w:rsidP="005A5C55">
      <w:pPr>
        <w:pStyle w:val="Style"/>
        <w:ind w:firstLine="270"/>
        <w:rPr>
          <w:rFonts w:ascii="Calibri" w:hAnsi="Calibri" w:cs="Calibri"/>
          <w:b/>
          <w:bCs/>
          <w:noProof/>
          <w:sz w:val="22"/>
          <w:szCs w:val="22"/>
        </w:rPr>
      </w:pPr>
      <w:r w:rsidRPr="005A5C55">
        <w:rPr>
          <w:rFonts w:ascii="Calibri" w:hAnsi="Calibri" w:cs="Calibri"/>
          <w:b/>
          <w:bCs/>
          <w:noProof/>
          <w:sz w:val="22"/>
          <w:szCs w:val="22"/>
        </w:rPr>
        <w:t>Struktur Bangunan</w:t>
      </w:r>
    </w:p>
    <w:p w14:paraId="110AE5B5" w14:textId="28894A31" w:rsidR="005A5C55" w:rsidRDefault="005A5C55" w:rsidP="00E01AEF">
      <w:pPr>
        <w:pStyle w:val="Style"/>
        <w:ind w:firstLine="4"/>
        <w:rPr>
          <w:rFonts w:ascii="Calibri" w:hAnsi="Calibri" w:cs="Calibri"/>
          <w:noProof/>
          <w:sz w:val="22"/>
          <w:szCs w:val="22"/>
        </w:rPr>
      </w:pPr>
      <w:r>
        <w:rPr>
          <w:rFonts w:ascii="Calibri" w:hAnsi="Calibri" w:cs="Calibri"/>
          <w:noProof/>
          <w:sz w:val="22"/>
          <w:szCs w:val="22"/>
        </w:rPr>
        <w:lastRenderedPageBreak/>
        <w:drawing>
          <wp:inline distT="0" distB="0" distL="0" distR="0" wp14:anchorId="4AB5298E" wp14:editId="6855396F">
            <wp:extent cx="5760085" cy="4072890"/>
            <wp:effectExtent l="0" t="0" r="0" b="381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ENAH UTAMA SIRKULASI.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085" cy="4072890"/>
                    </a:xfrm>
                    <a:prstGeom prst="rect">
                      <a:avLst/>
                    </a:prstGeom>
                  </pic:spPr>
                </pic:pic>
              </a:graphicData>
            </a:graphic>
          </wp:inline>
        </w:drawing>
      </w:r>
    </w:p>
    <w:p w14:paraId="35EFFEBC" w14:textId="47C42848" w:rsidR="005A5C55" w:rsidRDefault="005A5C55" w:rsidP="00E01AEF">
      <w:pPr>
        <w:pStyle w:val="Style"/>
        <w:ind w:firstLine="4"/>
        <w:rPr>
          <w:rFonts w:ascii="Calibri" w:hAnsi="Calibri" w:cs="Calibri"/>
          <w:noProof/>
          <w:sz w:val="22"/>
          <w:szCs w:val="22"/>
        </w:rPr>
      </w:pPr>
      <w:r>
        <w:rPr>
          <w:rFonts w:ascii="Calibri" w:hAnsi="Calibri" w:cs="Calibri"/>
          <w:noProof/>
          <w:sz w:val="22"/>
          <w:szCs w:val="22"/>
        </w:rPr>
        <w:drawing>
          <wp:inline distT="0" distB="0" distL="0" distR="0" wp14:anchorId="40D0C82B" wp14:editId="57F4072D">
            <wp:extent cx="5760085" cy="4072890"/>
            <wp:effectExtent l="0" t="0" r="0" b="3810"/>
            <wp:docPr id="35"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OTONGAN 3D.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085" cy="4072890"/>
                    </a:xfrm>
                    <a:prstGeom prst="rect">
                      <a:avLst/>
                    </a:prstGeom>
                  </pic:spPr>
                </pic:pic>
              </a:graphicData>
            </a:graphic>
          </wp:inline>
        </w:drawing>
      </w:r>
    </w:p>
    <w:p w14:paraId="4B4A3151" w14:textId="174F7750" w:rsidR="005A5C55" w:rsidRDefault="005A5C55" w:rsidP="00E01AEF">
      <w:pPr>
        <w:pStyle w:val="Style"/>
        <w:ind w:firstLine="4"/>
        <w:rPr>
          <w:rFonts w:ascii="Calibri" w:hAnsi="Calibri" w:cs="Calibri"/>
          <w:noProof/>
          <w:sz w:val="22"/>
          <w:szCs w:val="22"/>
        </w:rPr>
      </w:pPr>
      <w:r>
        <w:rPr>
          <w:rFonts w:ascii="Calibri" w:hAnsi="Calibri" w:cs="Calibri"/>
          <w:noProof/>
          <w:sz w:val="22"/>
          <w:szCs w:val="22"/>
        </w:rPr>
        <w:t>Struktur utama diyaitu menggunakan kolom Beton karenanya berstruktur yang lebih millenial. Dari atap menggunakan struktur baja karenanya semakin masa depan meggunakan struktur baja agar menghemat dan enak dipandang. Dari beberapa sirkulasi dapat kelancaran bagai berikutnya:</w:t>
      </w:r>
    </w:p>
    <w:p w14:paraId="5EA0FC65" w14:textId="62C78F6B" w:rsidR="005A5C55" w:rsidRDefault="005A5C55" w:rsidP="005A5C55">
      <w:pPr>
        <w:pStyle w:val="Style"/>
        <w:numPr>
          <w:ilvl w:val="0"/>
          <w:numId w:val="28"/>
        </w:numPr>
        <w:rPr>
          <w:rFonts w:ascii="Calibri" w:hAnsi="Calibri" w:cs="Calibri"/>
          <w:noProof/>
          <w:sz w:val="22"/>
          <w:szCs w:val="22"/>
        </w:rPr>
      </w:pPr>
      <w:r>
        <w:rPr>
          <w:rFonts w:ascii="Calibri" w:hAnsi="Calibri" w:cs="Calibri"/>
          <w:noProof/>
          <w:sz w:val="22"/>
          <w:szCs w:val="22"/>
        </w:rPr>
        <w:t>Adanya alternatif ke dapur masing-masing yang diinginkan.</w:t>
      </w:r>
    </w:p>
    <w:p w14:paraId="1CD5F0B0" w14:textId="3B04A803" w:rsidR="005A5C55" w:rsidRDefault="005A5C55" w:rsidP="005A5C55">
      <w:pPr>
        <w:pStyle w:val="Style"/>
        <w:numPr>
          <w:ilvl w:val="0"/>
          <w:numId w:val="28"/>
        </w:numPr>
        <w:rPr>
          <w:rFonts w:ascii="Calibri" w:hAnsi="Calibri" w:cs="Calibri"/>
          <w:noProof/>
          <w:sz w:val="22"/>
          <w:szCs w:val="22"/>
        </w:rPr>
      </w:pPr>
      <w:r>
        <w:rPr>
          <w:rFonts w:ascii="Calibri" w:hAnsi="Calibri" w:cs="Calibri"/>
          <w:noProof/>
          <w:sz w:val="22"/>
          <w:szCs w:val="22"/>
        </w:rPr>
        <w:lastRenderedPageBreak/>
        <w:t>Ada pusat perhatian dari luar di dalamnya bersifat terbuka.</w:t>
      </w:r>
    </w:p>
    <w:p w14:paraId="3CAE4F29" w14:textId="585EFAA2" w:rsidR="005A5C55" w:rsidRDefault="005A5C55" w:rsidP="005A5C55">
      <w:pPr>
        <w:pStyle w:val="Style"/>
        <w:numPr>
          <w:ilvl w:val="0"/>
          <w:numId w:val="28"/>
        </w:numPr>
        <w:rPr>
          <w:rFonts w:ascii="Calibri" w:hAnsi="Calibri" w:cs="Calibri"/>
          <w:noProof/>
          <w:sz w:val="22"/>
          <w:szCs w:val="22"/>
        </w:rPr>
      </w:pPr>
      <w:r>
        <w:rPr>
          <w:rFonts w:ascii="Calibri" w:hAnsi="Calibri" w:cs="Calibri"/>
          <w:noProof/>
          <w:sz w:val="22"/>
          <w:szCs w:val="22"/>
        </w:rPr>
        <w:t>Mempermudahkan menundang aroma makanan ke luar dari dalam tersebut.</w:t>
      </w:r>
    </w:p>
    <w:p w14:paraId="4EC200A0" w14:textId="337B0B6A" w:rsidR="005A5C55" w:rsidRDefault="005A5C55" w:rsidP="005A5C55">
      <w:pPr>
        <w:pStyle w:val="Style"/>
        <w:numPr>
          <w:ilvl w:val="0"/>
          <w:numId w:val="28"/>
        </w:numPr>
        <w:rPr>
          <w:rFonts w:ascii="Calibri" w:hAnsi="Calibri" w:cs="Calibri"/>
          <w:noProof/>
          <w:sz w:val="22"/>
          <w:szCs w:val="22"/>
        </w:rPr>
      </w:pPr>
      <w:r>
        <w:rPr>
          <w:rFonts w:ascii="Calibri" w:hAnsi="Calibri" w:cs="Calibri"/>
          <w:noProof/>
          <w:sz w:val="22"/>
          <w:szCs w:val="22"/>
        </w:rPr>
        <w:t>Menjadi pusat perhatian dan menarik perhatian bagi masyarakat.</w:t>
      </w:r>
    </w:p>
    <w:p w14:paraId="1271BDD3" w14:textId="308BF2BD" w:rsidR="005A5C55" w:rsidRDefault="005A5C55" w:rsidP="005A5C55">
      <w:pPr>
        <w:pStyle w:val="Style"/>
        <w:rPr>
          <w:rFonts w:ascii="Calibri" w:hAnsi="Calibri" w:cs="Calibri"/>
          <w:noProof/>
          <w:sz w:val="22"/>
          <w:szCs w:val="22"/>
        </w:rPr>
      </w:pPr>
    </w:p>
    <w:p w14:paraId="03EC0126" w14:textId="386DFEA3" w:rsidR="005A5C55" w:rsidRPr="005A5C55" w:rsidRDefault="005A5C55" w:rsidP="005A5C55">
      <w:pPr>
        <w:pStyle w:val="Style"/>
        <w:ind w:firstLine="270"/>
        <w:rPr>
          <w:rFonts w:ascii="Calibri" w:hAnsi="Calibri" w:cs="Calibri"/>
          <w:b/>
          <w:bCs/>
          <w:noProof/>
          <w:sz w:val="22"/>
          <w:szCs w:val="22"/>
        </w:rPr>
      </w:pPr>
      <w:r w:rsidRPr="005A5C55">
        <w:rPr>
          <w:rFonts w:ascii="Calibri" w:hAnsi="Calibri" w:cs="Calibri"/>
          <w:b/>
          <w:bCs/>
          <w:noProof/>
          <w:sz w:val="22"/>
          <w:szCs w:val="22"/>
        </w:rPr>
        <w:t>Hasil Perancangan</w:t>
      </w:r>
    </w:p>
    <w:p w14:paraId="329926B0" w14:textId="2AEC3089" w:rsidR="005A5C55" w:rsidRDefault="005A5C55" w:rsidP="005A5C55">
      <w:pPr>
        <w:pStyle w:val="Style"/>
        <w:rPr>
          <w:rFonts w:ascii="Calibri" w:hAnsi="Calibri" w:cs="Calibri"/>
          <w:noProof/>
          <w:sz w:val="22"/>
          <w:szCs w:val="22"/>
        </w:rPr>
      </w:pPr>
      <w:r>
        <w:rPr>
          <w:rFonts w:ascii="Calibri" w:hAnsi="Calibri" w:cs="Calibri"/>
          <w:noProof/>
          <w:sz w:val="22"/>
          <w:szCs w:val="22"/>
        </w:rPr>
        <w:tab/>
        <w:t>Kumpulan hasil beberapa gambar 3D perspektif eksterior maupun interior</w:t>
      </w:r>
    </w:p>
    <w:p w14:paraId="420EB450" w14:textId="3D8C7FFA" w:rsidR="005A5C55" w:rsidRDefault="005A5C55" w:rsidP="005A5C55">
      <w:pPr>
        <w:pStyle w:val="Style"/>
        <w:rPr>
          <w:rFonts w:ascii="Calibri" w:hAnsi="Calibri" w:cs="Calibri"/>
          <w:noProof/>
          <w:sz w:val="22"/>
          <w:szCs w:val="22"/>
        </w:rPr>
      </w:pPr>
      <w:r>
        <w:rPr>
          <w:rFonts w:ascii="Calibri" w:hAnsi="Calibri" w:cs="Calibri"/>
          <w:noProof/>
          <w:sz w:val="22"/>
          <w:szCs w:val="22"/>
        </w:rPr>
        <w:drawing>
          <wp:inline distT="0" distB="0" distL="0" distR="0" wp14:anchorId="1EE1666C" wp14:editId="4DCDFB2F">
            <wp:extent cx="2880000" cy="1525565"/>
            <wp:effectExtent l="0" t="0" r="0" b="0"/>
            <wp:docPr id="37" name="Picture 3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nscape_2020-07-10-14-56-25.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80000" cy="1525565"/>
                    </a:xfrm>
                    <a:prstGeom prst="rect">
                      <a:avLst/>
                    </a:prstGeom>
                  </pic:spPr>
                </pic:pic>
              </a:graphicData>
            </a:graphic>
          </wp:inline>
        </w:drawing>
      </w:r>
      <w:r>
        <w:rPr>
          <w:rFonts w:ascii="Calibri" w:hAnsi="Calibri" w:cs="Calibri"/>
          <w:noProof/>
          <w:sz w:val="22"/>
          <w:szCs w:val="22"/>
        </w:rPr>
        <w:drawing>
          <wp:inline distT="0" distB="0" distL="0" distR="0" wp14:anchorId="6E5377AF" wp14:editId="56BA621B">
            <wp:extent cx="2880000" cy="1525565"/>
            <wp:effectExtent l="0" t="0" r="0" b="0"/>
            <wp:docPr id="38" name="Picture 38"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nscape_2020-07-10-14-57-13.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80000" cy="1525565"/>
                    </a:xfrm>
                    <a:prstGeom prst="rect">
                      <a:avLst/>
                    </a:prstGeom>
                  </pic:spPr>
                </pic:pic>
              </a:graphicData>
            </a:graphic>
          </wp:inline>
        </w:drawing>
      </w:r>
      <w:r>
        <w:rPr>
          <w:rFonts w:ascii="Calibri" w:hAnsi="Calibri" w:cs="Calibri"/>
          <w:noProof/>
          <w:sz w:val="22"/>
          <w:szCs w:val="22"/>
        </w:rPr>
        <w:drawing>
          <wp:inline distT="0" distB="0" distL="0" distR="0" wp14:anchorId="445498C4" wp14:editId="43A44D38">
            <wp:extent cx="2880000" cy="1525565"/>
            <wp:effectExtent l="0" t="0" r="0" b="0"/>
            <wp:docPr id="39" name="Picture 3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nscape_2020-07-10-14-57-39.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80000" cy="1525565"/>
                    </a:xfrm>
                    <a:prstGeom prst="rect">
                      <a:avLst/>
                    </a:prstGeom>
                  </pic:spPr>
                </pic:pic>
              </a:graphicData>
            </a:graphic>
          </wp:inline>
        </w:drawing>
      </w:r>
      <w:r>
        <w:rPr>
          <w:rFonts w:ascii="Calibri" w:hAnsi="Calibri" w:cs="Calibri"/>
          <w:noProof/>
          <w:sz w:val="22"/>
          <w:szCs w:val="22"/>
        </w:rPr>
        <w:drawing>
          <wp:inline distT="0" distB="0" distL="0" distR="0" wp14:anchorId="333427D9" wp14:editId="72383601">
            <wp:extent cx="2880000" cy="1525565"/>
            <wp:effectExtent l="0" t="0" r="0" b="0"/>
            <wp:docPr id="41" name="Picture 41" descr="A kitchen with an island in the middle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nscape_2020-07-10-14-58-17.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80000" cy="1525565"/>
                    </a:xfrm>
                    <a:prstGeom prst="rect">
                      <a:avLst/>
                    </a:prstGeom>
                  </pic:spPr>
                </pic:pic>
              </a:graphicData>
            </a:graphic>
          </wp:inline>
        </w:drawing>
      </w:r>
      <w:r>
        <w:rPr>
          <w:rFonts w:ascii="Calibri" w:hAnsi="Calibri" w:cs="Calibri"/>
          <w:noProof/>
          <w:sz w:val="22"/>
          <w:szCs w:val="22"/>
        </w:rPr>
        <w:drawing>
          <wp:inline distT="0" distB="0" distL="0" distR="0" wp14:anchorId="542F168A" wp14:editId="5B45B825">
            <wp:extent cx="2880000" cy="15255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nscape_2020-07-10-14-59-19.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80000" cy="1525565"/>
                    </a:xfrm>
                    <a:prstGeom prst="rect">
                      <a:avLst/>
                    </a:prstGeom>
                  </pic:spPr>
                </pic:pic>
              </a:graphicData>
            </a:graphic>
          </wp:inline>
        </w:drawing>
      </w:r>
      <w:r>
        <w:rPr>
          <w:rFonts w:ascii="Calibri" w:hAnsi="Calibri" w:cs="Calibri"/>
          <w:noProof/>
          <w:sz w:val="22"/>
          <w:szCs w:val="22"/>
        </w:rPr>
        <w:drawing>
          <wp:inline distT="0" distB="0" distL="0" distR="0" wp14:anchorId="7F4F00E5" wp14:editId="180EB12C">
            <wp:extent cx="2880000" cy="1525565"/>
            <wp:effectExtent l="0" t="0" r="0" b="0"/>
            <wp:docPr id="44" name="Picture 44" descr="A large empty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nscape_2020-07-10-15-00-19.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80000" cy="1525565"/>
                    </a:xfrm>
                    <a:prstGeom prst="rect">
                      <a:avLst/>
                    </a:prstGeom>
                  </pic:spPr>
                </pic:pic>
              </a:graphicData>
            </a:graphic>
          </wp:inline>
        </w:drawing>
      </w:r>
      <w:r>
        <w:rPr>
          <w:rFonts w:ascii="Calibri" w:hAnsi="Calibri" w:cs="Calibri"/>
          <w:noProof/>
          <w:sz w:val="22"/>
          <w:szCs w:val="22"/>
        </w:rPr>
        <w:drawing>
          <wp:inline distT="0" distB="0" distL="0" distR="0" wp14:anchorId="59ED2992" wp14:editId="1D444CD4">
            <wp:extent cx="2880000" cy="1525565"/>
            <wp:effectExtent l="0" t="0" r="0" b="0"/>
            <wp:docPr id="45" name="Picture 45" descr="A picture containing indoor, room,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nscape_2020-07-10-15-00-36.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80000" cy="1525565"/>
                    </a:xfrm>
                    <a:prstGeom prst="rect">
                      <a:avLst/>
                    </a:prstGeom>
                  </pic:spPr>
                </pic:pic>
              </a:graphicData>
            </a:graphic>
          </wp:inline>
        </w:drawing>
      </w:r>
      <w:r>
        <w:rPr>
          <w:rFonts w:ascii="Calibri" w:hAnsi="Calibri" w:cs="Calibri"/>
          <w:noProof/>
          <w:sz w:val="22"/>
          <w:szCs w:val="22"/>
        </w:rPr>
        <w:drawing>
          <wp:inline distT="0" distB="0" distL="0" distR="0" wp14:anchorId="3C353650" wp14:editId="2F1B18A0">
            <wp:extent cx="2880000" cy="1525565"/>
            <wp:effectExtent l="0" t="0" r="0" b="0"/>
            <wp:docPr id="46" name="Picture 46" descr="A picture containing building, road, car,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nscape_2020-07-10-15-00-55.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80000" cy="1525565"/>
                    </a:xfrm>
                    <a:prstGeom prst="rect">
                      <a:avLst/>
                    </a:prstGeom>
                  </pic:spPr>
                </pic:pic>
              </a:graphicData>
            </a:graphic>
          </wp:inline>
        </w:drawing>
      </w:r>
    </w:p>
    <w:p w14:paraId="52166918" w14:textId="29FED391" w:rsidR="005A5C55" w:rsidRDefault="005A5C55" w:rsidP="005A5C55">
      <w:pPr>
        <w:pStyle w:val="Style"/>
        <w:jc w:val="center"/>
        <w:rPr>
          <w:rFonts w:ascii="Calibri" w:hAnsi="Calibri" w:cs="Calibri"/>
          <w:noProof/>
          <w:sz w:val="22"/>
          <w:szCs w:val="22"/>
        </w:rPr>
      </w:pPr>
      <w:r>
        <w:rPr>
          <w:rFonts w:ascii="Calibri" w:hAnsi="Calibri" w:cs="Calibri"/>
          <w:noProof/>
          <w:sz w:val="22"/>
          <w:szCs w:val="22"/>
        </w:rPr>
        <w:t>Gambar 9. 3D Perspektif (dokumentasi Pribadi).</w:t>
      </w:r>
    </w:p>
    <w:p w14:paraId="300735AC" w14:textId="77777777" w:rsidR="005A5C55" w:rsidRPr="00E01AEF" w:rsidRDefault="005A5C55" w:rsidP="005A5C55">
      <w:pPr>
        <w:pStyle w:val="Style"/>
        <w:jc w:val="center"/>
        <w:rPr>
          <w:rFonts w:ascii="Calibri" w:hAnsi="Calibri" w:cs="Calibri"/>
          <w:noProof/>
          <w:sz w:val="22"/>
          <w:szCs w:val="22"/>
        </w:rPr>
      </w:pPr>
    </w:p>
    <w:p w14:paraId="7B4775A5" w14:textId="159E089D" w:rsidR="00DD61E5" w:rsidRDefault="00DD61E5" w:rsidP="00782AD9">
      <w:pPr>
        <w:pStyle w:val="Style"/>
        <w:numPr>
          <w:ilvl w:val="0"/>
          <w:numId w:val="1"/>
        </w:numPr>
        <w:ind w:left="270" w:hanging="270"/>
        <w:rPr>
          <w:rFonts w:ascii="Calibri" w:hAnsi="Calibri" w:cs="Calibri"/>
          <w:b/>
          <w:noProof/>
          <w:sz w:val="22"/>
          <w:szCs w:val="22"/>
        </w:rPr>
      </w:pPr>
      <w:r w:rsidRPr="00931102">
        <w:rPr>
          <w:rFonts w:ascii="Calibri" w:hAnsi="Calibri" w:cs="Calibri"/>
          <w:b/>
          <w:noProof/>
          <w:sz w:val="22"/>
          <w:szCs w:val="22"/>
        </w:rPr>
        <w:t>KESIMPULAN DAN SARAN</w:t>
      </w:r>
    </w:p>
    <w:p w14:paraId="6ABD2CEC" w14:textId="77777777" w:rsidR="000A47EA" w:rsidRPr="00931102" w:rsidRDefault="000A47EA" w:rsidP="000A47EA">
      <w:pPr>
        <w:pStyle w:val="Style"/>
        <w:ind w:left="270"/>
        <w:rPr>
          <w:rFonts w:ascii="Calibri" w:hAnsi="Calibri" w:cs="Calibri"/>
          <w:b/>
          <w:noProof/>
          <w:sz w:val="22"/>
          <w:szCs w:val="22"/>
        </w:rPr>
      </w:pPr>
    </w:p>
    <w:p w14:paraId="7F792D6E" w14:textId="21F408C2" w:rsidR="00B15D49" w:rsidRPr="00B15D49" w:rsidRDefault="00B15D49" w:rsidP="00782AD9">
      <w:pPr>
        <w:pStyle w:val="Style"/>
        <w:ind w:right="38"/>
        <w:jc w:val="both"/>
        <w:rPr>
          <w:rFonts w:ascii="Calibri" w:hAnsi="Calibri" w:cs="Calibri"/>
          <w:b/>
          <w:noProof/>
          <w:sz w:val="22"/>
          <w:szCs w:val="22"/>
          <w:lang w:val="id-ID"/>
        </w:rPr>
      </w:pPr>
      <w:r w:rsidRPr="00B15D49">
        <w:rPr>
          <w:rFonts w:ascii="Calibri" w:hAnsi="Calibri" w:cs="Calibri"/>
          <w:b/>
          <w:noProof/>
          <w:sz w:val="22"/>
          <w:szCs w:val="22"/>
          <w:lang w:val="id-ID"/>
        </w:rPr>
        <w:t>Kesimpulan</w:t>
      </w:r>
    </w:p>
    <w:p w14:paraId="0D1F1B3C" w14:textId="77777777" w:rsidR="005A5C55" w:rsidRPr="005A5C55" w:rsidRDefault="005A5C55" w:rsidP="000A47EA">
      <w:pPr>
        <w:spacing w:after="0" w:line="240" w:lineRule="auto"/>
        <w:ind w:left="284" w:firstLine="567"/>
        <w:rPr>
          <w:rFonts w:asciiTheme="minorHAnsi" w:hAnsiTheme="minorHAnsi" w:cstheme="minorHAnsi"/>
        </w:rPr>
      </w:pPr>
      <w:r w:rsidRPr="005A5C55">
        <w:rPr>
          <w:rFonts w:asciiTheme="minorHAnsi" w:hAnsiTheme="minorHAnsi" w:cstheme="minorHAnsi"/>
        </w:rPr>
        <w:t xml:space="preserve">Setiap membahas </w:t>
      </w:r>
      <w:proofErr w:type="spellStart"/>
      <w:r w:rsidRPr="005A5C55">
        <w:rPr>
          <w:rFonts w:asciiTheme="minorHAnsi" w:hAnsiTheme="minorHAnsi" w:cstheme="minorHAnsi"/>
        </w:rPr>
        <w:t>invdividu</w:t>
      </w:r>
      <w:proofErr w:type="spellEnd"/>
      <w:r w:rsidRPr="005A5C55">
        <w:rPr>
          <w:rFonts w:asciiTheme="minorHAnsi" w:hAnsiTheme="minorHAnsi" w:cstheme="minorHAnsi"/>
        </w:rPr>
        <w:t xml:space="preserve"> yang beraktivitas dengan cara kehidupan kebutuhan sehari-hari. Tak dipungkiri kehidupan mereka selalu mengikuti tren gaya hidup. Mulai dari beberapa tren seperti tren </w:t>
      </w:r>
      <w:proofErr w:type="spellStart"/>
      <w:r w:rsidRPr="005A5C55">
        <w:rPr>
          <w:rFonts w:asciiTheme="minorHAnsi" w:hAnsiTheme="minorHAnsi" w:cstheme="minorHAnsi"/>
        </w:rPr>
        <w:t>fashion</w:t>
      </w:r>
      <w:proofErr w:type="spellEnd"/>
      <w:r w:rsidRPr="005A5C55">
        <w:rPr>
          <w:rFonts w:asciiTheme="minorHAnsi" w:hAnsiTheme="minorHAnsi" w:cstheme="minorHAnsi"/>
        </w:rPr>
        <w:t>, tren kendaraan dan paling umumnya yaitu tren mengikuti teknologi dan nongkrong serta bersosialisasi. Tak salah lagi, ketika semua orang mau bersosial dengan pikiran mereka pertama kali yang keluar yaitu nongkrong, titik kumpul.</w:t>
      </w:r>
    </w:p>
    <w:p w14:paraId="7D648E35" w14:textId="77777777" w:rsidR="005A5C55" w:rsidRPr="005A5C55" w:rsidRDefault="005A5C55" w:rsidP="000A47EA">
      <w:pPr>
        <w:spacing w:after="0" w:line="240" w:lineRule="auto"/>
        <w:ind w:left="284" w:firstLine="567"/>
        <w:rPr>
          <w:rFonts w:asciiTheme="minorHAnsi" w:hAnsiTheme="minorHAnsi" w:cstheme="minorHAnsi"/>
        </w:rPr>
      </w:pPr>
      <w:r w:rsidRPr="005A5C55">
        <w:rPr>
          <w:rFonts w:asciiTheme="minorHAnsi" w:hAnsiTheme="minorHAnsi" w:cstheme="minorHAnsi"/>
        </w:rPr>
        <w:lastRenderedPageBreak/>
        <w:t xml:space="preserve">Untuk </w:t>
      </w:r>
      <w:proofErr w:type="spellStart"/>
      <w:r w:rsidRPr="005A5C55">
        <w:rPr>
          <w:rFonts w:asciiTheme="minorHAnsi" w:hAnsiTheme="minorHAnsi" w:cstheme="minorHAnsi"/>
        </w:rPr>
        <w:t>third</w:t>
      </w:r>
      <w:proofErr w:type="spellEnd"/>
      <w:r w:rsidRPr="005A5C55">
        <w:rPr>
          <w:rFonts w:asciiTheme="minorHAnsi" w:hAnsiTheme="minorHAnsi" w:cstheme="minorHAnsi"/>
        </w:rPr>
        <w:t xml:space="preserve"> </w:t>
      </w:r>
      <w:proofErr w:type="spellStart"/>
      <w:r w:rsidRPr="005A5C55">
        <w:rPr>
          <w:rFonts w:asciiTheme="minorHAnsi" w:hAnsiTheme="minorHAnsi" w:cstheme="minorHAnsi"/>
        </w:rPr>
        <w:t>place</w:t>
      </w:r>
      <w:proofErr w:type="spellEnd"/>
      <w:r w:rsidRPr="005A5C55">
        <w:rPr>
          <w:rFonts w:asciiTheme="minorHAnsi" w:hAnsiTheme="minorHAnsi" w:cstheme="minorHAnsi"/>
        </w:rPr>
        <w:t xml:space="preserve"> yang merupakan tempat bersosial, </w:t>
      </w:r>
      <w:proofErr w:type="spellStart"/>
      <w:r w:rsidRPr="005A5C55">
        <w:rPr>
          <w:rFonts w:asciiTheme="minorHAnsi" w:hAnsiTheme="minorHAnsi" w:cstheme="minorHAnsi"/>
        </w:rPr>
        <w:t>bernongkrong</w:t>
      </w:r>
      <w:proofErr w:type="spellEnd"/>
      <w:r w:rsidRPr="005A5C55">
        <w:rPr>
          <w:rFonts w:asciiTheme="minorHAnsi" w:hAnsiTheme="minorHAnsi" w:cstheme="minorHAnsi"/>
        </w:rPr>
        <w:t xml:space="preserve"> dan mengisi waktu luang. </w:t>
      </w:r>
      <w:proofErr w:type="spellStart"/>
      <w:r w:rsidRPr="005A5C55">
        <w:rPr>
          <w:rFonts w:asciiTheme="minorHAnsi" w:hAnsiTheme="minorHAnsi" w:cstheme="minorHAnsi"/>
        </w:rPr>
        <w:t>Disinilah</w:t>
      </w:r>
      <w:proofErr w:type="spellEnd"/>
      <w:r w:rsidRPr="005A5C55">
        <w:rPr>
          <w:rFonts w:asciiTheme="minorHAnsi" w:hAnsiTheme="minorHAnsi" w:cstheme="minorHAnsi"/>
        </w:rPr>
        <w:t xml:space="preserve"> yang mampu mengelola tempat itu yaitu kerajinan tangan makanan dan minuman. Sebagai aktivitas pada umumnya selalu terkait dengan kehidupan sosial dan teknologi, misalkan sosial nusantara dalam komunitas. </w:t>
      </w:r>
      <w:proofErr w:type="spellStart"/>
      <w:r w:rsidRPr="005A5C55">
        <w:rPr>
          <w:rFonts w:asciiTheme="minorHAnsi" w:hAnsiTheme="minorHAnsi" w:cstheme="minorHAnsi"/>
        </w:rPr>
        <w:t>Didalamnya</w:t>
      </w:r>
      <w:proofErr w:type="spellEnd"/>
      <w:r w:rsidRPr="005A5C55">
        <w:rPr>
          <w:rFonts w:asciiTheme="minorHAnsi" w:hAnsiTheme="minorHAnsi" w:cstheme="minorHAnsi"/>
        </w:rPr>
        <w:t xml:space="preserve">, mereka bersosial berbasis teknologi, saling </w:t>
      </w:r>
      <w:proofErr w:type="spellStart"/>
      <w:r w:rsidRPr="005A5C55">
        <w:rPr>
          <w:rFonts w:asciiTheme="minorHAnsi" w:hAnsiTheme="minorHAnsi" w:cstheme="minorHAnsi"/>
        </w:rPr>
        <w:t>ngobrol</w:t>
      </w:r>
      <w:proofErr w:type="spellEnd"/>
      <w:r w:rsidRPr="005A5C55">
        <w:rPr>
          <w:rFonts w:asciiTheme="minorHAnsi" w:hAnsiTheme="minorHAnsi" w:cstheme="minorHAnsi"/>
        </w:rPr>
        <w:t xml:space="preserve">-mengobrol dan menyebarkan pengetahuan serta semacamnya yang merupakan solusi untuk menciptakan </w:t>
      </w:r>
      <w:proofErr w:type="spellStart"/>
      <w:r w:rsidRPr="005A5C55">
        <w:rPr>
          <w:rFonts w:asciiTheme="minorHAnsi" w:hAnsiTheme="minorHAnsi" w:cstheme="minorHAnsi"/>
        </w:rPr>
        <w:t>third</w:t>
      </w:r>
      <w:proofErr w:type="spellEnd"/>
      <w:r w:rsidRPr="005A5C55">
        <w:rPr>
          <w:rFonts w:asciiTheme="minorHAnsi" w:hAnsiTheme="minorHAnsi" w:cstheme="minorHAnsi"/>
        </w:rPr>
        <w:t xml:space="preserve"> </w:t>
      </w:r>
      <w:proofErr w:type="spellStart"/>
      <w:r w:rsidRPr="005A5C55">
        <w:rPr>
          <w:rFonts w:asciiTheme="minorHAnsi" w:hAnsiTheme="minorHAnsi" w:cstheme="minorHAnsi"/>
        </w:rPr>
        <w:t>place</w:t>
      </w:r>
      <w:proofErr w:type="spellEnd"/>
      <w:r w:rsidRPr="005A5C55">
        <w:rPr>
          <w:rFonts w:asciiTheme="minorHAnsi" w:hAnsiTheme="minorHAnsi" w:cstheme="minorHAnsi"/>
        </w:rPr>
        <w:t>.</w:t>
      </w:r>
    </w:p>
    <w:p w14:paraId="71F39C01" w14:textId="77777777" w:rsidR="00B15D49" w:rsidRDefault="00B15D49" w:rsidP="00782AD9">
      <w:pPr>
        <w:pStyle w:val="Style"/>
        <w:ind w:right="38"/>
        <w:jc w:val="both"/>
        <w:rPr>
          <w:rFonts w:ascii="Calibri" w:hAnsi="Calibri" w:cs="Calibri"/>
          <w:noProof/>
          <w:sz w:val="22"/>
          <w:szCs w:val="22"/>
          <w:lang w:val="id-ID"/>
        </w:rPr>
      </w:pPr>
    </w:p>
    <w:p w14:paraId="29B4D617" w14:textId="77777777" w:rsidR="00B15D49" w:rsidRPr="00B15D49" w:rsidRDefault="00B15D49" w:rsidP="00782AD9">
      <w:pPr>
        <w:pStyle w:val="Style"/>
        <w:ind w:right="38"/>
        <w:jc w:val="both"/>
        <w:rPr>
          <w:rFonts w:ascii="Calibri" w:hAnsi="Calibri" w:cs="Calibri"/>
          <w:b/>
          <w:noProof/>
          <w:sz w:val="22"/>
          <w:szCs w:val="22"/>
          <w:lang w:val="id-ID"/>
        </w:rPr>
      </w:pPr>
      <w:r w:rsidRPr="00B15D49">
        <w:rPr>
          <w:rFonts w:ascii="Calibri" w:hAnsi="Calibri" w:cs="Calibri"/>
          <w:b/>
          <w:noProof/>
          <w:sz w:val="22"/>
          <w:szCs w:val="22"/>
          <w:lang w:val="id-ID"/>
        </w:rPr>
        <w:t>Saran</w:t>
      </w:r>
    </w:p>
    <w:p w14:paraId="3559231E" w14:textId="720CAD80" w:rsidR="000A47EA" w:rsidRDefault="000A47EA" w:rsidP="000A47EA">
      <w:pPr>
        <w:pStyle w:val="Style"/>
        <w:ind w:left="284" w:firstLine="567"/>
        <w:rPr>
          <w:rFonts w:asciiTheme="minorHAnsi" w:hAnsiTheme="minorHAnsi" w:cstheme="minorHAnsi"/>
          <w:sz w:val="22"/>
          <w:szCs w:val="22"/>
        </w:rPr>
      </w:pPr>
      <w:proofErr w:type="spellStart"/>
      <w:r w:rsidRPr="005A5C55">
        <w:rPr>
          <w:rFonts w:asciiTheme="minorHAnsi" w:hAnsiTheme="minorHAnsi" w:cstheme="minorHAnsi"/>
          <w:sz w:val="22"/>
          <w:szCs w:val="22"/>
        </w:rPr>
        <w:t>Solusinya</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perusahaan</w:t>
      </w:r>
      <w:proofErr w:type="spellEnd"/>
      <w:r w:rsidRPr="005A5C55">
        <w:rPr>
          <w:rFonts w:asciiTheme="minorHAnsi" w:hAnsiTheme="minorHAnsi" w:cstheme="minorHAnsi"/>
          <w:sz w:val="22"/>
          <w:szCs w:val="22"/>
        </w:rPr>
        <w:t xml:space="preserve"> yang </w:t>
      </w:r>
      <w:proofErr w:type="spellStart"/>
      <w:r w:rsidRPr="005A5C55">
        <w:rPr>
          <w:rFonts w:asciiTheme="minorHAnsi" w:hAnsiTheme="minorHAnsi" w:cstheme="minorHAnsi"/>
          <w:sz w:val="22"/>
          <w:szCs w:val="22"/>
        </w:rPr>
        <w:t>baru</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bergerak</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dalam</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bidang</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teknologi</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baru</w:t>
      </w:r>
      <w:proofErr w:type="spellEnd"/>
      <w:r w:rsidRPr="005A5C55">
        <w:rPr>
          <w:rFonts w:asciiTheme="minorHAnsi" w:hAnsiTheme="minorHAnsi" w:cstheme="minorHAnsi"/>
          <w:sz w:val="22"/>
          <w:szCs w:val="22"/>
        </w:rPr>
        <w:t xml:space="preserve">. Hal yang </w:t>
      </w:r>
      <w:proofErr w:type="spellStart"/>
      <w:r w:rsidRPr="005A5C55">
        <w:rPr>
          <w:rFonts w:asciiTheme="minorHAnsi" w:hAnsiTheme="minorHAnsi" w:cstheme="minorHAnsi"/>
          <w:sz w:val="22"/>
          <w:szCs w:val="22"/>
        </w:rPr>
        <w:t>tidak</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pernah</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ada</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untuk</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menghasilkan</w:t>
      </w:r>
      <w:proofErr w:type="spellEnd"/>
      <w:r w:rsidRPr="005A5C55">
        <w:rPr>
          <w:rFonts w:asciiTheme="minorHAnsi" w:hAnsiTheme="minorHAnsi" w:cstheme="minorHAnsi"/>
          <w:sz w:val="22"/>
          <w:szCs w:val="22"/>
        </w:rPr>
        <w:t xml:space="preserve"> pada </w:t>
      </w:r>
      <w:proofErr w:type="spellStart"/>
      <w:r w:rsidRPr="005A5C55">
        <w:rPr>
          <w:rFonts w:asciiTheme="minorHAnsi" w:hAnsiTheme="minorHAnsi" w:cstheme="minorHAnsi"/>
          <w:sz w:val="22"/>
          <w:szCs w:val="22"/>
        </w:rPr>
        <w:t>fungsi</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bangunan</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serta</w:t>
      </w:r>
      <w:proofErr w:type="spellEnd"/>
      <w:r w:rsidRPr="005A5C55">
        <w:rPr>
          <w:rFonts w:asciiTheme="minorHAnsi" w:hAnsiTheme="minorHAnsi" w:cstheme="minorHAnsi"/>
          <w:sz w:val="22"/>
          <w:szCs w:val="22"/>
        </w:rPr>
        <w:t xml:space="preserve"> program-program </w:t>
      </w:r>
      <w:proofErr w:type="spellStart"/>
      <w:r w:rsidRPr="005A5C55">
        <w:rPr>
          <w:rFonts w:asciiTheme="minorHAnsi" w:hAnsiTheme="minorHAnsi" w:cstheme="minorHAnsi"/>
          <w:sz w:val="22"/>
          <w:szCs w:val="22"/>
        </w:rPr>
        <w:t>unik</w:t>
      </w:r>
      <w:proofErr w:type="spellEnd"/>
      <w:r w:rsidRPr="005A5C55">
        <w:rPr>
          <w:rFonts w:asciiTheme="minorHAnsi" w:hAnsiTheme="minorHAnsi" w:cstheme="minorHAnsi"/>
          <w:sz w:val="22"/>
          <w:szCs w:val="22"/>
        </w:rPr>
        <w:t xml:space="preserve"> pada </w:t>
      </w:r>
      <w:proofErr w:type="spellStart"/>
      <w:r w:rsidRPr="005A5C55">
        <w:rPr>
          <w:rFonts w:asciiTheme="minorHAnsi" w:hAnsiTheme="minorHAnsi" w:cstheme="minorHAnsi"/>
          <w:sz w:val="22"/>
          <w:szCs w:val="22"/>
        </w:rPr>
        <w:t>bangunan</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tersebut</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Maka</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mewujudkan</w:t>
      </w:r>
      <w:proofErr w:type="spellEnd"/>
      <w:r w:rsidRPr="005A5C55">
        <w:rPr>
          <w:rFonts w:asciiTheme="minorHAnsi" w:hAnsiTheme="minorHAnsi" w:cstheme="minorHAnsi"/>
          <w:sz w:val="22"/>
          <w:szCs w:val="22"/>
        </w:rPr>
        <w:t xml:space="preserve"> proses </w:t>
      </w:r>
      <w:proofErr w:type="spellStart"/>
      <w:r w:rsidRPr="005A5C55">
        <w:rPr>
          <w:rFonts w:asciiTheme="minorHAnsi" w:hAnsiTheme="minorHAnsi" w:cstheme="minorHAnsi"/>
          <w:sz w:val="22"/>
          <w:szCs w:val="22"/>
        </w:rPr>
        <w:t>interaksi</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terhadap</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teknologi</w:t>
      </w:r>
      <w:proofErr w:type="spellEnd"/>
      <w:r w:rsidRPr="005A5C55">
        <w:rPr>
          <w:rFonts w:asciiTheme="minorHAnsi" w:hAnsiTheme="minorHAnsi" w:cstheme="minorHAnsi"/>
          <w:sz w:val="22"/>
          <w:szCs w:val="22"/>
        </w:rPr>
        <w:t xml:space="preserve"> dan </w:t>
      </w:r>
      <w:proofErr w:type="spellStart"/>
      <w:r w:rsidRPr="005A5C55">
        <w:rPr>
          <w:rFonts w:asciiTheme="minorHAnsi" w:hAnsiTheme="minorHAnsi" w:cstheme="minorHAnsi"/>
          <w:sz w:val="22"/>
          <w:szCs w:val="22"/>
        </w:rPr>
        <w:t>sesama</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manusia</w:t>
      </w:r>
      <w:proofErr w:type="spellEnd"/>
      <w:r w:rsidRPr="005A5C55">
        <w:rPr>
          <w:rFonts w:asciiTheme="minorHAnsi" w:hAnsiTheme="minorHAnsi" w:cstheme="minorHAnsi"/>
          <w:sz w:val="22"/>
          <w:szCs w:val="22"/>
        </w:rPr>
        <w:t xml:space="preserve">. Serta juga </w:t>
      </w:r>
      <w:proofErr w:type="spellStart"/>
      <w:r w:rsidRPr="005A5C55">
        <w:rPr>
          <w:rFonts w:asciiTheme="minorHAnsi" w:hAnsiTheme="minorHAnsi" w:cstheme="minorHAnsi"/>
          <w:sz w:val="22"/>
          <w:szCs w:val="22"/>
        </w:rPr>
        <w:t>dapat</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menciptakan</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sektor</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lapangan</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kerja</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baru</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mahasiswa</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dapat</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kinerja</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lapangan</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kerja</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ini</w:t>
      </w:r>
      <w:proofErr w:type="spellEnd"/>
      <w:r w:rsidRPr="005A5C55">
        <w:rPr>
          <w:rFonts w:asciiTheme="minorHAnsi" w:hAnsiTheme="minorHAnsi" w:cstheme="minorHAnsi"/>
          <w:sz w:val="22"/>
          <w:szCs w:val="22"/>
        </w:rPr>
        <w:t xml:space="preserve">. Pun juga </w:t>
      </w:r>
      <w:proofErr w:type="spellStart"/>
      <w:r w:rsidRPr="005A5C55">
        <w:rPr>
          <w:rFonts w:asciiTheme="minorHAnsi" w:hAnsiTheme="minorHAnsi" w:cstheme="minorHAnsi"/>
          <w:sz w:val="22"/>
          <w:szCs w:val="22"/>
        </w:rPr>
        <w:t>ekonomi</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terus</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berkembang</w:t>
      </w:r>
      <w:proofErr w:type="spellEnd"/>
      <w:r w:rsidRPr="005A5C55">
        <w:rPr>
          <w:rFonts w:asciiTheme="minorHAnsi" w:hAnsiTheme="minorHAnsi" w:cstheme="minorHAnsi"/>
          <w:sz w:val="22"/>
          <w:szCs w:val="22"/>
        </w:rPr>
        <w:t xml:space="preserve"> dan </w:t>
      </w:r>
      <w:proofErr w:type="spellStart"/>
      <w:r w:rsidRPr="005A5C55">
        <w:rPr>
          <w:rFonts w:asciiTheme="minorHAnsi" w:hAnsiTheme="minorHAnsi" w:cstheme="minorHAnsi"/>
          <w:sz w:val="22"/>
          <w:szCs w:val="22"/>
        </w:rPr>
        <w:t>memberi</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manfaat</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berkelanjutan</w:t>
      </w:r>
      <w:proofErr w:type="spellEnd"/>
      <w:r w:rsidRPr="005A5C55">
        <w:rPr>
          <w:rFonts w:asciiTheme="minorHAnsi" w:hAnsiTheme="minorHAnsi" w:cstheme="minorHAnsi"/>
          <w:sz w:val="22"/>
          <w:szCs w:val="22"/>
        </w:rPr>
        <w:t xml:space="preserve"> yang </w:t>
      </w:r>
      <w:proofErr w:type="spellStart"/>
      <w:r w:rsidRPr="005A5C55">
        <w:rPr>
          <w:rFonts w:asciiTheme="minorHAnsi" w:hAnsiTheme="minorHAnsi" w:cstheme="minorHAnsi"/>
          <w:sz w:val="22"/>
          <w:szCs w:val="22"/>
        </w:rPr>
        <w:t>semakin</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canggih</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terus</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berlanjut</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ke</w:t>
      </w:r>
      <w:proofErr w:type="spellEnd"/>
      <w:r w:rsidRPr="005A5C55">
        <w:rPr>
          <w:rFonts w:asciiTheme="minorHAnsi" w:hAnsiTheme="minorHAnsi" w:cstheme="minorHAnsi"/>
          <w:sz w:val="22"/>
          <w:szCs w:val="22"/>
        </w:rPr>
        <w:t xml:space="preserve"> masa </w:t>
      </w:r>
      <w:proofErr w:type="spellStart"/>
      <w:r w:rsidRPr="005A5C55">
        <w:rPr>
          <w:rFonts w:asciiTheme="minorHAnsi" w:hAnsiTheme="minorHAnsi" w:cstheme="minorHAnsi"/>
          <w:sz w:val="22"/>
          <w:szCs w:val="22"/>
        </w:rPr>
        <w:t>depan</w:t>
      </w:r>
      <w:proofErr w:type="spellEnd"/>
      <w:r w:rsidRPr="005A5C55">
        <w:rPr>
          <w:rFonts w:asciiTheme="minorHAnsi" w:hAnsiTheme="minorHAnsi" w:cstheme="minorHAnsi"/>
          <w:sz w:val="22"/>
          <w:szCs w:val="22"/>
        </w:rPr>
        <w:t xml:space="preserve"> </w:t>
      </w:r>
      <w:proofErr w:type="spellStart"/>
      <w:r w:rsidRPr="005A5C55">
        <w:rPr>
          <w:rFonts w:asciiTheme="minorHAnsi" w:hAnsiTheme="minorHAnsi" w:cstheme="minorHAnsi"/>
          <w:sz w:val="22"/>
          <w:szCs w:val="22"/>
        </w:rPr>
        <w:t>tersebut</w:t>
      </w:r>
      <w:proofErr w:type="spellEnd"/>
      <w:r>
        <w:rPr>
          <w:rFonts w:asciiTheme="minorHAnsi" w:hAnsiTheme="minorHAnsi" w:cstheme="minorHAnsi"/>
          <w:sz w:val="22"/>
          <w:szCs w:val="22"/>
        </w:rPr>
        <w:t>.</w:t>
      </w:r>
    </w:p>
    <w:p w14:paraId="53706AC9" w14:textId="77777777" w:rsidR="000A47EA" w:rsidRDefault="000A47EA" w:rsidP="00782AD9">
      <w:pPr>
        <w:pStyle w:val="Style"/>
        <w:rPr>
          <w:rFonts w:asciiTheme="minorHAnsi" w:hAnsiTheme="minorHAnsi" w:cstheme="minorHAnsi"/>
          <w:sz w:val="22"/>
          <w:szCs w:val="22"/>
        </w:rPr>
      </w:pPr>
    </w:p>
    <w:p w14:paraId="04E72D89" w14:textId="13F2AB77" w:rsidR="00DD61E5" w:rsidRDefault="00116B52" w:rsidP="00782AD9">
      <w:pPr>
        <w:pStyle w:val="Style"/>
        <w:ind w:left="4" w:right="38" w:hanging="4"/>
        <w:jc w:val="both"/>
        <w:rPr>
          <w:rFonts w:ascii="Calibri" w:hAnsi="Calibri" w:cs="Calibri"/>
          <w:b/>
          <w:noProof/>
          <w:sz w:val="22"/>
          <w:szCs w:val="22"/>
          <w:lang w:val="id-ID"/>
        </w:rPr>
      </w:pPr>
      <w:r>
        <w:rPr>
          <w:rFonts w:ascii="Calibri" w:hAnsi="Calibri" w:cs="Calibri"/>
          <w:b/>
          <w:noProof/>
          <w:sz w:val="22"/>
          <w:szCs w:val="22"/>
          <w:lang w:val="id-ID"/>
        </w:rPr>
        <w:t>REFERENSI</w:t>
      </w:r>
    </w:p>
    <w:p w14:paraId="0C59C335" w14:textId="691FC3C3" w:rsidR="000A47EA" w:rsidRDefault="000A47EA" w:rsidP="000A47EA">
      <w:pPr>
        <w:rPr>
          <w:rFonts w:asciiTheme="minorHAnsi" w:hAnsiTheme="minorHAnsi" w:cstheme="minorHAnsi"/>
        </w:rPr>
      </w:pPr>
      <w:proofErr w:type="spellStart"/>
      <w:r>
        <w:t>Hakin</w:t>
      </w:r>
      <w:proofErr w:type="spellEnd"/>
      <w:r>
        <w:t xml:space="preserve">, Rustam.(1993). Unsur Perancangan dalam Arsitektur </w:t>
      </w:r>
      <w:proofErr w:type="spellStart"/>
      <w:r>
        <w:t>Lansekap</w:t>
      </w:r>
      <w:proofErr w:type="spellEnd"/>
      <w:r>
        <w:t>. Jakarta: Bumi Aksara</w:t>
      </w:r>
    </w:p>
    <w:p w14:paraId="74499F6F" w14:textId="7FA105DC" w:rsidR="000A47EA" w:rsidRDefault="000A47EA" w:rsidP="000A47EA">
      <w:pPr>
        <w:rPr>
          <w:rFonts w:asciiTheme="minorHAnsi" w:hAnsiTheme="minorHAnsi" w:cstheme="minorHAnsi"/>
        </w:rPr>
      </w:pPr>
      <w:proofErr w:type="spellStart"/>
      <w:r>
        <w:t>Koentjaraningrat</w:t>
      </w:r>
      <w:proofErr w:type="spellEnd"/>
      <w:r>
        <w:t>. (1992). Kebudayaan, Mentalitas dan Pembangunan. Jakarta: PT Gramedia.</w:t>
      </w:r>
    </w:p>
    <w:p w14:paraId="21E89766" w14:textId="7B8479DB" w:rsidR="000A47EA" w:rsidRDefault="000A47EA" w:rsidP="000A47EA">
      <w:pPr>
        <w:rPr>
          <w:rFonts w:asciiTheme="minorHAnsi" w:hAnsiTheme="minorHAnsi" w:cstheme="minorHAnsi"/>
        </w:rPr>
      </w:pPr>
      <w:proofErr w:type="spellStart"/>
      <w:r>
        <w:t>G.Mion</w:t>
      </w:r>
      <w:proofErr w:type="spellEnd"/>
      <w:r>
        <w:t xml:space="preserve">, E. (2017, March 22). Dining </w:t>
      </w:r>
      <w:proofErr w:type="spellStart"/>
      <w:r>
        <w:t>Facilities</w:t>
      </w:r>
      <w:proofErr w:type="spellEnd"/>
      <w:r>
        <w:t xml:space="preserve">. </w:t>
      </w:r>
      <w:proofErr w:type="spellStart"/>
      <w:r>
        <w:t>Retrieved</w:t>
      </w:r>
      <w:proofErr w:type="spellEnd"/>
      <w:r>
        <w:t xml:space="preserve"> </w:t>
      </w:r>
      <w:proofErr w:type="spellStart"/>
      <w:r>
        <w:t>from</w:t>
      </w:r>
      <w:proofErr w:type="spellEnd"/>
      <w:r>
        <w:t xml:space="preserve"> </w:t>
      </w:r>
      <w:proofErr w:type="spellStart"/>
      <w:r>
        <w:t>Whole</w:t>
      </w:r>
      <w:proofErr w:type="spellEnd"/>
      <w:r>
        <w:t xml:space="preserve"> </w:t>
      </w:r>
      <w:proofErr w:type="spellStart"/>
      <w:r>
        <w:t>Building</w:t>
      </w:r>
      <w:proofErr w:type="spellEnd"/>
      <w:r>
        <w:t xml:space="preserve"> Design </w:t>
      </w:r>
      <w:proofErr w:type="spellStart"/>
      <w:r>
        <w:t>Guide</w:t>
      </w:r>
      <w:proofErr w:type="spellEnd"/>
      <w:r>
        <w:t xml:space="preserve">: A Program </w:t>
      </w:r>
      <w:proofErr w:type="spellStart"/>
      <w:r>
        <w:t>of</w:t>
      </w:r>
      <w:proofErr w:type="spellEnd"/>
      <w:r>
        <w:t xml:space="preserve"> The National </w:t>
      </w:r>
      <w:proofErr w:type="spellStart"/>
      <w:r>
        <w:t>Institute</w:t>
      </w:r>
      <w:proofErr w:type="spellEnd"/>
      <w:r>
        <w:t xml:space="preserve"> </w:t>
      </w:r>
      <w:proofErr w:type="spellStart"/>
      <w:r>
        <w:t>of</w:t>
      </w:r>
      <w:proofErr w:type="spellEnd"/>
      <w:r>
        <w:t xml:space="preserve"> </w:t>
      </w:r>
      <w:proofErr w:type="spellStart"/>
      <w:r>
        <w:t>Building</w:t>
      </w:r>
      <w:proofErr w:type="spellEnd"/>
      <w:r>
        <w:t xml:space="preserve"> </w:t>
      </w:r>
      <w:proofErr w:type="spellStart"/>
      <w:r>
        <w:t>Sciences</w:t>
      </w:r>
      <w:proofErr w:type="spellEnd"/>
      <w:r>
        <w:t>: www.wbdg.org/buildingtypes/community-services/dining-facilities</w:t>
      </w:r>
    </w:p>
    <w:p w14:paraId="48D50EC0" w14:textId="0E1ABE11" w:rsidR="000A47EA" w:rsidRDefault="000A47EA" w:rsidP="000A47EA">
      <w:pPr>
        <w:rPr>
          <w:rFonts w:asciiTheme="minorHAnsi" w:hAnsiTheme="minorHAnsi" w:cstheme="minorHAnsi"/>
        </w:rPr>
      </w:pPr>
      <w:proofErr w:type="spellStart"/>
      <w:r>
        <w:t>McLaren</w:t>
      </w:r>
      <w:proofErr w:type="spellEnd"/>
      <w:r>
        <w:t xml:space="preserve">, D., &amp; </w:t>
      </w:r>
      <w:proofErr w:type="spellStart"/>
      <w:r>
        <w:t>Agyeman</w:t>
      </w:r>
      <w:proofErr w:type="spellEnd"/>
      <w:r>
        <w:t xml:space="preserve">, J. (2015). </w:t>
      </w:r>
      <w:proofErr w:type="spellStart"/>
      <w:r>
        <w:t>Sharing</w:t>
      </w:r>
      <w:proofErr w:type="spellEnd"/>
      <w:r>
        <w:t xml:space="preserve"> </w:t>
      </w:r>
      <w:proofErr w:type="spellStart"/>
      <w:r>
        <w:t>Cities</w:t>
      </w:r>
      <w:proofErr w:type="spellEnd"/>
      <w:r>
        <w:t xml:space="preserve">: A </w:t>
      </w:r>
      <w:proofErr w:type="spellStart"/>
      <w:r>
        <w:t>Case</w:t>
      </w:r>
      <w:proofErr w:type="spellEnd"/>
      <w:r>
        <w:t xml:space="preserve"> </w:t>
      </w:r>
      <w:proofErr w:type="spellStart"/>
      <w:r>
        <w:t>for</w:t>
      </w:r>
      <w:proofErr w:type="spellEnd"/>
      <w:r>
        <w:t xml:space="preserve"> Truly </w:t>
      </w:r>
      <w:proofErr w:type="spellStart"/>
      <w:r>
        <w:t>Smart</w:t>
      </w:r>
      <w:proofErr w:type="spellEnd"/>
      <w:r>
        <w:t xml:space="preserve"> </w:t>
      </w:r>
      <w:proofErr w:type="spellStart"/>
      <w:r>
        <w:t>and</w:t>
      </w:r>
      <w:proofErr w:type="spellEnd"/>
      <w:r>
        <w:t xml:space="preserve"> </w:t>
      </w:r>
      <w:proofErr w:type="spellStart"/>
      <w:r>
        <w:t>Sustainable</w:t>
      </w:r>
      <w:proofErr w:type="spellEnd"/>
      <w:r>
        <w:t xml:space="preserve"> </w:t>
      </w:r>
      <w:proofErr w:type="spellStart"/>
      <w:r>
        <w:t>Cities</w:t>
      </w:r>
      <w:proofErr w:type="spellEnd"/>
      <w:r>
        <w:t xml:space="preserve">. Cambridge: The MIT </w:t>
      </w:r>
      <w:proofErr w:type="spellStart"/>
      <w:r>
        <w:t>Press</w:t>
      </w:r>
      <w:proofErr w:type="spellEnd"/>
    </w:p>
    <w:p w14:paraId="1C6F5F0D" w14:textId="32FA3D43" w:rsidR="000A47EA" w:rsidRPr="000A47EA" w:rsidRDefault="000A47EA" w:rsidP="000A47EA">
      <w:pPr>
        <w:rPr>
          <w:rFonts w:asciiTheme="minorHAnsi" w:hAnsiTheme="minorHAnsi" w:cstheme="minorHAnsi"/>
        </w:rPr>
      </w:pPr>
      <w:hyperlink r:id="rId55" w:history="1">
        <w:r w:rsidRPr="000A47EA">
          <w:rPr>
            <w:rStyle w:val="Hyperlink"/>
            <w:rFonts w:asciiTheme="minorHAnsi" w:hAnsiTheme="minorHAnsi" w:cstheme="minorHAnsi"/>
            <w:color w:val="auto"/>
          </w:rPr>
          <w:t>https://www.jakarta.go.id/artikel/konten/3330/palmerah-kecamatan</w:t>
        </w:r>
      </w:hyperlink>
    </w:p>
    <w:p w14:paraId="09A7FAD1" w14:textId="450CF7D3" w:rsidR="000A47EA" w:rsidRPr="000A47EA" w:rsidRDefault="000A47EA" w:rsidP="000A47EA">
      <w:pPr>
        <w:rPr>
          <w:rFonts w:asciiTheme="minorHAnsi" w:hAnsiTheme="minorHAnsi" w:cstheme="minorHAnsi"/>
        </w:rPr>
      </w:pPr>
      <w:hyperlink r:id="rId56" w:history="1">
        <w:r w:rsidRPr="000A47EA">
          <w:rPr>
            <w:rStyle w:val="Hyperlink"/>
            <w:rFonts w:asciiTheme="minorHAnsi" w:hAnsiTheme="minorHAnsi" w:cstheme="minorHAnsi"/>
            <w:color w:val="auto"/>
            <w:u w:val="none"/>
          </w:rPr>
          <w:t>https://jakartasatu.jakarta.go.id/portal/apps/webappviewer/index.html?id=ee9940006aae4a268716c11abf64565b</w:t>
        </w:r>
      </w:hyperlink>
    </w:p>
    <w:p w14:paraId="1F64B214" w14:textId="1D8C343E" w:rsidR="000A47EA" w:rsidRPr="000A47EA" w:rsidRDefault="000A47EA" w:rsidP="000A47EA">
      <w:pPr>
        <w:rPr>
          <w:rFonts w:asciiTheme="minorHAnsi" w:hAnsiTheme="minorHAnsi" w:cstheme="minorHAnsi"/>
        </w:rPr>
      </w:pPr>
      <w:hyperlink r:id="rId57" w:history="1">
        <w:r w:rsidRPr="000A47EA">
          <w:rPr>
            <w:rStyle w:val="Hyperlink"/>
            <w:rFonts w:asciiTheme="minorHAnsi" w:hAnsiTheme="minorHAnsi" w:cstheme="minorHAnsi"/>
            <w:color w:val="auto"/>
            <w:u w:val="none"/>
          </w:rPr>
          <w:t>https://berandaarsitek.blogspot.com/2016/04/utilitas-bangunan.html#</w:t>
        </w:r>
      </w:hyperlink>
    </w:p>
    <w:p w14:paraId="1132A625" w14:textId="26BCF927" w:rsidR="000A47EA" w:rsidRPr="000A47EA" w:rsidRDefault="000A47EA" w:rsidP="000A47EA">
      <w:pPr>
        <w:rPr>
          <w:rFonts w:asciiTheme="minorHAnsi" w:hAnsiTheme="minorHAnsi" w:cstheme="minorHAnsi"/>
        </w:rPr>
      </w:pPr>
      <w:hyperlink r:id="rId58" w:history="1">
        <w:r w:rsidRPr="000A47EA">
          <w:rPr>
            <w:rStyle w:val="Hyperlink"/>
            <w:rFonts w:asciiTheme="minorHAnsi" w:hAnsiTheme="minorHAnsi" w:cstheme="minorHAnsi"/>
            <w:color w:val="auto"/>
            <w:u w:val="none"/>
          </w:rPr>
          <w:t>http://jamesthoengsal.blogspot.com/p/blog-page_2.html</w:t>
        </w:r>
      </w:hyperlink>
    </w:p>
    <w:p w14:paraId="66BB5501" w14:textId="3AAF23B6" w:rsidR="000A47EA" w:rsidRPr="000A47EA" w:rsidRDefault="000A47EA" w:rsidP="000A47EA">
      <w:pPr>
        <w:rPr>
          <w:rFonts w:asciiTheme="minorHAnsi" w:hAnsiTheme="minorHAnsi" w:cstheme="minorHAnsi"/>
        </w:rPr>
      </w:pPr>
      <w:hyperlink r:id="rId59" w:history="1">
        <w:r w:rsidRPr="000A47EA">
          <w:rPr>
            <w:rStyle w:val="Hyperlink"/>
            <w:rFonts w:asciiTheme="minorHAnsi" w:hAnsiTheme="minorHAnsi" w:cstheme="minorHAnsi"/>
            <w:color w:val="auto"/>
            <w:u w:val="none"/>
          </w:rPr>
          <w:t>http://kazekageninja.blogspot.com/2013/10/pengertian-tentang-minuman-minuman.html</w:t>
        </w:r>
      </w:hyperlink>
    </w:p>
    <w:p w14:paraId="427B6D55" w14:textId="6BF9CF16" w:rsidR="000A47EA" w:rsidRPr="000A47EA" w:rsidRDefault="000A47EA" w:rsidP="000A47EA">
      <w:pPr>
        <w:rPr>
          <w:rFonts w:asciiTheme="minorHAnsi" w:hAnsiTheme="minorHAnsi" w:cstheme="minorHAnsi"/>
        </w:rPr>
      </w:pPr>
      <w:hyperlink r:id="rId60" w:history="1">
        <w:r w:rsidRPr="000A47EA">
          <w:rPr>
            <w:rStyle w:val="Hyperlink"/>
            <w:rFonts w:asciiTheme="minorHAnsi" w:hAnsiTheme="minorHAnsi" w:cstheme="minorHAnsi"/>
            <w:color w:val="auto"/>
            <w:u w:val="none"/>
          </w:rPr>
          <w:t>http://www.archdaily.com/craftfoodhall.html</w:t>
        </w:r>
      </w:hyperlink>
    </w:p>
    <w:p w14:paraId="668966F6" w14:textId="698A7441" w:rsidR="000A47EA" w:rsidRPr="000A47EA" w:rsidRDefault="000A47EA" w:rsidP="000A47EA">
      <w:pPr>
        <w:rPr>
          <w:rFonts w:asciiTheme="minorHAnsi" w:hAnsiTheme="minorHAnsi" w:cstheme="minorHAnsi"/>
        </w:rPr>
      </w:pPr>
      <w:hyperlink r:id="rId61" w:history="1">
        <w:r w:rsidRPr="000A47EA">
          <w:rPr>
            <w:rStyle w:val="Hyperlink"/>
            <w:rFonts w:asciiTheme="minorHAnsi" w:hAnsiTheme="minorHAnsi" w:cstheme="minorHAnsi"/>
            <w:color w:val="auto"/>
            <w:u w:val="none"/>
          </w:rPr>
          <w:t>https://www.google.com/search?q=kerajinan+tangan+makanan+dan+minuman&amp;oq=kerajinan+tangan+makanan+dan+minuman&amp;aqs=chrome..69i57j33.4531j0j7&amp;sourceid=chrome&amp;ie=UTF-8</w:t>
        </w:r>
      </w:hyperlink>
    </w:p>
    <w:p w14:paraId="6ADC0425" w14:textId="7F9AC5CA" w:rsidR="000A47EA" w:rsidRPr="000A47EA" w:rsidRDefault="000A47EA" w:rsidP="000A47EA">
      <w:pPr>
        <w:rPr>
          <w:rFonts w:asciiTheme="minorHAnsi" w:hAnsiTheme="minorHAnsi" w:cstheme="minorHAnsi"/>
        </w:rPr>
      </w:pPr>
      <w:hyperlink r:id="rId62" w:history="1">
        <w:r w:rsidRPr="000A47EA">
          <w:rPr>
            <w:rStyle w:val="Hyperlink"/>
            <w:rFonts w:asciiTheme="minorHAnsi" w:hAnsiTheme="minorHAnsi" w:cstheme="minorHAnsi"/>
            <w:color w:val="auto"/>
            <w:u w:val="none"/>
          </w:rPr>
          <w:t>http://indonesiahousing.co/iniloh-kawasan-komersial-pertama-yang-berkonsep-halal/</w:t>
        </w:r>
      </w:hyperlink>
    </w:p>
    <w:p w14:paraId="028AB674" w14:textId="6FA2D0F7" w:rsidR="000A47EA" w:rsidRPr="000A47EA" w:rsidRDefault="000A47EA" w:rsidP="000A47EA">
      <w:pPr>
        <w:rPr>
          <w:rFonts w:asciiTheme="minorHAnsi" w:hAnsiTheme="minorHAnsi" w:cstheme="minorHAnsi"/>
        </w:rPr>
      </w:pPr>
      <w:hyperlink r:id="rId63" w:anchor=":~:text=Kota%20adalah%20pusat%20permukiman%20dan,watak%20dan%20ciri%20kehidupan%20perkotaan." w:history="1">
        <w:r w:rsidRPr="000A47EA">
          <w:rPr>
            <w:rStyle w:val="Hyperlink"/>
            <w:rFonts w:asciiTheme="minorHAnsi" w:hAnsiTheme="minorHAnsi" w:cstheme="minorHAnsi"/>
            <w:color w:val="auto"/>
            <w:u w:val="none"/>
          </w:rPr>
          <w:t>https://id.wikipedia.org/wiki/Kota#:~:text=Kota%20adalah%20pusat%20permukiman%20dan,watak%20dan%20ciri%20kehidupan%20perkotaan.</w:t>
        </w:r>
      </w:hyperlink>
    </w:p>
    <w:p w14:paraId="1E8624DC" w14:textId="77777777" w:rsidR="000A47EA" w:rsidRPr="000A47EA" w:rsidRDefault="000A47EA" w:rsidP="000A47EA">
      <w:pPr>
        <w:spacing w:line="259" w:lineRule="auto"/>
        <w:rPr>
          <w:rFonts w:asciiTheme="minorHAnsi" w:hAnsiTheme="minorHAnsi" w:cstheme="minorHAnsi"/>
        </w:rPr>
      </w:pPr>
      <w:hyperlink r:id="rId64" w:anchor=":~:text=Termasuk%20wilayah%20Kotamadya%20Jakarta%20Pusat%20memiliki%20luas%20wilayah%20760%20ha." w:history="1">
        <w:r w:rsidRPr="000A47EA">
          <w:rPr>
            <w:rStyle w:val="Hyperlink"/>
            <w:rFonts w:asciiTheme="minorHAnsi" w:hAnsiTheme="minorHAnsi" w:cstheme="minorHAnsi"/>
            <w:color w:val="auto"/>
            <w:u w:val="none"/>
          </w:rPr>
          <w:t>https://jakarta.go.id/artikel/konten/1105/gambir-kecamatan#:~:text=Termasuk%20wilayah%20Kotamadya%20Jakarta%20Pusat%20memiliki%20luas%20wilayah%20760%20ha.</w:t>
        </w:r>
      </w:hyperlink>
    </w:p>
    <w:p w14:paraId="5FA8AADA" w14:textId="77777777" w:rsidR="000A47EA" w:rsidRPr="00931102" w:rsidRDefault="000A47EA" w:rsidP="00782AD9">
      <w:pPr>
        <w:pStyle w:val="Style"/>
        <w:ind w:left="4" w:right="38" w:hanging="4"/>
        <w:jc w:val="both"/>
        <w:rPr>
          <w:rFonts w:ascii="Calibri" w:hAnsi="Calibri" w:cs="Calibri"/>
          <w:noProof/>
          <w:lang w:val="id-ID"/>
        </w:rPr>
      </w:pPr>
    </w:p>
    <w:p w14:paraId="54D77701" w14:textId="77777777" w:rsidR="00336FAF" w:rsidRPr="00336FAF" w:rsidRDefault="00336FAF" w:rsidP="00782AD9">
      <w:pPr>
        <w:spacing w:after="0" w:line="240" w:lineRule="auto"/>
        <w:rPr>
          <w:rFonts w:cs="Calibri"/>
        </w:rPr>
      </w:pPr>
    </w:p>
    <w:sectPr w:rsidR="00336FAF" w:rsidRPr="00336FAF" w:rsidSect="0030247E">
      <w:type w:val="continuous"/>
      <w:pgSz w:w="11907" w:h="16840" w:code="9"/>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34DCCD" w14:textId="77777777" w:rsidR="005E5957" w:rsidRDefault="005E5957" w:rsidP="00440003">
      <w:pPr>
        <w:spacing w:after="0" w:line="240" w:lineRule="auto"/>
      </w:pPr>
      <w:r>
        <w:separator/>
      </w:r>
    </w:p>
  </w:endnote>
  <w:endnote w:type="continuationSeparator" w:id="0">
    <w:p w14:paraId="513263FE" w14:textId="77777777" w:rsidR="005E5957" w:rsidRDefault="005E5957" w:rsidP="00440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589544984"/>
      <w:docPartObj>
        <w:docPartGallery w:val="Page Numbers (Bottom of Page)"/>
        <w:docPartUnique/>
      </w:docPartObj>
    </w:sdtPr>
    <w:sdtEndPr/>
    <w:sdtContent>
      <w:p w14:paraId="0ECFBB96" w14:textId="77777777" w:rsidR="00931102" w:rsidRPr="008F4882" w:rsidRDefault="00931102">
        <w:pPr>
          <w:pStyle w:val="Footer"/>
          <w:jc w:val="right"/>
          <w:rPr>
            <w:sz w:val="20"/>
          </w:rPr>
        </w:pPr>
      </w:p>
      <w:p w14:paraId="525C164C" w14:textId="77777777" w:rsidR="00F77FFB" w:rsidRDefault="00931102" w:rsidP="00931102">
        <w:pPr>
          <w:pStyle w:val="Footer"/>
          <w:jc w:val="right"/>
          <w:rPr>
            <w:noProof/>
            <w:sz w:val="20"/>
          </w:rPr>
        </w:pPr>
        <w:r w:rsidRPr="008F4882">
          <w:rPr>
            <w:sz w:val="20"/>
          </w:rPr>
          <w:t xml:space="preserve">| </w:t>
        </w:r>
        <w:r w:rsidRPr="008F4882">
          <w:rPr>
            <w:sz w:val="20"/>
          </w:rPr>
          <w:fldChar w:fldCharType="begin"/>
        </w:r>
        <w:r w:rsidRPr="008F4882">
          <w:rPr>
            <w:sz w:val="20"/>
          </w:rPr>
          <w:instrText xml:space="preserve"> PAGE   \* MERGEFORMAT </w:instrText>
        </w:r>
        <w:r w:rsidRPr="008F4882">
          <w:rPr>
            <w:sz w:val="20"/>
          </w:rPr>
          <w:fldChar w:fldCharType="separate"/>
        </w:r>
        <w:r w:rsidR="00102991">
          <w:rPr>
            <w:noProof/>
            <w:sz w:val="20"/>
          </w:rPr>
          <w:t>2</w:t>
        </w:r>
        <w:r w:rsidRPr="008F4882">
          <w:rPr>
            <w:noProof/>
            <w:sz w:val="20"/>
          </w:rPr>
          <w:fldChar w:fldCharType="end"/>
        </w:r>
      </w:p>
      <w:p w14:paraId="31D05347" w14:textId="77777777" w:rsidR="00931102" w:rsidRPr="008F4882" w:rsidRDefault="00931102" w:rsidP="00931102">
        <w:pPr>
          <w:pStyle w:val="Footer"/>
          <w:jc w:val="right"/>
          <w:rPr>
            <w:sz w:val="20"/>
          </w:rPr>
        </w:pPr>
        <w:r w:rsidRPr="008F4882">
          <w:rPr>
            <w:sz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E15C1A" w14:textId="77777777" w:rsidR="005E5957" w:rsidRDefault="005E5957" w:rsidP="00440003">
      <w:pPr>
        <w:spacing w:after="0" w:line="240" w:lineRule="auto"/>
      </w:pPr>
      <w:r>
        <w:separator/>
      </w:r>
    </w:p>
  </w:footnote>
  <w:footnote w:type="continuationSeparator" w:id="0">
    <w:p w14:paraId="2DA9B51C" w14:textId="77777777" w:rsidR="005E5957" w:rsidRDefault="005E5957" w:rsidP="004400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8"/>
      <w:gridCol w:w="2552"/>
      <w:gridCol w:w="4772"/>
    </w:tblGrid>
    <w:tr w:rsidR="00931102" w14:paraId="29EE5F8D" w14:textId="77777777" w:rsidTr="00186FA7">
      <w:tc>
        <w:tcPr>
          <w:tcW w:w="1998" w:type="dxa"/>
        </w:tcPr>
        <w:p w14:paraId="7F06B1DA" w14:textId="77777777" w:rsidR="00931102" w:rsidRDefault="00931102" w:rsidP="00931102">
          <w:pPr>
            <w:pStyle w:val="Header"/>
            <w:rPr>
              <w:noProof/>
              <w:lang w:eastAsia="id-ID"/>
            </w:rPr>
          </w:pPr>
          <w:r>
            <w:rPr>
              <w:noProof/>
              <w:lang w:val="en-US"/>
            </w:rPr>
            <w:drawing>
              <wp:inline distT="0" distB="0" distL="0" distR="0" wp14:anchorId="7A44DD53" wp14:editId="3EEBA3ED">
                <wp:extent cx="1180214" cy="357930"/>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5556" t="36459" r="15295" b="26228"/>
                        <a:stretch>
                          <a:fillRect/>
                        </a:stretch>
                      </pic:blipFill>
                      <pic:spPr bwMode="auto">
                        <a:xfrm>
                          <a:off x="0" y="0"/>
                          <a:ext cx="1199319" cy="363724"/>
                        </a:xfrm>
                        <a:prstGeom prst="rect">
                          <a:avLst/>
                        </a:prstGeom>
                        <a:noFill/>
                        <a:ln>
                          <a:noFill/>
                        </a:ln>
                      </pic:spPr>
                    </pic:pic>
                  </a:graphicData>
                </a:graphic>
              </wp:inline>
            </w:drawing>
          </w:r>
        </w:p>
      </w:tc>
      <w:tc>
        <w:tcPr>
          <w:tcW w:w="2552" w:type="dxa"/>
        </w:tcPr>
        <w:p w14:paraId="3EE1E404" w14:textId="77777777" w:rsidR="00931102" w:rsidRPr="00931102" w:rsidRDefault="00C41755" w:rsidP="00931102">
          <w:pPr>
            <w:pStyle w:val="Header"/>
            <w:rPr>
              <w:sz w:val="18"/>
              <w:szCs w:val="20"/>
            </w:rPr>
          </w:pPr>
          <w:r>
            <w:rPr>
              <w:sz w:val="18"/>
              <w:szCs w:val="20"/>
            </w:rPr>
            <w:t>Vol. 2, No. 2</w:t>
          </w:r>
          <w:r w:rsidR="00931102" w:rsidRPr="00931102">
            <w:rPr>
              <w:sz w:val="18"/>
              <w:szCs w:val="20"/>
            </w:rPr>
            <w:t xml:space="preserve">, </w:t>
          </w:r>
        </w:p>
        <w:p w14:paraId="7AF555FA" w14:textId="77777777" w:rsidR="00931102" w:rsidRPr="00931102" w:rsidRDefault="00C41755" w:rsidP="00931102">
          <w:pPr>
            <w:pStyle w:val="Header"/>
            <w:rPr>
              <w:noProof/>
              <w:sz w:val="18"/>
              <w:lang w:eastAsia="id-ID"/>
            </w:rPr>
          </w:pPr>
          <w:proofErr w:type="spellStart"/>
          <w:r>
            <w:rPr>
              <w:sz w:val="18"/>
              <w:szCs w:val="20"/>
              <w:lang w:val="en-US"/>
            </w:rPr>
            <w:t>Oktober</w:t>
          </w:r>
          <w:proofErr w:type="spellEnd"/>
          <w:r w:rsidR="00EC1FEF">
            <w:rPr>
              <w:sz w:val="18"/>
              <w:szCs w:val="20"/>
            </w:rPr>
            <w:t xml:space="preserve"> 2020</w:t>
          </w:r>
          <w:r w:rsidR="00955E50">
            <w:rPr>
              <w:sz w:val="18"/>
              <w:szCs w:val="20"/>
            </w:rPr>
            <w:t xml:space="preserve">. </w:t>
          </w:r>
          <w:proofErr w:type="spellStart"/>
          <w:r w:rsidR="00EC1FEF">
            <w:rPr>
              <w:sz w:val="18"/>
              <w:szCs w:val="20"/>
            </w:rPr>
            <w:t>hlm</w:t>
          </w:r>
          <w:proofErr w:type="spellEnd"/>
          <w:r w:rsidR="00EC1FEF">
            <w:rPr>
              <w:sz w:val="18"/>
              <w:szCs w:val="20"/>
            </w:rPr>
            <w:t>: 1-15</w:t>
          </w:r>
        </w:p>
      </w:tc>
      <w:tc>
        <w:tcPr>
          <w:tcW w:w="4772" w:type="dxa"/>
        </w:tcPr>
        <w:p w14:paraId="30F04092" w14:textId="77777777" w:rsidR="00277D60" w:rsidRPr="00277D60" w:rsidRDefault="00186FA7" w:rsidP="00277D60">
          <w:pPr>
            <w:pStyle w:val="Header"/>
            <w:jc w:val="right"/>
            <w:rPr>
              <w:sz w:val="18"/>
              <w:szCs w:val="20"/>
            </w:rPr>
          </w:pPr>
          <w:r>
            <w:rPr>
              <w:noProof/>
              <w:lang w:val="en-US"/>
            </w:rPr>
            <mc:AlternateContent>
              <mc:Choice Requires="wps">
                <w:drawing>
                  <wp:anchor distT="0" distB="0" distL="114300" distR="114300" simplePos="0" relativeHeight="251658240" behindDoc="0" locked="0" layoutInCell="1" allowOverlap="1" wp14:anchorId="70FC8ECA" wp14:editId="23FED777">
                    <wp:simplePos x="0" y="0"/>
                    <wp:positionH relativeFrom="column">
                      <wp:posOffset>-3800475</wp:posOffset>
                    </wp:positionH>
                    <wp:positionV relativeFrom="paragraph">
                      <wp:posOffset>329565</wp:posOffset>
                    </wp:positionV>
                    <wp:extent cx="7547610" cy="0"/>
                    <wp:effectExtent l="0" t="0" r="15240" b="19050"/>
                    <wp:wrapNone/>
                    <wp:docPr id="20" name="Straight Connector 20"/>
                    <wp:cNvGraphicFramePr/>
                    <a:graphic xmlns:a="http://schemas.openxmlformats.org/drawingml/2006/main">
                      <a:graphicData uri="http://schemas.microsoft.com/office/word/2010/wordprocessingShape">
                        <wps:wsp>
                          <wps:cNvCnPr/>
                          <wps:spPr>
                            <a:xfrm flipH="1">
                              <a:off x="0" y="0"/>
                              <a:ext cx="754761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CBC6E0" id="Straight Connector 2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25pt,25.95pt" to="295.0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" strokecolor="#4f81bd [3204]"/>
                </w:pict>
              </mc:Fallback>
            </mc:AlternateContent>
          </w:r>
          <w:r w:rsidR="00277D60" w:rsidRPr="00277D60">
            <w:rPr>
              <w:sz w:val="18"/>
              <w:szCs w:val="20"/>
            </w:rPr>
            <w:t>ISSN 2685-5631 (Versi Cetak)</w:t>
          </w:r>
        </w:p>
        <w:p w14:paraId="0BE9F87C" w14:textId="77777777" w:rsidR="00931102" w:rsidRPr="00931102" w:rsidRDefault="00277D60" w:rsidP="00277D60">
          <w:pPr>
            <w:pStyle w:val="Header"/>
            <w:jc w:val="right"/>
            <w:rPr>
              <w:sz w:val="18"/>
              <w:szCs w:val="20"/>
            </w:rPr>
          </w:pPr>
          <w:r w:rsidRPr="00277D60">
            <w:rPr>
              <w:sz w:val="18"/>
              <w:szCs w:val="20"/>
            </w:rPr>
            <w:t>ISSN 2685-6263 (Versi Elektronik)</w:t>
          </w:r>
        </w:p>
      </w:tc>
    </w:tr>
  </w:tbl>
  <w:p w14:paraId="38D46809" w14:textId="77777777" w:rsidR="00440003" w:rsidRPr="00440003" w:rsidRDefault="00440003" w:rsidP="00440003">
    <w:pPr>
      <w:pStyle w:val="Header"/>
      <w:jc w:val="right"/>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B4375"/>
    <w:multiLevelType w:val="hybridMultilevel"/>
    <w:tmpl w:val="2D2C4912"/>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 w15:restartNumberingAfterBreak="0">
    <w:nsid w:val="01221276"/>
    <w:multiLevelType w:val="multilevel"/>
    <w:tmpl w:val="F3A0D200"/>
    <w:lvl w:ilvl="0">
      <w:numFmt w:val="bullet"/>
      <w:lvlText w:val="-"/>
      <w:lvlJc w:val="left"/>
      <w:pPr>
        <w:tabs>
          <w:tab w:val="num" w:pos="720"/>
        </w:tabs>
        <w:ind w:left="720" w:hanging="360"/>
      </w:pPr>
      <w:rPr>
        <w:rFonts w:ascii="Calibri" w:eastAsia="Calibri" w:hAnsi="Calibri" w:cs="Calibri" w:hint="default"/>
        <w:b w:val="0"/>
        <w:i w:val="0"/>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761AB"/>
    <w:multiLevelType w:val="hybridMultilevel"/>
    <w:tmpl w:val="754C74AA"/>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15:restartNumberingAfterBreak="0">
    <w:nsid w:val="14F3759A"/>
    <w:multiLevelType w:val="hybridMultilevel"/>
    <w:tmpl w:val="B7B051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B4A28F1"/>
    <w:multiLevelType w:val="hybridMultilevel"/>
    <w:tmpl w:val="9E968482"/>
    <w:lvl w:ilvl="0" w:tplc="0421000F">
      <w:start w:val="1"/>
      <w:numFmt w:val="decimal"/>
      <w:lvlText w:val="%1."/>
      <w:lvlJc w:val="left"/>
      <w:pPr>
        <w:ind w:left="720" w:hanging="360"/>
      </w:pPr>
    </w:lvl>
    <w:lvl w:ilvl="1" w:tplc="0421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B52D9B"/>
    <w:multiLevelType w:val="multilevel"/>
    <w:tmpl w:val="F31874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03D6E5E"/>
    <w:multiLevelType w:val="hybridMultilevel"/>
    <w:tmpl w:val="A400395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 w15:restartNumberingAfterBreak="0">
    <w:nsid w:val="263F65E3"/>
    <w:multiLevelType w:val="hybridMultilevel"/>
    <w:tmpl w:val="13841C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7093D5D"/>
    <w:multiLevelType w:val="hybridMultilevel"/>
    <w:tmpl w:val="8F5A0C9C"/>
    <w:lvl w:ilvl="0" w:tplc="901AB2EE">
      <w:numFmt w:val="bullet"/>
      <w:lvlText w:val="-"/>
      <w:lvlJc w:val="left"/>
      <w:pPr>
        <w:ind w:left="720" w:hanging="360"/>
      </w:pPr>
      <w:rPr>
        <w:rFonts w:ascii="Calibri" w:eastAsia="Calibri" w:hAnsi="Calibri" w:cs="Calibri" w:hint="default"/>
        <w:b w:val="0"/>
        <w:i w:val="0"/>
        <w:sz w:val="20"/>
      </w:rPr>
    </w:lvl>
    <w:lvl w:ilvl="1" w:tplc="D5ACE1F2">
      <w:start w:val="1"/>
      <w:numFmt w:val="lowerLetter"/>
      <w:lvlText w:val="%2."/>
      <w:lvlJc w:val="left"/>
      <w:pPr>
        <w:ind w:left="1440" w:hanging="360"/>
      </w:pPr>
      <w:rPr>
        <w:rFonts w:hint="default"/>
      </w:rPr>
    </w:lvl>
    <w:lvl w:ilvl="2" w:tplc="C53AD9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CF0DAF"/>
    <w:multiLevelType w:val="hybridMultilevel"/>
    <w:tmpl w:val="4CBE9D0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F035509"/>
    <w:multiLevelType w:val="multilevel"/>
    <w:tmpl w:val="0A42F4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B905C8"/>
    <w:multiLevelType w:val="multilevel"/>
    <w:tmpl w:val="0878262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41ED6049"/>
    <w:multiLevelType w:val="multilevel"/>
    <w:tmpl w:val="E5C438E4"/>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3" w15:restartNumberingAfterBreak="0">
    <w:nsid w:val="433F7D78"/>
    <w:multiLevelType w:val="multilevel"/>
    <w:tmpl w:val="873CAF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63081A"/>
    <w:multiLevelType w:val="multilevel"/>
    <w:tmpl w:val="83A4A046"/>
    <w:lvl w:ilvl="0">
      <w:start w:val="1"/>
      <w:numFmt w:val="decimal"/>
      <w:lvlText w:val="%1."/>
      <w:lvlJc w:val="left"/>
      <w:pPr>
        <w:ind w:left="2138" w:hanging="360"/>
      </w:pPr>
    </w:lvl>
    <w:lvl w:ilvl="1">
      <w:start w:val="3"/>
      <w:numFmt w:val="decimal"/>
      <w:isLgl/>
      <w:lvlText w:val="%1.%2."/>
      <w:lvlJc w:val="left"/>
      <w:pPr>
        <w:ind w:left="2228" w:hanging="45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15" w15:restartNumberingAfterBreak="0">
    <w:nsid w:val="4C2A2FB8"/>
    <w:multiLevelType w:val="hybridMultilevel"/>
    <w:tmpl w:val="A2DA0BBC"/>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6" w15:restartNumberingAfterBreak="0">
    <w:nsid w:val="5095378F"/>
    <w:multiLevelType w:val="multilevel"/>
    <w:tmpl w:val="5852A908"/>
    <w:lvl w:ilvl="0">
      <w:start w:val="1"/>
      <w:numFmt w:val="lowerLetter"/>
      <w:lvlText w:val="%1"/>
      <w:lvlJc w:val="left"/>
      <w:pPr>
        <w:tabs>
          <w:tab w:val="num" w:pos="720"/>
        </w:tabs>
        <w:ind w:left="720" w:hanging="360"/>
      </w:pPr>
      <w:rPr>
        <w:rFonts w:hint="default"/>
        <w:b w:val="0"/>
        <w:i w:val="0"/>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175654"/>
    <w:multiLevelType w:val="hybridMultilevel"/>
    <w:tmpl w:val="46FE12FA"/>
    <w:lvl w:ilvl="0" w:tplc="901AB2EE">
      <w:numFmt w:val="bullet"/>
      <w:lvlText w:val="-"/>
      <w:lvlJc w:val="left"/>
      <w:pPr>
        <w:ind w:left="990" w:hanging="360"/>
      </w:pPr>
      <w:rPr>
        <w:rFonts w:ascii="Calibri" w:eastAsia="Calibri" w:hAnsi="Calibri" w:cs="Calibri" w:hint="default"/>
      </w:rPr>
    </w:lvl>
    <w:lvl w:ilvl="1" w:tplc="901AB2EE">
      <w:numFmt w:val="bullet"/>
      <w:lvlText w:val="-"/>
      <w:lvlJc w:val="left"/>
      <w:pPr>
        <w:ind w:left="1710" w:hanging="360"/>
      </w:pPr>
      <w:rPr>
        <w:rFonts w:ascii="Calibri" w:eastAsia="Calibri" w:hAnsi="Calibri" w:cs="Calibri" w:hint="default"/>
      </w:rPr>
    </w:lvl>
    <w:lvl w:ilvl="2" w:tplc="04210005" w:tentative="1">
      <w:start w:val="1"/>
      <w:numFmt w:val="bullet"/>
      <w:lvlText w:val=""/>
      <w:lvlJc w:val="left"/>
      <w:pPr>
        <w:ind w:left="2430" w:hanging="360"/>
      </w:pPr>
      <w:rPr>
        <w:rFonts w:ascii="Wingdings" w:hAnsi="Wingdings" w:hint="default"/>
      </w:rPr>
    </w:lvl>
    <w:lvl w:ilvl="3" w:tplc="04210001" w:tentative="1">
      <w:start w:val="1"/>
      <w:numFmt w:val="bullet"/>
      <w:lvlText w:val=""/>
      <w:lvlJc w:val="left"/>
      <w:pPr>
        <w:ind w:left="3150" w:hanging="360"/>
      </w:pPr>
      <w:rPr>
        <w:rFonts w:ascii="Symbol" w:hAnsi="Symbol" w:hint="default"/>
      </w:rPr>
    </w:lvl>
    <w:lvl w:ilvl="4" w:tplc="04210003" w:tentative="1">
      <w:start w:val="1"/>
      <w:numFmt w:val="bullet"/>
      <w:lvlText w:val="o"/>
      <w:lvlJc w:val="left"/>
      <w:pPr>
        <w:ind w:left="3870" w:hanging="360"/>
      </w:pPr>
      <w:rPr>
        <w:rFonts w:ascii="Courier New" w:hAnsi="Courier New" w:cs="Courier New" w:hint="default"/>
      </w:rPr>
    </w:lvl>
    <w:lvl w:ilvl="5" w:tplc="04210005" w:tentative="1">
      <w:start w:val="1"/>
      <w:numFmt w:val="bullet"/>
      <w:lvlText w:val=""/>
      <w:lvlJc w:val="left"/>
      <w:pPr>
        <w:ind w:left="4590" w:hanging="360"/>
      </w:pPr>
      <w:rPr>
        <w:rFonts w:ascii="Wingdings" w:hAnsi="Wingdings" w:hint="default"/>
      </w:rPr>
    </w:lvl>
    <w:lvl w:ilvl="6" w:tplc="04210001" w:tentative="1">
      <w:start w:val="1"/>
      <w:numFmt w:val="bullet"/>
      <w:lvlText w:val=""/>
      <w:lvlJc w:val="left"/>
      <w:pPr>
        <w:ind w:left="5310" w:hanging="360"/>
      </w:pPr>
      <w:rPr>
        <w:rFonts w:ascii="Symbol" w:hAnsi="Symbol" w:hint="default"/>
      </w:rPr>
    </w:lvl>
    <w:lvl w:ilvl="7" w:tplc="04210003" w:tentative="1">
      <w:start w:val="1"/>
      <w:numFmt w:val="bullet"/>
      <w:lvlText w:val="o"/>
      <w:lvlJc w:val="left"/>
      <w:pPr>
        <w:ind w:left="6030" w:hanging="360"/>
      </w:pPr>
      <w:rPr>
        <w:rFonts w:ascii="Courier New" w:hAnsi="Courier New" w:cs="Courier New" w:hint="default"/>
      </w:rPr>
    </w:lvl>
    <w:lvl w:ilvl="8" w:tplc="04210005" w:tentative="1">
      <w:start w:val="1"/>
      <w:numFmt w:val="bullet"/>
      <w:lvlText w:val=""/>
      <w:lvlJc w:val="left"/>
      <w:pPr>
        <w:ind w:left="6750" w:hanging="360"/>
      </w:pPr>
      <w:rPr>
        <w:rFonts w:ascii="Wingdings" w:hAnsi="Wingdings" w:hint="default"/>
      </w:rPr>
    </w:lvl>
  </w:abstractNum>
  <w:abstractNum w:abstractNumId="18" w15:restartNumberingAfterBreak="0">
    <w:nsid w:val="545173C2"/>
    <w:multiLevelType w:val="hybridMultilevel"/>
    <w:tmpl w:val="6C36D6DA"/>
    <w:lvl w:ilvl="0" w:tplc="7D56B56C">
      <w:start w:val="1"/>
      <w:numFmt w:val="lowerLetter"/>
      <w:lvlText w:val="%1"/>
      <w:lvlJc w:val="left"/>
      <w:pPr>
        <w:ind w:left="72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495133"/>
    <w:multiLevelType w:val="hybridMultilevel"/>
    <w:tmpl w:val="D45C6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B01F7C"/>
    <w:multiLevelType w:val="multilevel"/>
    <w:tmpl w:val="010A5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FE49EA"/>
    <w:multiLevelType w:val="hybridMultilevel"/>
    <w:tmpl w:val="D04A342C"/>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2" w15:restartNumberingAfterBreak="0">
    <w:nsid w:val="690B10ED"/>
    <w:multiLevelType w:val="hybridMultilevel"/>
    <w:tmpl w:val="24D8DA72"/>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3" w15:restartNumberingAfterBreak="0">
    <w:nsid w:val="6AF516BF"/>
    <w:multiLevelType w:val="multilevel"/>
    <w:tmpl w:val="99389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00445F"/>
    <w:multiLevelType w:val="hybridMultilevel"/>
    <w:tmpl w:val="6ED8B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630CEF"/>
    <w:multiLevelType w:val="multilevel"/>
    <w:tmpl w:val="9DA44A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85220B"/>
    <w:multiLevelType w:val="hybridMultilevel"/>
    <w:tmpl w:val="84FC3190"/>
    <w:lvl w:ilvl="0" w:tplc="04090001">
      <w:start w:val="1"/>
      <w:numFmt w:val="bullet"/>
      <w:lvlText w:val=""/>
      <w:lvlJc w:val="left"/>
      <w:pPr>
        <w:ind w:left="810" w:hanging="360"/>
      </w:pPr>
      <w:rPr>
        <w:rFonts w:ascii="Symbol" w:hAnsi="Symbol" w:hint="default"/>
        <w:b w:val="0"/>
        <w:i w:val="0"/>
        <w:sz w:val="2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72E469F2"/>
    <w:multiLevelType w:val="multilevel"/>
    <w:tmpl w:val="5CFA7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25"/>
  </w:num>
  <w:num w:numId="4">
    <w:abstractNumId w:val="27"/>
  </w:num>
  <w:num w:numId="5">
    <w:abstractNumId w:val="13"/>
  </w:num>
  <w:num w:numId="6">
    <w:abstractNumId w:val="24"/>
  </w:num>
  <w:num w:numId="7">
    <w:abstractNumId w:val="18"/>
  </w:num>
  <w:num w:numId="8">
    <w:abstractNumId w:val="16"/>
  </w:num>
  <w:num w:numId="9">
    <w:abstractNumId w:val="26"/>
  </w:num>
  <w:num w:numId="10">
    <w:abstractNumId w:val="19"/>
  </w:num>
  <w:num w:numId="11">
    <w:abstractNumId w:val="0"/>
  </w:num>
  <w:num w:numId="12">
    <w:abstractNumId w:val="9"/>
  </w:num>
  <w:num w:numId="13">
    <w:abstractNumId w:val="4"/>
  </w:num>
  <w:num w:numId="14">
    <w:abstractNumId w:val="8"/>
  </w:num>
  <w:num w:numId="15">
    <w:abstractNumId w:val="1"/>
  </w:num>
  <w:num w:numId="16">
    <w:abstractNumId w:val="17"/>
  </w:num>
  <w:num w:numId="17">
    <w:abstractNumId w:val="22"/>
  </w:num>
  <w:num w:numId="18">
    <w:abstractNumId w:val="15"/>
  </w:num>
  <w:num w:numId="19">
    <w:abstractNumId w:val="3"/>
  </w:num>
  <w:num w:numId="20">
    <w:abstractNumId w:val="12"/>
  </w:num>
  <w:num w:numId="21">
    <w:abstractNumId w:val="7"/>
  </w:num>
  <w:num w:numId="22">
    <w:abstractNumId w:val="11"/>
  </w:num>
  <w:num w:numId="23">
    <w:abstractNumId w:val="2"/>
  </w:num>
  <w:num w:numId="24">
    <w:abstractNumId w:val="23"/>
  </w:num>
  <w:num w:numId="25">
    <w:abstractNumId w:val="20"/>
  </w:num>
  <w:num w:numId="26">
    <w:abstractNumId w:val="6"/>
  </w:num>
  <w:num w:numId="27">
    <w:abstractNumId w:val="14"/>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1E5"/>
    <w:rsid w:val="00046EC2"/>
    <w:rsid w:val="00074E2F"/>
    <w:rsid w:val="000753DB"/>
    <w:rsid w:val="000836F2"/>
    <w:rsid w:val="0008763D"/>
    <w:rsid w:val="000A47EA"/>
    <w:rsid w:val="000B3D18"/>
    <w:rsid w:val="000F3BE6"/>
    <w:rsid w:val="00102991"/>
    <w:rsid w:val="00116B52"/>
    <w:rsid w:val="00147102"/>
    <w:rsid w:val="00181224"/>
    <w:rsid w:val="00186FA7"/>
    <w:rsid w:val="001B5E57"/>
    <w:rsid w:val="001E6BDD"/>
    <w:rsid w:val="001F7653"/>
    <w:rsid w:val="002118C8"/>
    <w:rsid w:val="00213E45"/>
    <w:rsid w:val="00277D60"/>
    <w:rsid w:val="00285720"/>
    <w:rsid w:val="002A681A"/>
    <w:rsid w:val="002C6BF0"/>
    <w:rsid w:val="002D3AB5"/>
    <w:rsid w:val="002F7C3F"/>
    <w:rsid w:val="00301F66"/>
    <w:rsid w:val="0030247E"/>
    <w:rsid w:val="003067DB"/>
    <w:rsid w:val="00336FAF"/>
    <w:rsid w:val="00350DFE"/>
    <w:rsid w:val="003559A4"/>
    <w:rsid w:val="00377D15"/>
    <w:rsid w:val="00397134"/>
    <w:rsid w:val="003C7B72"/>
    <w:rsid w:val="003D40A1"/>
    <w:rsid w:val="003D463E"/>
    <w:rsid w:val="003F15CD"/>
    <w:rsid w:val="00427CEA"/>
    <w:rsid w:val="00440003"/>
    <w:rsid w:val="004B26F2"/>
    <w:rsid w:val="004C22F8"/>
    <w:rsid w:val="004D1D21"/>
    <w:rsid w:val="004D38C8"/>
    <w:rsid w:val="00562370"/>
    <w:rsid w:val="0057664A"/>
    <w:rsid w:val="00582464"/>
    <w:rsid w:val="00590221"/>
    <w:rsid w:val="005A5C55"/>
    <w:rsid w:val="005A6B85"/>
    <w:rsid w:val="005E5957"/>
    <w:rsid w:val="00633E40"/>
    <w:rsid w:val="00645727"/>
    <w:rsid w:val="0064648A"/>
    <w:rsid w:val="006654FE"/>
    <w:rsid w:val="00677B6C"/>
    <w:rsid w:val="006C76BB"/>
    <w:rsid w:val="00710FA4"/>
    <w:rsid w:val="00782AD9"/>
    <w:rsid w:val="007B464F"/>
    <w:rsid w:val="007C661B"/>
    <w:rsid w:val="007F3B4C"/>
    <w:rsid w:val="007F7A1C"/>
    <w:rsid w:val="00805744"/>
    <w:rsid w:val="00824867"/>
    <w:rsid w:val="0082580F"/>
    <w:rsid w:val="0084780C"/>
    <w:rsid w:val="00856953"/>
    <w:rsid w:val="00856A99"/>
    <w:rsid w:val="00863E95"/>
    <w:rsid w:val="00871F9C"/>
    <w:rsid w:val="00886F2F"/>
    <w:rsid w:val="00891028"/>
    <w:rsid w:val="008C3136"/>
    <w:rsid w:val="008D667D"/>
    <w:rsid w:val="008F18B3"/>
    <w:rsid w:val="008F3CC2"/>
    <w:rsid w:val="008F4882"/>
    <w:rsid w:val="0091614B"/>
    <w:rsid w:val="00931102"/>
    <w:rsid w:val="00932584"/>
    <w:rsid w:val="00955E50"/>
    <w:rsid w:val="009734E1"/>
    <w:rsid w:val="009902B1"/>
    <w:rsid w:val="009D02B7"/>
    <w:rsid w:val="00A20FF5"/>
    <w:rsid w:val="00A31FE8"/>
    <w:rsid w:val="00A71B10"/>
    <w:rsid w:val="00AC44B7"/>
    <w:rsid w:val="00AF2B63"/>
    <w:rsid w:val="00B0389A"/>
    <w:rsid w:val="00B15D49"/>
    <w:rsid w:val="00B30B83"/>
    <w:rsid w:val="00B425C2"/>
    <w:rsid w:val="00B944B0"/>
    <w:rsid w:val="00BB1347"/>
    <w:rsid w:val="00BD52C6"/>
    <w:rsid w:val="00C02872"/>
    <w:rsid w:val="00C41755"/>
    <w:rsid w:val="00C53D9B"/>
    <w:rsid w:val="00C57292"/>
    <w:rsid w:val="00C832AE"/>
    <w:rsid w:val="00CC4F8E"/>
    <w:rsid w:val="00CD4E0C"/>
    <w:rsid w:val="00CF5259"/>
    <w:rsid w:val="00CF770C"/>
    <w:rsid w:val="00D204C0"/>
    <w:rsid w:val="00D85612"/>
    <w:rsid w:val="00D93745"/>
    <w:rsid w:val="00DD0D88"/>
    <w:rsid w:val="00DD61E5"/>
    <w:rsid w:val="00DF094D"/>
    <w:rsid w:val="00DF7D8B"/>
    <w:rsid w:val="00E01AEF"/>
    <w:rsid w:val="00E22F15"/>
    <w:rsid w:val="00EA6992"/>
    <w:rsid w:val="00EB287A"/>
    <w:rsid w:val="00EC1FEF"/>
    <w:rsid w:val="00EE1B6C"/>
    <w:rsid w:val="00EE523A"/>
    <w:rsid w:val="00EF13BF"/>
    <w:rsid w:val="00F0231B"/>
    <w:rsid w:val="00F360CC"/>
    <w:rsid w:val="00F67E44"/>
    <w:rsid w:val="00F77FFB"/>
    <w:rsid w:val="00FA7464"/>
    <w:rsid w:val="00FB3D4E"/>
    <w:rsid w:val="00FE1F6A"/>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D5F3A9"/>
  <w15:docId w15:val="{6D3BD3B4-8AB3-4390-893D-F0CE0E66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1E5"/>
    <w:rPr>
      <w:rFonts w:ascii="Calibri" w:eastAsia="Calibri" w:hAnsi="Calibri" w:cs="Times New Roman"/>
    </w:rPr>
  </w:style>
  <w:style w:type="paragraph" w:styleId="Heading2">
    <w:name w:val="heading 2"/>
    <w:basedOn w:val="Normal"/>
    <w:next w:val="Normal"/>
    <w:link w:val="Heading2Char"/>
    <w:uiPriority w:val="9"/>
    <w:unhideWhenUsed/>
    <w:qFormat/>
    <w:rsid w:val="00E22F15"/>
    <w:pPr>
      <w:keepNext/>
      <w:keepLines/>
      <w:spacing w:after="0" w:line="360" w:lineRule="auto"/>
      <w:jc w:val="both"/>
      <w:outlineLvl w:val="1"/>
    </w:pPr>
    <w:rPr>
      <w:rFonts w:ascii="Times New Roman" w:eastAsiaTheme="majorEastAsia" w:hAnsi="Times New Roman" w:cstheme="majorBidi"/>
      <w:b/>
      <w:sz w:val="26"/>
      <w:szCs w:val="26"/>
      <w:lang w:val="en-US" w:eastAsia="zh-CN"/>
    </w:rPr>
  </w:style>
  <w:style w:type="paragraph" w:styleId="Heading4">
    <w:name w:val="heading 4"/>
    <w:basedOn w:val="Normal"/>
    <w:next w:val="Normal"/>
    <w:link w:val="Heading4Char"/>
    <w:uiPriority w:val="9"/>
    <w:semiHidden/>
    <w:unhideWhenUsed/>
    <w:qFormat/>
    <w:rsid w:val="005A5C55"/>
    <w:pPr>
      <w:keepNext/>
      <w:keepLines/>
      <w:spacing w:before="40" w:after="0" w:line="256" w:lineRule="auto"/>
      <w:outlineLvl w:val="3"/>
    </w:pPr>
    <w:rPr>
      <w:rFonts w:asciiTheme="majorHAnsi" w:eastAsiaTheme="majorEastAsia" w:hAnsiTheme="majorHAnsi" w:cstheme="majorBidi"/>
      <w:i/>
      <w:iCs/>
      <w:color w:val="365F91" w:themeColor="accent1" w:themeShade="BF"/>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D61E5"/>
    <w:rPr>
      <w:color w:val="0000FF"/>
      <w:u w:val="single"/>
    </w:rPr>
  </w:style>
  <w:style w:type="paragraph" w:customStyle="1" w:styleId="JudulArtikel">
    <w:name w:val="Judul Artikel"/>
    <w:basedOn w:val="Normal"/>
    <w:qFormat/>
    <w:rsid w:val="00DD61E5"/>
    <w:pPr>
      <w:spacing w:after="0" w:line="240" w:lineRule="auto"/>
      <w:jc w:val="center"/>
    </w:pPr>
    <w:rPr>
      <w:rFonts w:ascii="Times New Roman" w:eastAsia="Times New Roman" w:hAnsi="Times New Roman"/>
      <w:b/>
      <w:caps/>
      <w:sz w:val="24"/>
      <w:szCs w:val="28"/>
    </w:rPr>
  </w:style>
  <w:style w:type="paragraph" w:customStyle="1" w:styleId="AbstractBodyEnglish">
    <w:name w:val="AbstractBodyEnglish"/>
    <w:basedOn w:val="Normal"/>
    <w:qFormat/>
    <w:rsid w:val="00DD61E5"/>
    <w:pPr>
      <w:spacing w:after="0" w:line="240" w:lineRule="auto"/>
      <w:ind w:firstLine="567"/>
      <w:jc w:val="both"/>
    </w:pPr>
    <w:rPr>
      <w:rFonts w:ascii="Times New Roman" w:eastAsia="Times New Roman" w:hAnsi="Times New Roman"/>
      <w:i/>
      <w:sz w:val="20"/>
    </w:rPr>
  </w:style>
  <w:style w:type="paragraph" w:customStyle="1" w:styleId="TableCaption">
    <w:name w:val="TableCaption"/>
    <w:basedOn w:val="Normal"/>
    <w:autoRedefine/>
    <w:qFormat/>
    <w:rsid w:val="00DD61E5"/>
    <w:pPr>
      <w:spacing w:after="0" w:line="240" w:lineRule="auto"/>
    </w:pPr>
    <w:rPr>
      <w:rFonts w:ascii="Times New Roman" w:eastAsia="Times New Roman" w:hAnsi="Times New Roman"/>
      <w:b/>
    </w:rPr>
  </w:style>
  <w:style w:type="paragraph" w:customStyle="1" w:styleId="Table">
    <w:name w:val="Table"/>
    <w:basedOn w:val="Normal"/>
    <w:qFormat/>
    <w:rsid w:val="00DD61E5"/>
    <w:pPr>
      <w:spacing w:after="0" w:line="240" w:lineRule="auto"/>
    </w:pPr>
    <w:rPr>
      <w:rFonts w:ascii="Times New Roman" w:eastAsia="Times New Roman" w:hAnsi="Times New Roman"/>
      <w:sz w:val="20"/>
      <w:szCs w:val="24"/>
    </w:rPr>
  </w:style>
  <w:style w:type="paragraph" w:customStyle="1" w:styleId="PictureCaption">
    <w:name w:val="Picture Caption"/>
    <w:basedOn w:val="Normal"/>
    <w:autoRedefine/>
    <w:qFormat/>
    <w:rsid w:val="00DD61E5"/>
    <w:pPr>
      <w:spacing w:before="120" w:after="0" w:line="240" w:lineRule="atLeast"/>
      <w:ind w:left="1134" w:hanging="1134"/>
      <w:jc w:val="center"/>
    </w:pPr>
    <w:rPr>
      <w:rFonts w:ascii="Times New Roman" w:eastAsia="Times New Roman" w:hAnsi="Times New Roman"/>
      <w:b/>
      <w:color w:val="000000"/>
      <w:szCs w:val="24"/>
    </w:rPr>
  </w:style>
  <w:style w:type="paragraph" w:customStyle="1" w:styleId="Kutipan">
    <w:name w:val="Kutipan"/>
    <w:basedOn w:val="Normal"/>
    <w:qFormat/>
    <w:rsid w:val="00DD61E5"/>
    <w:pPr>
      <w:spacing w:after="120" w:line="240" w:lineRule="auto"/>
      <w:ind w:left="567" w:hanging="567"/>
    </w:pPr>
    <w:rPr>
      <w:rFonts w:ascii="Times New Roman" w:eastAsia="Times New Roman" w:hAnsi="Times New Roman"/>
      <w:i/>
      <w:sz w:val="20"/>
    </w:rPr>
  </w:style>
  <w:style w:type="paragraph" w:customStyle="1" w:styleId="Els-Author">
    <w:name w:val="Els-Author"/>
    <w:next w:val="Normal"/>
    <w:rsid w:val="00DD61E5"/>
    <w:pPr>
      <w:keepNext/>
      <w:suppressAutoHyphens/>
      <w:spacing w:after="160" w:line="300" w:lineRule="exact"/>
      <w:jc w:val="center"/>
    </w:pPr>
    <w:rPr>
      <w:rFonts w:ascii="Times New Roman" w:eastAsia="SimSun" w:hAnsi="Times New Roman" w:cs="Times New Roman"/>
      <w:noProof/>
      <w:sz w:val="26"/>
      <w:szCs w:val="20"/>
      <w:lang w:val="en-US"/>
    </w:rPr>
  </w:style>
  <w:style w:type="paragraph" w:customStyle="1" w:styleId="Style">
    <w:name w:val="Style"/>
    <w:uiPriority w:val="99"/>
    <w:rsid w:val="00DD61E5"/>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Els-body-text">
    <w:name w:val="Els-body-text"/>
    <w:rsid w:val="00DD61E5"/>
    <w:pPr>
      <w:keepNext/>
      <w:spacing w:after="0" w:line="240" w:lineRule="exact"/>
      <w:ind w:firstLine="238"/>
      <w:jc w:val="both"/>
    </w:pPr>
    <w:rPr>
      <w:rFonts w:ascii="Times New Roman" w:eastAsia="SimSun" w:hAnsi="Times New Roman" w:cs="Times New Roman"/>
      <w:sz w:val="20"/>
      <w:szCs w:val="20"/>
      <w:lang w:val="en-US"/>
    </w:rPr>
  </w:style>
  <w:style w:type="paragraph" w:styleId="NormalWeb">
    <w:name w:val="Normal (Web)"/>
    <w:basedOn w:val="Normal"/>
    <w:uiPriority w:val="99"/>
    <w:unhideWhenUsed/>
    <w:rsid w:val="00DD61E5"/>
    <w:pPr>
      <w:spacing w:before="100" w:beforeAutospacing="1" w:after="100" w:afterAutospacing="1" w:line="240" w:lineRule="auto"/>
    </w:pPr>
    <w:rPr>
      <w:rFonts w:ascii="Times New Roman" w:eastAsia="Times New Roman" w:hAnsi="Times New Roman"/>
      <w:sz w:val="24"/>
      <w:szCs w:val="24"/>
      <w:lang w:val="en-US"/>
    </w:rPr>
  </w:style>
  <w:style w:type="paragraph" w:styleId="BalloonText">
    <w:name w:val="Balloon Text"/>
    <w:basedOn w:val="Normal"/>
    <w:link w:val="BalloonTextChar"/>
    <w:uiPriority w:val="99"/>
    <w:semiHidden/>
    <w:unhideWhenUsed/>
    <w:rsid w:val="00DD61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1E5"/>
    <w:rPr>
      <w:rFonts w:ascii="Tahoma" w:eastAsia="Calibri" w:hAnsi="Tahoma" w:cs="Tahoma"/>
      <w:sz w:val="16"/>
      <w:szCs w:val="16"/>
    </w:rPr>
  </w:style>
  <w:style w:type="paragraph" w:styleId="Header">
    <w:name w:val="header"/>
    <w:basedOn w:val="Normal"/>
    <w:link w:val="HeaderChar"/>
    <w:uiPriority w:val="99"/>
    <w:unhideWhenUsed/>
    <w:rsid w:val="004400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003"/>
    <w:rPr>
      <w:rFonts w:ascii="Calibri" w:eastAsia="Calibri" w:hAnsi="Calibri" w:cs="Times New Roman"/>
    </w:rPr>
  </w:style>
  <w:style w:type="paragraph" w:styleId="Footer">
    <w:name w:val="footer"/>
    <w:basedOn w:val="Normal"/>
    <w:link w:val="FooterChar"/>
    <w:uiPriority w:val="99"/>
    <w:unhideWhenUsed/>
    <w:rsid w:val="004400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003"/>
    <w:rPr>
      <w:rFonts w:ascii="Calibri" w:eastAsia="Calibri" w:hAnsi="Calibri" w:cs="Times New Roman"/>
    </w:rPr>
  </w:style>
  <w:style w:type="table" w:styleId="TableGrid">
    <w:name w:val="Table Grid"/>
    <w:basedOn w:val="TableNormal"/>
    <w:uiPriority w:val="59"/>
    <w:rsid w:val="00931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7464"/>
    <w:pPr>
      <w:ind w:left="720"/>
      <w:contextualSpacing/>
    </w:pPr>
  </w:style>
  <w:style w:type="character" w:customStyle="1" w:styleId="Heading2Char">
    <w:name w:val="Heading 2 Char"/>
    <w:basedOn w:val="DefaultParagraphFont"/>
    <w:link w:val="Heading2"/>
    <w:uiPriority w:val="9"/>
    <w:rsid w:val="00E22F15"/>
    <w:rPr>
      <w:rFonts w:ascii="Times New Roman" w:eastAsiaTheme="majorEastAsia" w:hAnsi="Times New Roman" w:cstheme="majorBidi"/>
      <w:b/>
      <w:sz w:val="26"/>
      <w:szCs w:val="26"/>
      <w:lang w:val="en-US" w:eastAsia="zh-CN"/>
    </w:rPr>
  </w:style>
  <w:style w:type="paragraph" w:styleId="Caption">
    <w:name w:val="caption"/>
    <w:basedOn w:val="Normal"/>
    <w:next w:val="Normal"/>
    <w:uiPriority w:val="35"/>
    <w:unhideWhenUsed/>
    <w:qFormat/>
    <w:rsid w:val="00E22F15"/>
    <w:pPr>
      <w:spacing w:line="240" w:lineRule="auto"/>
    </w:pPr>
    <w:rPr>
      <w:rFonts w:asciiTheme="minorHAnsi" w:eastAsiaTheme="minorEastAsia" w:hAnsiTheme="minorHAnsi" w:cstheme="minorBidi"/>
      <w:i/>
      <w:iCs/>
      <w:color w:val="1F497D" w:themeColor="text2"/>
      <w:sz w:val="18"/>
      <w:szCs w:val="18"/>
      <w:lang w:val="en-US" w:eastAsia="zh-CN"/>
    </w:rPr>
  </w:style>
  <w:style w:type="character" w:customStyle="1" w:styleId="def">
    <w:name w:val="def"/>
    <w:basedOn w:val="DefaultParagraphFont"/>
    <w:rsid w:val="00E22F15"/>
  </w:style>
  <w:style w:type="character" w:customStyle="1" w:styleId="Heading4Char">
    <w:name w:val="Heading 4 Char"/>
    <w:basedOn w:val="DefaultParagraphFont"/>
    <w:link w:val="Heading4"/>
    <w:uiPriority w:val="9"/>
    <w:semiHidden/>
    <w:rsid w:val="005A5C55"/>
    <w:rPr>
      <w:rFonts w:asciiTheme="majorHAnsi" w:eastAsiaTheme="majorEastAsia" w:hAnsiTheme="majorHAnsi" w:cstheme="majorBidi"/>
      <w:i/>
      <w:iCs/>
      <w:color w:val="365F91" w:themeColor="accent1" w:themeShade="BF"/>
      <w:lang w:val="en-US" w:eastAsia="zh-CN"/>
    </w:rPr>
  </w:style>
  <w:style w:type="character" w:styleId="UnresolvedMention">
    <w:name w:val="Unresolved Mention"/>
    <w:basedOn w:val="DefaultParagraphFont"/>
    <w:uiPriority w:val="99"/>
    <w:semiHidden/>
    <w:unhideWhenUsed/>
    <w:rsid w:val="000A47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203048">
      <w:bodyDiv w:val="1"/>
      <w:marLeft w:val="0"/>
      <w:marRight w:val="0"/>
      <w:marTop w:val="0"/>
      <w:marBottom w:val="0"/>
      <w:divBdr>
        <w:top w:val="none" w:sz="0" w:space="0" w:color="auto"/>
        <w:left w:val="none" w:sz="0" w:space="0" w:color="auto"/>
        <w:bottom w:val="none" w:sz="0" w:space="0" w:color="auto"/>
        <w:right w:val="none" w:sz="0" w:space="0" w:color="auto"/>
      </w:divBdr>
      <w:divsChild>
        <w:div w:id="928386277">
          <w:marLeft w:val="0"/>
          <w:marRight w:val="0"/>
          <w:marTop w:val="0"/>
          <w:marBottom w:val="0"/>
          <w:divBdr>
            <w:top w:val="none" w:sz="0" w:space="0" w:color="auto"/>
            <w:left w:val="none" w:sz="0" w:space="0" w:color="auto"/>
            <w:bottom w:val="none" w:sz="0" w:space="0" w:color="auto"/>
            <w:right w:val="none" w:sz="0" w:space="0" w:color="auto"/>
          </w:divBdr>
        </w:div>
        <w:div w:id="1266616134">
          <w:marLeft w:val="0"/>
          <w:marRight w:val="0"/>
          <w:marTop w:val="0"/>
          <w:marBottom w:val="0"/>
          <w:divBdr>
            <w:top w:val="none" w:sz="0" w:space="0" w:color="auto"/>
            <w:left w:val="none" w:sz="0" w:space="0" w:color="auto"/>
            <w:bottom w:val="none" w:sz="0" w:space="0" w:color="auto"/>
            <w:right w:val="none" w:sz="0" w:space="0" w:color="auto"/>
          </w:divBdr>
        </w:div>
      </w:divsChild>
    </w:div>
    <w:div w:id="94716218">
      <w:bodyDiv w:val="1"/>
      <w:marLeft w:val="0"/>
      <w:marRight w:val="0"/>
      <w:marTop w:val="0"/>
      <w:marBottom w:val="0"/>
      <w:divBdr>
        <w:top w:val="none" w:sz="0" w:space="0" w:color="auto"/>
        <w:left w:val="none" w:sz="0" w:space="0" w:color="auto"/>
        <w:bottom w:val="none" w:sz="0" w:space="0" w:color="auto"/>
        <w:right w:val="none" w:sz="0" w:space="0" w:color="auto"/>
      </w:divBdr>
    </w:div>
    <w:div w:id="483814486">
      <w:bodyDiv w:val="1"/>
      <w:marLeft w:val="0"/>
      <w:marRight w:val="0"/>
      <w:marTop w:val="0"/>
      <w:marBottom w:val="0"/>
      <w:divBdr>
        <w:top w:val="none" w:sz="0" w:space="0" w:color="auto"/>
        <w:left w:val="none" w:sz="0" w:space="0" w:color="auto"/>
        <w:bottom w:val="none" w:sz="0" w:space="0" w:color="auto"/>
        <w:right w:val="none" w:sz="0" w:space="0" w:color="auto"/>
      </w:divBdr>
    </w:div>
    <w:div w:id="510070304">
      <w:bodyDiv w:val="1"/>
      <w:marLeft w:val="0"/>
      <w:marRight w:val="0"/>
      <w:marTop w:val="0"/>
      <w:marBottom w:val="0"/>
      <w:divBdr>
        <w:top w:val="none" w:sz="0" w:space="0" w:color="auto"/>
        <w:left w:val="none" w:sz="0" w:space="0" w:color="auto"/>
        <w:bottom w:val="none" w:sz="0" w:space="0" w:color="auto"/>
        <w:right w:val="none" w:sz="0" w:space="0" w:color="auto"/>
      </w:divBdr>
    </w:div>
    <w:div w:id="562453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https://www.ldoceonline.com/dictionary/argument" TargetMode="External" Type="http://schemas.openxmlformats.org/officeDocument/2006/relationships/hyperlink"/><Relationship Id="rId18" Target="https://www.designingbuildings.co.uk/wiki/Elevations" TargetMode="External" Type="http://schemas.openxmlformats.org/officeDocument/2006/relationships/hyperlink"/><Relationship Id="rId26" Target="media/image3.jpeg" Type="http://schemas.openxmlformats.org/officeDocument/2006/relationships/image"/><Relationship Id="rId39" Target="media/image16.jpeg" Type="http://schemas.openxmlformats.org/officeDocument/2006/relationships/image"/><Relationship Id="rId21" Target="https://www.designingbuildings.co.uk/wiki/Points" TargetMode="External" Type="http://schemas.openxmlformats.org/officeDocument/2006/relationships/hyperlink"/><Relationship Id="rId34" Target="media/image11.PNG" Type="http://schemas.openxmlformats.org/officeDocument/2006/relationships/image"/><Relationship Id="rId42" Target="media/image19.jpeg" Type="http://schemas.openxmlformats.org/officeDocument/2006/relationships/image"/><Relationship Id="rId47" Target="media/image24.jpeg" Type="http://schemas.openxmlformats.org/officeDocument/2006/relationships/image"/><Relationship Id="rId50" Target="media/image27.jpeg" Type="http://schemas.openxmlformats.org/officeDocument/2006/relationships/image"/><Relationship Id="rId55" Target="https://www.jakarta.go.id/artikel/konten/3330/palmerah-kecamatan" TargetMode="External" Type="http://schemas.openxmlformats.org/officeDocument/2006/relationships/hyperlink"/><Relationship Id="rId63" Target="https://id.wikipedia.org/wiki/Kota" TargetMode="External" Type="http://schemas.openxmlformats.org/officeDocument/2006/relationships/hyperlink"/><Relationship Id="rId7" Target="endnotes.xml" Type="http://schemas.openxmlformats.org/officeDocument/2006/relationships/endnotes"/><Relationship Id="rId2" Target="numbering.xml" Type="http://schemas.openxmlformats.org/officeDocument/2006/relationships/numbering"/><Relationship Id="rId16" Target="https://www.designingbuildings.co.uk/wiki/Points" TargetMode="External" Type="http://schemas.openxmlformats.org/officeDocument/2006/relationships/hyperlink"/><Relationship Id="rId20" Target="https://www.designingbuildings.co.uk/wiki/Datum" TargetMode="External" Type="http://schemas.openxmlformats.org/officeDocument/2006/relationships/hyperlink"/><Relationship Id="rId29" Target="media/image6.jpeg" Type="http://schemas.openxmlformats.org/officeDocument/2006/relationships/image"/><Relationship Id="rId41" Target="media/image18.jpeg" Type="http://schemas.openxmlformats.org/officeDocument/2006/relationships/image"/><Relationship Id="rId54" Target="media/image31.jpeg" Type="http://schemas.openxmlformats.org/officeDocument/2006/relationships/image"/><Relationship Id="rId62" Target="http://indonesiahousing.co/iniloh-kawasan-komersial-pertama-yang-berkonsep-halal/" TargetMode="External" Type="http://schemas.openxmlformats.org/officeDocument/2006/relationships/hyperlink"/><Relationship Id="rId1" Target="../customXml/item1.xml" Type="http://schemas.openxmlformats.org/officeDocument/2006/relationships/customXml"/><Relationship Id="rId6" Target="footnotes.xml" Type="http://schemas.openxmlformats.org/officeDocument/2006/relationships/footnotes"/><Relationship Id="rId11" Target="https://www.ldoceonline.com/dictionary/involve" TargetMode="External" Type="http://schemas.openxmlformats.org/officeDocument/2006/relationships/hyperlink"/><Relationship Id="rId24" Target="https://www.google.co.id/url?sa=i&amp;rct=j&amp;q=&amp;esrc=s&amp;source=images&amp;cd=&amp;ved=2ahUKEwjR4fzbrKzjAhUS7nMBHa6XDr8QjRx6BAgBEAU&amp;url=https%3A%2F%2Fwww.hertfordshire.gov.uk%2Fmicrosites%2Fbuilding-futures%2Fa-sustainable-design-toolkit%2Ftechnical-modules%2Fsafety%2Fprinciples-of-crime-prevention%2Fpublic-private-space.aspx&amp;psig=AOvVaw1udygt_mgLXqYlGy7Ggxdr&amp;ust=1562916716016313" TargetMode="External" Type="http://schemas.openxmlformats.org/officeDocument/2006/relationships/hyperlink"/><Relationship Id="rId32" Target="media/image9.jpeg" Type="http://schemas.openxmlformats.org/officeDocument/2006/relationships/image"/><Relationship Id="rId37" Target="media/image14.jpeg" Type="http://schemas.openxmlformats.org/officeDocument/2006/relationships/image"/><Relationship Id="rId40" Target="media/image17.jpeg" Type="http://schemas.openxmlformats.org/officeDocument/2006/relationships/image"/><Relationship Id="rId45" Target="media/image22.png" Type="http://schemas.openxmlformats.org/officeDocument/2006/relationships/image"/><Relationship Id="rId53" Target="media/image30.jpeg" Type="http://schemas.openxmlformats.org/officeDocument/2006/relationships/image"/><Relationship Id="rId58" Target="http://jamesthoengsal.blogspot.com/p/blog-page_2.html" TargetMode="External" Type="http://schemas.openxmlformats.org/officeDocument/2006/relationships/hyperlink"/><Relationship Id="rId66" Target="theme/theme1.xml" Type="http://schemas.openxmlformats.org/officeDocument/2006/relationships/theme"/><Relationship Id="rId5" Target="webSettings.xml" Type="http://schemas.openxmlformats.org/officeDocument/2006/relationships/webSettings"/><Relationship Id="rId15" Target="https://www.ldoceonline.com/dictionary/competition" TargetMode="External" Type="http://schemas.openxmlformats.org/officeDocument/2006/relationships/hyperlink"/><Relationship Id="rId23" Target="https://www.designingbuildings.co.uk/wiki/Datum" TargetMode="External" Type="http://schemas.openxmlformats.org/officeDocument/2006/relationships/hyperlink"/><Relationship Id="rId28" Target="media/image5.jpeg" Type="http://schemas.openxmlformats.org/officeDocument/2006/relationships/image"/><Relationship Id="rId36" Target="media/image13.jpeg" Type="http://schemas.openxmlformats.org/officeDocument/2006/relationships/image"/><Relationship Id="rId49" Target="media/image26.jpeg" Type="http://schemas.openxmlformats.org/officeDocument/2006/relationships/image"/><Relationship Id="rId57" Target="https://berandaarsitek.blogspot.com/2016/04/utilitas-bangunan.html" TargetMode="External" Type="http://schemas.openxmlformats.org/officeDocument/2006/relationships/hyperlink"/><Relationship Id="rId61" Target="https://www.google.com/search?q=kerajinan+tangan+makanan+dan+minuman&amp;oq=kerajinan+tangan+makanan+dan+minuman&amp;aqs=chrome..69i57j33.4531j0j7&amp;sourceid=chrome&amp;ie=UTF-8" TargetMode="External" Type="http://schemas.openxmlformats.org/officeDocument/2006/relationships/hyperlink"/><Relationship Id="rId10" Target="https://www.ldoceonline.com/dictionary/connect" TargetMode="External" Type="http://schemas.openxmlformats.org/officeDocument/2006/relationships/hyperlink"/><Relationship Id="rId19" Target="https://www.designingbuildings.co.uk/wiki/Points" TargetMode="External" Type="http://schemas.openxmlformats.org/officeDocument/2006/relationships/hyperlink"/><Relationship Id="rId31" Target="media/image8.PNG" Type="http://schemas.openxmlformats.org/officeDocument/2006/relationships/image"/><Relationship Id="rId44" Target="media/image21.jpeg" Type="http://schemas.openxmlformats.org/officeDocument/2006/relationships/image"/><Relationship Id="rId52" Target="media/image29.jpeg" Type="http://schemas.openxmlformats.org/officeDocument/2006/relationships/image"/><Relationship Id="rId60" Target="http://www.archdaily.com/craftfoodhall.html" TargetMode="External" Type="http://schemas.openxmlformats.org/officeDocument/2006/relationships/hyperlink"/><Relationship Id="rId65" Target="fontTable.xml" Type="http://schemas.openxmlformats.org/officeDocument/2006/relationships/fontTable"/><Relationship Id="rId4" Target="settings.xml" Type="http://schemas.openxmlformats.org/officeDocument/2006/relationships/settings"/><Relationship Id="rId9" Target="footer1.xml" Type="http://schemas.openxmlformats.org/officeDocument/2006/relationships/footer"/><Relationship Id="rId14" Target="https://www.ldoceonline.com/dictionary/war" TargetMode="External" Type="http://schemas.openxmlformats.org/officeDocument/2006/relationships/hyperlink"/><Relationship Id="rId22" Target="https://www.designingbuildings.co.uk/wiki/Elevations" TargetMode="External" Type="http://schemas.openxmlformats.org/officeDocument/2006/relationships/hyperlink"/><Relationship Id="rId27" Target="media/image4.jpeg" Type="http://schemas.openxmlformats.org/officeDocument/2006/relationships/image"/><Relationship Id="rId30" Target="media/image7.jpeg" Type="http://schemas.openxmlformats.org/officeDocument/2006/relationships/image"/><Relationship Id="rId35" Target="media/image12.png" Type="http://schemas.openxmlformats.org/officeDocument/2006/relationships/image"/><Relationship Id="rId43" Target="media/image20.jpeg" Type="http://schemas.openxmlformats.org/officeDocument/2006/relationships/image"/><Relationship Id="rId48" Target="media/image25.jpeg" Type="http://schemas.openxmlformats.org/officeDocument/2006/relationships/image"/><Relationship Id="rId56" Target="https://jakartasatu.jakarta.go.id/portal/apps/webappviewer/index.html?id=ee9940006aae4a268716c11abf64565b" TargetMode="External" Type="http://schemas.openxmlformats.org/officeDocument/2006/relationships/hyperlink"/><Relationship Id="rId64" Target="https://jakarta.go.id/artikel/konten/1105/gambir-kecamatan" TargetMode="External" Type="http://schemas.openxmlformats.org/officeDocument/2006/relationships/hyperlink"/><Relationship Id="rId8" Target="header1.xml" Type="http://schemas.openxmlformats.org/officeDocument/2006/relationships/header"/><Relationship Id="rId51" Target="media/image28.jpeg" Type="http://schemas.openxmlformats.org/officeDocument/2006/relationships/image"/><Relationship Id="rId3" Target="styles.xml" Type="http://schemas.openxmlformats.org/officeDocument/2006/relationships/styles"/><Relationship Id="rId12" Target="https://www.ldoceonline.com/dictionary/discussion" TargetMode="External" Type="http://schemas.openxmlformats.org/officeDocument/2006/relationships/hyperlink"/><Relationship Id="rId17" Target="https://www.designingbuildings.co.uk/wiki/Surveying" TargetMode="External" Type="http://schemas.openxmlformats.org/officeDocument/2006/relationships/hyperlink"/><Relationship Id="rId25" Target="media/image2.jpeg" Type="http://schemas.openxmlformats.org/officeDocument/2006/relationships/image"/><Relationship Id="rId33" Target="media/image10.jpeg" Type="http://schemas.openxmlformats.org/officeDocument/2006/relationships/image"/><Relationship Id="rId38" Target="media/image15.jpeg" Type="http://schemas.openxmlformats.org/officeDocument/2006/relationships/image"/><Relationship Id="rId46" Target="media/image23.jpeg" Type="http://schemas.openxmlformats.org/officeDocument/2006/relationships/image"/><Relationship Id="rId59" Target="http://kazekageninja.blogspot.com/2013/10/pengertian-tentang-minuman-minuman.html" TargetMode="External" Type="http://schemas.openxmlformats.org/officeDocument/2006/relationships/hyperlink"/></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EE8B5-E7DC-4C8D-8909-92D9F7E5F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3971</Words>
  <Characters>22636</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Nafiah</dc:creator>
  <cp:lastModifiedBy>MICHAEL</cp:lastModifiedBy>
  <cp:revision>3</cp:revision>
  <cp:lastPrinted>2020-07-12T21:47:00Z</cp:lastPrinted>
  <dcterms:created xsi:type="dcterms:W3CDTF">2020-07-12T21:47:00Z</dcterms:created>
  <dcterms:modified xsi:type="dcterms:W3CDTF">2020-07-12T21:53:00Z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1386081</vt:lpwstr>
  </property>
  <property fmtid="{D5CDD505-2E9C-101B-9397-08002B2CF9AE}" name="NXPowerLiteSettings" pid="3">
    <vt:lpwstr>C7000400038000</vt:lpwstr>
  </property>
  <property fmtid="{D5CDD505-2E9C-101B-9397-08002B2CF9AE}" name="NXPowerLiteVersion" pid="4">
    <vt:lpwstr>S9.0.1</vt:lpwstr>
  </property>
</Properties>
</file>