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46E17" w14:textId="57E439B3" w:rsidR="00DD61E5" w:rsidRPr="0023632E" w:rsidRDefault="00674FFA" w:rsidP="00700EFE">
      <w:pPr>
        <w:pStyle w:val="JudulArtikel"/>
        <w:ind w:right="-1"/>
        <w:rPr>
          <w:rFonts w:cs="Calibri"/>
          <w:b w:val="0"/>
          <w:noProof/>
          <w:lang w:val="en-US"/>
        </w:rPr>
      </w:pPr>
      <w:r w:rsidRPr="0023632E">
        <w:rPr>
          <w:rFonts w:ascii="Calibri" w:hAnsi="Calibri" w:cs="Calibri"/>
          <w:noProof/>
          <w:lang w:val="en-US"/>
        </w:rPr>
        <w:t xml:space="preserve">PROGRAM PEMBELAJARAN </w:t>
      </w:r>
      <w:r w:rsidR="00904214" w:rsidRPr="0023632E">
        <w:rPr>
          <w:rFonts w:ascii="Calibri" w:hAnsi="Calibri" w:cs="Calibri"/>
          <w:noProof/>
          <w:lang w:val="en-US"/>
        </w:rPr>
        <w:t>Berbasis</w:t>
      </w:r>
      <w:r w:rsidR="007E4EA9" w:rsidRPr="0023632E">
        <w:rPr>
          <w:rFonts w:ascii="Calibri" w:hAnsi="Calibri" w:cs="Calibri"/>
          <w:noProof/>
          <w:lang w:val="en-US"/>
        </w:rPr>
        <w:t xml:space="preserve"> simulasi </w:t>
      </w:r>
      <w:r w:rsidR="00EA7FDF" w:rsidRPr="0023632E">
        <w:rPr>
          <w:rFonts w:ascii="Calibri" w:hAnsi="Calibri" w:cs="Calibri"/>
          <w:noProof/>
          <w:lang w:val="en-US"/>
        </w:rPr>
        <w:t xml:space="preserve">UNTUK </w:t>
      </w:r>
      <w:r w:rsidR="00700EFE" w:rsidRPr="0023632E">
        <w:rPr>
          <w:rFonts w:ascii="Calibri" w:hAnsi="Calibri" w:cs="Calibri"/>
          <w:noProof/>
          <w:lang w:val="en-US"/>
        </w:rPr>
        <w:t>PENCEGAHAN</w:t>
      </w:r>
      <w:r w:rsidR="00DF6190" w:rsidRPr="0023632E">
        <w:rPr>
          <w:rFonts w:ascii="Calibri" w:hAnsi="Calibri" w:cs="Calibri"/>
          <w:noProof/>
          <w:lang w:val="en-US"/>
        </w:rPr>
        <w:t xml:space="preserve"> </w:t>
      </w:r>
      <w:r w:rsidR="00700EFE" w:rsidRPr="0023632E">
        <w:rPr>
          <w:rFonts w:ascii="Calibri" w:hAnsi="Calibri" w:cs="Calibri"/>
          <w:noProof/>
          <w:lang w:val="en-US"/>
        </w:rPr>
        <w:t xml:space="preserve">PENYALAHGUNAAN NARKOBA </w:t>
      </w:r>
      <w:r w:rsidR="00605076" w:rsidRPr="0023632E">
        <w:rPr>
          <w:rFonts w:ascii="Calibri" w:hAnsi="Calibri" w:cs="Calibri"/>
          <w:noProof/>
          <w:lang w:val="en-US"/>
        </w:rPr>
        <w:t>PADA ANAK</w:t>
      </w:r>
    </w:p>
    <w:p w14:paraId="77C05632" w14:textId="77777777" w:rsidR="00154653" w:rsidRPr="0023632E" w:rsidRDefault="00154653" w:rsidP="00782AD9">
      <w:pPr>
        <w:spacing w:after="0" w:line="240" w:lineRule="auto"/>
        <w:jc w:val="center"/>
        <w:rPr>
          <w:rFonts w:cs="Calibri"/>
          <w:bCs/>
          <w:noProof/>
          <w:szCs w:val="20"/>
          <w:lang w:val="en-US"/>
        </w:rPr>
      </w:pPr>
    </w:p>
    <w:p w14:paraId="28B7C74F" w14:textId="24F513A6" w:rsidR="00DD61E5" w:rsidRPr="0023632E" w:rsidRDefault="00397A50" w:rsidP="00782AD9">
      <w:pPr>
        <w:spacing w:after="0" w:line="240" w:lineRule="auto"/>
        <w:jc w:val="center"/>
        <w:rPr>
          <w:rFonts w:cs="Calibri"/>
          <w:b/>
          <w:bCs/>
          <w:noProof/>
          <w:szCs w:val="20"/>
        </w:rPr>
      </w:pPr>
      <w:r w:rsidRPr="0023632E">
        <w:rPr>
          <w:rFonts w:cs="Calibri"/>
          <w:bCs/>
          <w:noProof/>
          <w:szCs w:val="20"/>
          <w:lang w:val="en-US"/>
        </w:rPr>
        <w:t>Christianto Julius</w:t>
      </w:r>
      <w:r w:rsidR="00DD61E5" w:rsidRPr="0023632E">
        <w:rPr>
          <w:rFonts w:cs="Calibri"/>
          <w:bCs/>
          <w:noProof/>
          <w:szCs w:val="20"/>
          <w:vertAlign w:val="superscript"/>
        </w:rPr>
        <w:t>1)</w:t>
      </w:r>
      <w:r w:rsidR="00DD61E5" w:rsidRPr="0023632E">
        <w:rPr>
          <w:rFonts w:cs="Calibri"/>
          <w:bCs/>
          <w:noProof/>
          <w:szCs w:val="20"/>
        </w:rPr>
        <w:t xml:space="preserve">, </w:t>
      </w:r>
      <w:r w:rsidRPr="0023632E">
        <w:t>Franky Liauw</w:t>
      </w:r>
      <w:r w:rsidR="00DD61E5" w:rsidRPr="0023632E">
        <w:rPr>
          <w:rFonts w:cs="Calibri"/>
          <w:bCs/>
          <w:noProof/>
          <w:szCs w:val="20"/>
          <w:vertAlign w:val="superscript"/>
        </w:rPr>
        <w:t>2</w:t>
      </w:r>
      <w:r w:rsidR="0023632E">
        <w:rPr>
          <w:rFonts w:cs="Calibri"/>
          <w:bCs/>
          <w:noProof/>
          <w:szCs w:val="20"/>
          <w:vertAlign w:val="superscript"/>
        </w:rPr>
        <w:t>*</w:t>
      </w:r>
      <w:r w:rsidR="00DD61E5" w:rsidRPr="0023632E">
        <w:rPr>
          <w:rFonts w:cs="Calibri"/>
          <w:bCs/>
          <w:noProof/>
          <w:szCs w:val="20"/>
          <w:vertAlign w:val="superscript"/>
        </w:rPr>
        <w:t>)</w:t>
      </w:r>
    </w:p>
    <w:p w14:paraId="2D65E104" w14:textId="77777777" w:rsidR="00DD61E5" w:rsidRPr="0023632E" w:rsidRDefault="00DD61E5" w:rsidP="00782AD9">
      <w:pPr>
        <w:spacing w:after="0" w:line="240" w:lineRule="auto"/>
        <w:jc w:val="center"/>
        <w:rPr>
          <w:rFonts w:cs="Calibri"/>
          <w:bCs/>
          <w:noProof/>
          <w:sz w:val="21"/>
          <w:szCs w:val="20"/>
        </w:rPr>
      </w:pPr>
    </w:p>
    <w:p w14:paraId="38761C96" w14:textId="77777777" w:rsidR="00DD61E5" w:rsidRPr="0023632E" w:rsidRDefault="00DD61E5" w:rsidP="00782AD9">
      <w:pPr>
        <w:pStyle w:val="Els-Author"/>
        <w:spacing w:after="0" w:line="240" w:lineRule="auto"/>
        <w:rPr>
          <w:rFonts w:ascii="Calibri" w:hAnsi="Calibri" w:cs="Calibri"/>
          <w:sz w:val="20"/>
          <w:lang w:val="id-ID"/>
        </w:rPr>
      </w:pPr>
      <w:r w:rsidRPr="0023632E">
        <w:rPr>
          <w:rFonts w:ascii="Calibri" w:hAnsi="Calibri" w:cs="Calibri"/>
          <w:sz w:val="20"/>
          <w:vertAlign w:val="superscript"/>
          <w:lang w:val="id-ID"/>
        </w:rPr>
        <w:t>1)</w:t>
      </w:r>
      <w:r w:rsidR="006C76BB" w:rsidRPr="0023632E">
        <w:rPr>
          <w:rFonts w:ascii="Calibri" w:hAnsi="Calibri" w:cs="Calibri"/>
          <w:sz w:val="20"/>
          <w:lang w:val="id-ID"/>
        </w:rPr>
        <w:t>Pro</w:t>
      </w:r>
      <w:r w:rsidR="00397A50" w:rsidRPr="0023632E">
        <w:rPr>
          <w:rFonts w:ascii="Calibri" w:hAnsi="Calibri" w:cs="Calibri"/>
          <w:sz w:val="20"/>
          <w:lang w:val="id-ID"/>
        </w:rPr>
        <w:t>gram Studi S1 Arsitektur</w:t>
      </w:r>
      <w:r w:rsidR="006C76BB" w:rsidRPr="0023632E">
        <w:rPr>
          <w:rFonts w:ascii="Calibri" w:hAnsi="Calibri" w:cs="Calibri"/>
          <w:sz w:val="20"/>
          <w:lang w:val="id-ID"/>
        </w:rPr>
        <w:t>, Fakultas Teknik, Universitas Tarumanagara</w:t>
      </w:r>
      <w:r w:rsidRPr="0023632E">
        <w:rPr>
          <w:rFonts w:ascii="Calibri" w:hAnsi="Calibri" w:cs="Calibri"/>
          <w:sz w:val="20"/>
          <w:lang w:val="id-ID"/>
        </w:rPr>
        <w:t xml:space="preserve">, </w:t>
      </w:r>
      <w:r w:rsidR="00397A50" w:rsidRPr="0023632E">
        <w:rPr>
          <w:rFonts w:ascii="Calibri" w:hAnsi="Calibri" w:cs="Calibri"/>
          <w:sz w:val="20"/>
        </w:rPr>
        <w:t>christiantojulius99@gmail.com</w:t>
      </w:r>
    </w:p>
    <w:p w14:paraId="263380EF" w14:textId="18C4D3E9" w:rsidR="00F0231B" w:rsidRPr="0023632E" w:rsidRDefault="00DD61E5" w:rsidP="00F0231B">
      <w:pPr>
        <w:pStyle w:val="Els-Author"/>
        <w:spacing w:after="0" w:line="240" w:lineRule="auto"/>
        <w:rPr>
          <w:rFonts w:ascii="Calibri" w:hAnsi="Calibri" w:cs="Calibri"/>
          <w:sz w:val="20"/>
        </w:rPr>
      </w:pPr>
      <w:r w:rsidRPr="0023632E">
        <w:rPr>
          <w:rFonts w:ascii="Calibri" w:hAnsi="Calibri" w:cs="Calibri"/>
          <w:sz w:val="20"/>
          <w:vertAlign w:val="superscript"/>
          <w:lang w:val="id-ID"/>
        </w:rPr>
        <w:t>2)</w:t>
      </w:r>
      <w:r w:rsidR="00C9618D" w:rsidRPr="0023632E">
        <w:rPr>
          <w:rFonts w:ascii="Calibri" w:hAnsi="Calibri" w:cs="Calibri"/>
          <w:sz w:val="20"/>
          <w:vertAlign w:val="superscript"/>
          <w:lang w:val="id-ID"/>
        </w:rPr>
        <w:t>*</w:t>
      </w:r>
      <w:r w:rsidR="006C76BB" w:rsidRPr="0023632E">
        <w:rPr>
          <w:rFonts w:ascii="Calibri" w:hAnsi="Calibri" w:cs="Calibri"/>
          <w:sz w:val="20"/>
          <w:lang w:val="id-ID"/>
        </w:rPr>
        <w:t xml:space="preserve"> Pro</w:t>
      </w:r>
      <w:r w:rsidR="00D874B7" w:rsidRPr="0023632E">
        <w:rPr>
          <w:rFonts w:ascii="Calibri" w:hAnsi="Calibri" w:cs="Calibri"/>
          <w:sz w:val="20"/>
          <w:lang w:val="id-ID"/>
        </w:rPr>
        <w:t>gram Studi S1 Arsitektu</w:t>
      </w:r>
      <w:r w:rsidR="006C76BB" w:rsidRPr="0023632E">
        <w:rPr>
          <w:rFonts w:ascii="Calibri" w:hAnsi="Calibri" w:cs="Calibri"/>
          <w:sz w:val="20"/>
          <w:lang w:val="id-ID"/>
        </w:rPr>
        <w:t>, Fakultas Teknik, Universitas Tarumanagara</w:t>
      </w:r>
      <w:r w:rsidRPr="0023632E">
        <w:rPr>
          <w:rFonts w:ascii="Calibri" w:hAnsi="Calibri" w:cs="Calibri"/>
          <w:sz w:val="20"/>
          <w:lang w:val="id-ID"/>
        </w:rPr>
        <w:t xml:space="preserve">, </w:t>
      </w:r>
      <w:hyperlink r:id="rId8" w:history="1">
        <w:r w:rsidR="006E412F" w:rsidRPr="0023632E">
          <w:rPr>
            <w:rStyle w:val="Hyperlink"/>
            <w:rFonts w:ascii="Calibri" w:hAnsi="Calibri" w:cs="Calibri"/>
            <w:color w:val="auto"/>
            <w:sz w:val="20"/>
            <w:u w:val="none"/>
          </w:rPr>
          <w:t>frankyl@ft.untar.ac.id</w:t>
        </w:r>
      </w:hyperlink>
    </w:p>
    <w:p w14:paraId="74ABE2B9" w14:textId="4189B073" w:rsidR="006E412F" w:rsidRPr="0023632E" w:rsidRDefault="006E412F" w:rsidP="006E412F">
      <w:pPr>
        <w:pBdr>
          <w:top w:val="nil"/>
          <w:left w:val="nil"/>
          <w:bottom w:val="nil"/>
          <w:right w:val="nil"/>
          <w:between w:val="nil"/>
        </w:pBdr>
        <w:jc w:val="center"/>
        <w:rPr>
          <w:i/>
          <w:sz w:val="20"/>
          <w:szCs w:val="20"/>
        </w:rPr>
      </w:pPr>
      <w:r w:rsidRPr="0023632E">
        <w:rPr>
          <w:i/>
          <w:sz w:val="20"/>
        </w:rPr>
        <w:t>*Penulis Korespondensi</w:t>
      </w:r>
      <w:r w:rsidRPr="0023632E">
        <w:rPr>
          <w:i/>
          <w:sz w:val="20"/>
          <w:lang w:val="en-US"/>
        </w:rPr>
        <w:t xml:space="preserve">: </w:t>
      </w:r>
      <w:hyperlink r:id="rId9" w:history="1">
        <w:r w:rsidRPr="0023632E">
          <w:rPr>
            <w:rStyle w:val="Hyperlink"/>
            <w:rFonts w:cs="Calibri"/>
            <w:i/>
            <w:color w:val="auto"/>
            <w:sz w:val="20"/>
            <w:u w:val="none"/>
          </w:rPr>
          <w:t>frankyl@ft.untar.ac.id</w:t>
        </w:r>
      </w:hyperlink>
    </w:p>
    <w:p w14:paraId="3386DC16" w14:textId="77777777" w:rsidR="0023632E" w:rsidRPr="0023632E" w:rsidRDefault="0023632E" w:rsidP="0023632E">
      <w:pPr>
        <w:pBdr>
          <w:bottom w:val="single" w:sz="18" w:space="1" w:color="auto"/>
        </w:pBdr>
        <w:spacing w:line="240" w:lineRule="auto"/>
        <w:jc w:val="center"/>
        <w:rPr>
          <w:rFonts w:asciiTheme="minorHAnsi" w:hAnsiTheme="minorHAnsi"/>
          <w:i/>
          <w:sz w:val="20"/>
          <w:szCs w:val="20"/>
          <w:shd w:val="clear" w:color="auto" w:fill="FFFFFF"/>
        </w:rPr>
      </w:pPr>
      <w:r w:rsidRPr="0023632E">
        <w:rPr>
          <w:rFonts w:asciiTheme="minorHAnsi" w:hAnsiTheme="minorHAnsi"/>
          <w:i/>
          <w:sz w:val="18"/>
          <w:szCs w:val="20"/>
          <w:shd w:val="clear" w:color="auto" w:fill="FFFFFF"/>
        </w:rPr>
        <w:t>Masuk: 15-06-2023, revisi: 23-09-2023, diterima untuk diterbitkan: 28-10-2023</w:t>
      </w:r>
    </w:p>
    <w:p w14:paraId="2DE2A6E2" w14:textId="77777777" w:rsidR="00DD61E5" w:rsidRPr="0023632E" w:rsidRDefault="00DD61E5" w:rsidP="00782AD9">
      <w:pPr>
        <w:spacing w:after="0" w:line="240" w:lineRule="auto"/>
        <w:rPr>
          <w:rFonts w:cs="Calibri"/>
          <w:noProof/>
          <w:sz w:val="20"/>
          <w:szCs w:val="20"/>
        </w:rPr>
      </w:pPr>
    </w:p>
    <w:p w14:paraId="6B29020B" w14:textId="77777777" w:rsidR="00DD61E5" w:rsidRPr="0023632E" w:rsidRDefault="00C7077E" w:rsidP="009C2D3F">
      <w:pPr>
        <w:spacing w:after="0" w:line="240" w:lineRule="auto"/>
        <w:ind w:left="567" w:right="283"/>
        <w:jc w:val="center"/>
        <w:rPr>
          <w:rFonts w:cs="Calibri"/>
          <w:b/>
          <w:noProof/>
          <w:szCs w:val="20"/>
        </w:rPr>
      </w:pPr>
      <w:r w:rsidRPr="0023632E">
        <w:rPr>
          <w:rFonts w:cs="Calibri"/>
          <w:b/>
          <w:noProof/>
          <w:szCs w:val="20"/>
        </w:rPr>
        <w:t>Abstrak</w:t>
      </w:r>
    </w:p>
    <w:p w14:paraId="1F4046F3" w14:textId="19C35FD0" w:rsidR="00B76A9C" w:rsidRPr="0023632E" w:rsidRDefault="003A340E" w:rsidP="009C2D3F">
      <w:pPr>
        <w:spacing w:after="0" w:line="240" w:lineRule="auto"/>
        <w:ind w:left="567" w:right="283"/>
        <w:jc w:val="both"/>
        <w:rPr>
          <w:rFonts w:cs="Calibri"/>
          <w:noProof/>
          <w:sz w:val="20"/>
        </w:rPr>
      </w:pPr>
      <w:r w:rsidRPr="0023632E">
        <w:rPr>
          <w:rFonts w:cs="Calibri"/>
          <w:noProof/>
          <w:sz w:val="20"/>
        </w:rPr>
        <w:t>Tingginya jumlah anak muda yang terjerumus dalam penyalahgunaan narkoba menimbulkan ancaman serius bagi bangsa Indonesia. Keingintahuan yang tinggi dan keinginan untuk mencoba-coba, ditambah dengan kurangnya pemahaman akan dampaknya di masa depan, membuat anak-anak rentan terjerumus dalam penyalahgunaan narkoba</w:t>
      </w:r>
      <w:r w:rsidR="00B76A9C" w:rsidRPr="0023632E">
        <w:rPr>
          <w:rFonts w:cs="Calibri"/>
          <w:noProof/>
          <w:sz w:val="20"/>
        </w:rPr>
        <w:t xml:space="preserve">. </w:t>
      </w:r>
      <w:r w:rsidR="00B76A9C" w:rsidRPr="0023632E">
        <w:rPr>
          <w:rFonts w:cs="Calibri"/>
          <w:noProof/>
          <w:sz w:val="20"/>
          <w:lang w:val="en-US"/>
        </w:rPr>
        <w:t>Maka dari itu diperlukan ruang pembelajaran berbasis simulasi</w:t>
      </w:r>
      <w:r w:rsidR="00CF0926" w:rsidRPr="0023632E">
        <w:rPr>
          <w:rFonts w:cs="Calibri"/>
          <w:noProof/>
          <w:sz w:val="20"/>
          <w:lang w:val="en-US"/>
        </w:rPr>
        <w:t xml:space="preserve"> sebagai bentuk pencegahan</w:t>
      </w:r>
      <w:r w:rsidR="00B76A9C" w:rsidRPr="0023632E">
        <w:rPr>
          <w:rFonts w:cs="Calibri"/>
          <w:noProof/>
          <w:sz w:val="20"/>
          <w:lang w:val="en-US"/>
        </w:rPr>
        <w:t>. Ruang simulasi ini memungkinkan remaja untuk mengalami pengalaman yang mirip dengan pengguna narkoba secara realistis dengan program yang sudah diskenariokan, tanpa risiko sebenarnya yang terkait dengan penyalahgunaan. sehingga remaja dapat memahami dampak dan untuk membantu meredam rasa ingin tahu dan menyadarkan anak-anak sebagai pencegahan terjerumusnya dalam bahaya terkait penyalahgunaan narkoba</w:t>
      </w:r>
      <w:r w:rsidR="00021A8B" w:rsidRPr="0023632E">
        <w:rPr>
          <w:rFonts w:cs="Calibri"/>
          <w:noProof/>
          <w:sz w:val="20"/>
          <w:lang w:val="en-US"/>
        </w:rPr>
        <w:t xml:space="preserve">. </w:t>
      </w:r>
      <w:r w:rsidR="00021A8B" w:rsidRPr="0023632E">
        <w:rPr>
          <w:rFonts w:asciiTheme="minorHAnsi" w:hAnsiTheme="minorHAnsi" w:cstheme="minorHAnsi"/>
          <w:sz w:val="20"/>
        </w:rPr>
        <w:t>Metode yang digunakan dalam penelitian adalah metode deskriptif kualitatif ditujukan untuk mendeskripsikan dan menjelaskan situasi suasana yang ada bersifat rekayasa, lebih memperhatikan mengenai karakteristik, kualitas, dan keterkaitan ruang kegiatan dan situasi tempat pecandu narkoba berinteraksi.</w:t>
      </w:r>
      <w:r w:rsidR="00021A8B" w:rsidRPr="0023632E">
        <w:rPr>
          <w:rFonts w:asciiTheme="minorHAnsi" w:hAnsiTheme="minorHAnsi" w:cstheme="minorHAnsi"/>
          <w:sz w:val="20"/>
          <w:lang w:val="en-US"/>
        </w:rPr>
        <w:t xml:space="preserve"> </w:t>
      </w:r>
      <w:r w:rsidR="00021A8B" w:rsidRPr="0023632E">
        <w:rPr>
          <w:rFonts w:cs="Calibri"/>
          <w:noProof/>
          <w:sz w:val="20"/>
          <w:lang w:val="en-US"/>
        </w:rPr>
        <w:t xml:space="preserve">Berdasarkan hasil penelitian, </w:t>
      </w:r>
      <w:r w:rsidR="00B10A85" w:rsidRPr="0023632E">
        <w:rPr>
          <w:rFonts w:cs="Calibri"/>
          <w:noProof/>
          <w:sz w:val="20"/>
          <w:lang w:val="en-US"/>
        </w:rPr>
        <w:t>r</w:t>
      </w:r>
      <w:r w:rsidR="00021A8B" w:rsidRPr="0023632E">
        <w:rPr>
          <w:rFonts w:cs="Calibri"/>
          <w:noProof/>
          <w:sz w:val="20"/>
          <w:lang w:val="en-US"/>
        </w:rPr>
        <w:t>uang simulasi narkoba perlu ada penyesuaian kehidupan pengguna narkoba dan mengobservasi tempat pengguna narkoba berinteraksi sehingga dapat menjadi acuan suasana latar yang akan direalisasikan pada ruang yang akan dibuat. Oleh sebab itu perlu memperhatikan dasar – dasar perancangan ruang simulasi</w:t>
      </w:r>
      <w:r w:rsidRPr="0023632E">
        <w:rPr>
          <w:rFonts w:cs="Calibri"/>
          <w:noProof/>
          <w:sz w:val="20"/>
          <w:lang w:val="en-US"/>
        </w:rPr>
        <w:t xml:space="preserve"> guna memastikan kefektifan hasilnya</w:t>
      </w:r>
      <w:r w:rsidR="0023632E">
        <w:rPr>
          <w:rFonts w:cs="Calibri"/>
          <w:noProof/>
          <w:sz w:val="20"/>
        </w:rPr>
        <w:t>.</w:t>
      </w:r>
      <w:bookmarkStart w:id="0" w:name="_GoBack"/>
      <w:bookmarkEnd w:id="0"/>
    </w:p>
    <w:p w14:paraId="3C8CDAD5" w14:textId="77777777" w:rsidR="00B10A85" w:rsidRPr="0023632E" w:rsidRDefault="00B10A85" w:rsidP="009C2D3F">
      <w:pPr>
        <w:spacing w:after="0" w:line="240" w:lineRule="auto"/>
        <w:ind w:left="567" w:right="283"/>
        <w:jc w:val="both"/>
        <w:rPr>
          <w:rFonts w:cs="Calibri"/>
          <w:noProof/>
          <w:sz w:val="20"/>
          <w:lang w:val="en-US"/>
        </w:rPr>
      </w:pPr>
    </w:p>
    <w:p w14:paraId="7FEEA1EE" w14:textId="76FFAA35" w:rsidR="00DD61E5" w:rsidRPr="0023632E" w:rsidRDefault="00DD61E5" w:rsidP="009C2D3F">
      <w:pPr>
        <w:spacing w:after="0" w:line="240" w:lineRule="auto"/>
        <w:ind w:left="567" w:right="283"/>
        <w:jc w:val="both"/>
        <w:rPr>
          <w:rFonts w:cs="Calibri"/>
          <w:noProof/>
          <w:sz w:val="20"/>
          <w:szCs w:val="20"/>
          <w:u w:val="single"/>
          <w:lang w:val="en-US"/>
        </w:rPr>
      </w:pPr>
      <w:r w:rsidRPr="0023632E">
        <w:rPr>
          <w:rFonts w:cs="Calibri"/>
          <w:b/>
          <w:noProof/>
          <w:sz w:val="20"/>
          <w:szCs w:val="20"/>
        </w:rPr>
        <w:t>Kata kunci</w:t>
      </w:r>
      <w:r w:rsidR="00C53D9B" w:rsidRPr="0023632E">
        <w:rPr>
          <w:rFonts w:cs="Calibri"/>
          <w:b/>
          <w:noProof/>
          <w:sz w:val="20"/>
          <w:szCs w:val="20"/>
        </w:rPr>
        <w:t>:</w:t>
      </w:r>
      <w:r w:rsidR="00EC212D" w:rsidRPr="0023632E">
        <w:rPr>
          <w:rFonts w:cs="Calibri"/>
          <w:b/>
          <w:noProof/>
          <w:sz w:val="20"/>
          <w:szCs w:val="20"/>
          <w:lang w:val="en-US"/>
        </w:rPr>
        <w:t xml:space="preserve"> </w:t>
      </w:r>
      <w:r w:rsidR="00A603C5" w:rsidRPr="0023632E">
        <w:rPr>
          <w:rFonts w:cs="Calibri"/>
          <w:b/>
          <w:noProof/>
          <w:sz w:val="20"/>
          <w:szCs w:val="20"/>
          <w:lang w:val="en-US"/>
        </w:rPr>
        <w:t>narkoba; pembelajaran</w:t>
      </w:r>
      <w:r w:rsidR="00B10A85" w:rsidRPr="0023632E">
        <w:rPr>
          <w:rFonts w:cs="Calibri"/>
          <w:b/>
          <w:noProof/>
          <w:sz w:val="20"/>
          <w:szCs w:val="20"/>
          <w:lang w:val="en-US"/>
        </w:rPr>
        <w:t>;</w:t>
      </w:r>
      <w:r w:rsidR="00A603C5" w:rsidRPr="0023632E">
        <w:rPr>
          <w:rFonts w:cs="Calibri"/>
          <w:b/>
          <w:noProof/>
          <w:sz w:val="20"/>
          <w:szCs w:val="20"/>
          <w:lang w:val="en-US"/>
        </w:rPr>
        <w:t xml:space="preserve"> pencegahan</w:t>
      </w:r>
      <w:r w:rsidR="00B10A85" w:rsidRPr="0023632E">
        <w:rPr>
          <w:rFonts w:cs="Calibri"/>
          <w:b/>
          <w:noProof/>
          <w:sz w:val="20"/>
          <w:szCs w:val="20"/>
          <w:lang w:val="en-US"/>
        </w:rPr>
        <w:t>;</w:t>
      </w:r>
      <w:r w:rsidR="00A603C5" w:rsidRPr="0023632E">
        <w:rPr>
          <w:rFonts w:cs="Calibri"/>
          <w:b/>
          <w:noProof/>
          <w:sz w:val="20"/>
          <w:szCs w:val="20"/>
          <w:lang w:val="en-US"/>
        </w:rPr>
        <w:t xml:space="preserve"> ruang</w:t>
      </w:r>
      <w:r w:rsidR="00B10A85" w:rsidRPr="0023632E">
        <w:rPr>
          <w:rFonts w:cs="Calibri"/>
          <w:b/>
          <w:noProof/>
          <w:sz w:val="20"/>
          <w:szCs w:val="20"/>
          <w:lang w:val="en-US"/>
        </w:rPr>
        <w:t>;</w:t>
      </w:r>
      <w:r w:rsidR="00A603C5" w:rsidRPr="0023632E">
        <w:rPr>
          <w:rFonts w:cs="Calibri"/>
          <w:b/>
          <w:noProof/>
          <w:sz w:val="20"/>
          <w:szCs w:val="20"/>
          <w:lang w:val="en-US"/>
        </w:rPr>
        <w:t xml:space="preserve"> simulasi</w:t>
      </w:r>
    </w:p>
    <w:p w14:paraId="00C71682" w14:textId="77777777" w:rsidR="00DD61E5" w:rsidRPr="0023632E" w:rsidRDefault="00DD61E5" w:rsidP="009C2D3F">
      <w:pPr>
        <w:spacing w:after="0" w:line="240" w:lineRule="auto"/>
        <w:ind w:left="567" w:right="283"/>
        <w:jc w:val="both"/>
        <w:rPr>
          <w:rFonts w:cs="Calibri"/>
          <w:noProof/>
          <w:sz w:val="20"/>
          <w:szCs w:val="20"/>
          <w:lang w:val="en-US"/>
        </w:rPr>
      </w:pPr>
    </w:p>
    <w:p w14:paraId="70B73431" w14:textId="77777777" w:rsidR="00DD61E5" w:rsidRPr="0023632E" w:rsidRDefault="00DD61E5" w:rsidP="009C2D3F">
      <w:pPr>
        <w:spacing w:after="0" w:line="240" w:lineRule="auto"/>
        <w:ind w:left="567" w:right="283"/>
        <w:jc w:val="center"/>
        <w:rPr>
          <w:rFonts w:cs="Calibri"/>
          <w:b/>
          <w:i/>
          <w:noProof/>
          <w:szCs w:val="20"/>
        </w:rPr>
      </w:pPr>
      <w:r w:rsidRPr="0023632E">
        <w:rPr>
          <w:rFonts w:cs="Calibri"/>
          <w:b/>
          <w:i/>
          <w:noProof/>
          <w:szCs w:val="20"/>
        </w:rPr>
        <w:t>Abstract</w:t>
      </w:r>
    </w:p>
    <w:p w14:paraId="3F5A3A22" w14:textId="77777777" w:rsidR="003A340E" w:rsidRPr="0023632E" w:rsidRDefault="003A340E" w:rsidP="009C2D3F">
      <w:pPr>
        <w:spacing w:after="0" w:line="240" w:lineRule="auto"/>
        <w:ind w:left="567" w:right="283"/>
        <w:jc w:val="both"/>
        <w:rPr>
          <w:rFonts w:cs="Calibri"/>
          <w:i/>
          <w:noProof/>
          <w:sz w:val="20"/>
          <w:szCs w:val="20"/>
        </w:rPr>
      </w:pPr>
      <w:r w:rsidRPr="0023632E">
        <w:rPr>
          <w:rFonts w:cs="Calibri"/>
          <w:i/>
          <w:noProof/>
          <w:sz w:val="20"/>
          <w:szCs w:val="20"/>
        </w:rPr>
        <w:t xml:space="preserve">The high number of young people who fall into drug abuse poses a </w:t>
      </w:r>
      <w:r w:rsidR="00CF0926" w:rsidRPr="0023632E">
        <w:rPr>
          <w:rFonts w:cs="Calibri"/>
          <w:i/>
          <w:noProof/>
          <w:sz w:val="20"/>
          <w:szCs w:val="20"/>
        </w:rPr>
        <w:t>serious threat to Indonesia</w:t>
      </w:r>
      <w:r w:rsidRPr="0023632E">
        <w:rPr>
          <w:rFonts w:cs="Calibri"/>
          <w:i/>
          <w:noProof/>
          <w:sz w:val="20"/>
          <w:szCs w:val="20"/>
        </w:rPr>
        <w:t>. High curiosity and a desire to try, with a lack of understanding of the impact in the future, make children vulnerable to falling into drug abuse.</w:t>
      </w:r>
      <w:r w:rsidR="00CF0926" w:rsidRPr="0023632E">
        <w:t xml:space="preserve"> </w:t>
      </w:r>
      <w:r w:rsidR="00CF0926" w:rsidRPr="0023632E">
        <w:rPr>
          <w:rFonts w:cs="Calibri"/>
          <w:i/>
          <w:noProof/>
          <w:sz w:val="20"/>
          <w:szCs w:val="20"/>
        </w:rPr>
        <w:t>Therefore a simulation-based learning space is needed as a way of prevention</w:t>
      </w:r>
      <w:r w:rsidRPr="0023632E">
        <w:rPr>
          <w:rFonts w:cs="Calibri"/>
          <w:i/>
          <w:noProof/>
          <w:sz w:val="20"/>
          <w:szCs w:val="20"/>
        </w:rPr>
        <w:t>. These simulation spaces allow adolescents to experience a realistic drug-user-like experience with scenario programming without the actual risks associated with abuse. so that teenagers can understand the impact, help reduce curiosity, and make children aware of the prevention of falling into danger related to drug abuse. The method used in this research is a qualitative descriptive method aimed at describing and explaining the artificial situation, paying more attention to the characteristics, quality, and interrelationships of the activity space and the situation in which drug addicts interact. Based on the research results, the drug simulation room needs adjustments to the lives of drug users and observation of where drug users interact so that it can become a reference for the background atmosphere that will be realized in the space to be created. Therefore, it is necessary to pay attention to the basics of designing space simulations to ensure the effectiveness of the results.</w:t>
      </w:r>
    </w:p>
    <w:p w14:paraId="339BF6A7" w14:textId="77777777" w:rsidR="00816EB8" w:rsidRPr="0023632E" w:rsidRDefault="00816EB8" w:rsidP="009C2D3F">
      <w:pPr>
        <w:spacing w:after="0" w:line="240" w:lineRule="auto"/>
        <w:ind w:left="567" w:right="283"/>
        <w:jc w:val="both"/>
        <w:rPr>
          <w:rFonts w:cs="Calibri"/>
          <w:i/>
          <w:noProof/>
          <w:sz w:val="20"/>
          <w:szCs w:val="20"/>
        </w:rPr>
      </w:pPr>
    </w:p>
    <w:p w14:paraId="0374F2D0" w14:textId="77777777" w:rsidR="0082580F" w:rsidRPr="0023632E" w:rsidRDefault="00DD61E5" w:rsidP="009C2D3F">
      <w:pPr>
        <w:spacing w:after="0" w:line="240" w:lineRule="auto"/>
        <w:ind w:left="567" w:right="283"/>
        <w:jc w:val="both"/>
        <w:rPr>
          <w:rFonts w:cs="Calibri"/>
          <w:b/>
          <w:i/>
          <w:noProof/>
          <w:sz w:val="20"/>
          <w:szCs w:val="20"/>
          <w:lang w:val="en-US"/>
        </w:rPr>
      </w:pPr>
      <w:r w:rsidRPr="0023632E">
        <w:rPr>
          <w:rFonts w:cs="Calibri"/>
          <w:b/>
          <w:i/>
          <w:noProof/>
          <w:sz w:val="20"/>
          <w:szCs w:val="20"/>
        </w:rPr>
        <w:t>Keywords</w:t>
      </w:r>
      <w:r w:rsidR="00B0389A" w:rsidRPr="0023632E">
        <w:rPr>
          <w:rFonts w:cs="Calibri"/>
          <w:b/>
          <w:i/>
          <w:noProof/>
          <w:sz w:val="20"/>
          <w:szCs w:val="20"/>
        </w:rPr>
        <w:t>:</w:t>
      </w:r>
      <w:r w:rsidR="00CD4E0C" w:rsidRPr="0023632E">
        <w:rPr>
          <w:rFonts w:cs="Calibri"/>
          <w:b/>
          <w:i/>
          <w:noProof/>
          <w:sz w:val="20"/>
          <w:szCs w:val="20"/>
        </w:rPr>
        <w:t xml:space="preserve"> </w:t>
      </w:r>
      <w:r w:rsidRPr="0023632E">
        <w:rPr>
          <w:rFonts w:cs="Calibri"/>
          <w:b/>
          <w:i/>
          <w:noProof/>
          <w:sz w:val="20"/>
          <w:szCs w:val="20"/>
        </w:rPr>
        <w:t xml:space="preserve"> </w:t>
      </w:r>
      <w:r w:rsidR="00A603C5" w:rsidRPr="0023632E">
        <w:rPr>
          <w:rFonts w:cs="Calibri"/>
          <w:b/>
          <w:i/>
          <w:noProof/>
          <w:sz w:val="20"/>
          <w:szCs w:val="20"/>
          <w:lang w:val="en-US"/>
        </w:rPr>
        <w:t xml:space="preserve">drugs; education; prevention; simulation; space </w:t>
      </w:r>
    </w:p>
    <w:p w14:paraId="3893BB7A" w14:textId="77777777" w:rsidR="008275B2" w:rsidRPr="0023632E" w:rsidRDefault="008275B2" w:rsidP="009C2D3F">
      <w:pPr>
        <w:spacing w:after="0" w:line="240" w:lineRule="auto"/>
        <w:ind w:left="567"/>
        <w:rPr>
          <w:rFonts w:cs="Calibri"/>
          <w:b/>
          <w:caps/>
        </w:rPr>
      </w:pPr>
    </w:p>
    <w:p w14:paraId="4C9EF38D" w14:textId="77777777" w:rsidR="006E412F" w:rsidRPr="0023632E" w:rsidRDefault="006E412F" w:rsidP="00782AD9">
      <w:pPr>
        <w:spacing w:after="0" w:line="240" w:lineRule="auto"/>
        <w:rPr>
          <w:rFonts w:cs="Calibri"/>
          <w:b/>
          <w:caps/>
        </w:rPr>
      </w:pPr>
    </w:p>
    <w:p w14:paraId="52CE7B1C" w14:textId="77777777" w:rsidR="006E412F" w:rsidRPr="0023632E" w:rsidRDefault="006E412F" w:rsidP="00782AD9">
      <w:pPr>
        <w:spacing w:after="0" w:line="240" w:lineRule="auto"/>
        <w:rPr>
          <w:rFonts w:cs="Calibri"/>
          <w:b/>
          <w:caps/>
        </w:rPr>
      </w:pPr>
    </w:p>
    <w:p w14:paraId="2D663013" w14:textId="77777777" w:rsidR="00A603C5" w:rsidRPr="0023632E" w:rsidRDefault="00A603C5" w:rsidP="00782AD9">
      <w:pPr>
        <w:spacing w:after="0" w:line="240" w:lineRule="auto"/>
        <w:rPr>
          <w:rFonts w:cs="Calibri"/>
          <w:b/>
          <w:caps/>
        </w:rPr>
        <w:sectPr w:rsidR="00A603C5" w:rsidRPr="0023632E" w:rsidSect="0023632E">
          <w:headerReference w:type="default" r:id="rId10"/>
          <w:footerReference w:type="default" r:id="rId11"/>
          <w:pgSz w:w="11907" w:h="16840" w:code="9"/>
          <w:pgMar w:top="1418" w:right="1701" w:bottom="1418" w:left="1701" w:header="709" w:footer="709" w:gutter="0"/>
          <w:pgNumType w:start="1373"/>
          <w:cols w:space="720"/>
          <w:docGrid w:linePitch="360"/>
        </w:sectPr>
      </w:pPr>
    </w:p>
    <w:p w14:paraId="444F1D32" w14:textId="77777777" w:rsidR="002C6BF0" w:rsidRPr="0023632E" w:rsidRDefault="00DD61E5" w:rsidP="009C2D3F">
      <w:pPr>
        <w:pStyle w:val="Style"/>
        <w:numPr>
          <w:ilvl w:val="0"/>
          <w:numId w:val="1"/>
        </w:numPr>
        <w:ind w:left="270" w:hanging="270"/>
        <w:jc w:val="both"/>
        <w:rPr>
          <w:rFonts w:asciiTheme="minorHAnsi" w:hAnsiTheme="minorHAnsi" w:cstheme="minorHAnsi"/>
          <w:b/>
          <w:bCs/>
          <w:noProof/>
          <w:sz w:val="22"/>
          <w:szCs w:val="22"/>
        </w:rPr>
      </w:pPr>
      <w:r w:rsidRPr="0023632E">
        <w:rPr>
          <w:rFonts w:asciiTheme="minorHAnsi" w:hAnsiTheme="minorHAnsi" w:cstheme="minorHAnsi"/>
          <w:b/>
          <w:bCs/>
          <w:noProof/>
          <w:sz w:val="22"/>
          <w:szCs w:val="22"/>
        </w:rPr>
        <w:lastRenderedPageBreak/>
        <w:t>PENDAHULUAN</w:t>
      </w:r>
    </w:p>
    <w:p w14:paraId="2A1FEE44" w14:textId="77777777" w:rsidR="00FF69A3" w:rsidRPr="0023632E" w:rsidRDefault="002C6BF0" w:rsidP="009C2D3F">
      <w:pPr>
        <w:tabs>
          <w:tab w:val="center" w:pos="284"/>
          <w:tab w:val="left" w:pos="426"/>
        </w:tabs>
        <w:spacing w:after="0" w:line="240" w:lineRule="auto"/>
        <w:jc w:val="both"/>
        <w:rPr>
          <w:rFonts w:asciiTheme="minorHAnsi" w:hAnsiTheme="minorHAnsi" w:cstheme="minorHAnsi"/>
          <w:b/>
        </w:rPr>
      </w:pPr>
      <w:r w:rsidRPr="0023632E">
        <w:rPr>
          <w:rFonts w:asciiTheme="minorHAnsi" w:hAnsiTheme="minorHAnsi" w:cstheme="minorHAnsi"/>
          <w:b/>
        </w:rPr>
        <w:t>Latar Belakang</w:t>
      </w:r>
    </w:p>
    <w:p w14:paraId="26047E25" w14:textId="77777777" w:rsidR="007C30E3" w:rsidRPr="0023632E" w:rsidRDefault="00FF69A3" w:rsidP="009C2D3F">
      <w:pPr>
        <w:tabs>
          <w:tab w:val="center" w:pos="284"/>
          <w:tab w:val="left" w:pos="426"/>
        </w:tabs>
        <w:spacing w:after="0" w:line="240" w:lineRule="auto"/>
        <w:jc w:val="both"/>
        <w:rPr>
          <w:rFonts w:asciiTheme="minorHAnsi" w:hAnsiTheme="minorHAnsi" w:cstheme="minorHAnsi"/>
          <w:lang w:val="en-US"/>
        </w:rPr>
      </w:pPr>
      <w:r w:rsidRPr="0023632E">
        <w:rPr>
          <w:rFonts w:asciiTheme="minorHAnsi" w:hAnsiTheme="minorHAnsi" w:cstheme="minorHAnsi"/>
        </w:rPr>
        <w:t xml:space="preserve">Narkoba adalah zat atau obat yang </w:t>
      </w:r>
      <w:r w:rsidRPr="0023632E">
        <w:rPr>
          <w:rFonts w:asciiTheme="minorHAnsi" w:hAnsiTheme="minorHAnsi" w:cstheme="minorHAnsi"/>
          <w:lang w:val="en-US"/>
        </w:rPr>
        <w:t>dihasilkan secara alami oleh</w:t>
      </w:r>
      <w:r w:rsidRPr="0023632E">
        <w:rPr>
          <w:rFonts w:asciiTheme="minorHAnsi" w:hAnsiTheme="minorHAnsi" w:cstheme="minorHAnsi"/>
        </w:rPr>
        <w:t xml:space="preserve"> tanaman, </w:t>
      </w:r>
      <w:r w:rsidRPr="0023632E">
        <w:rPr>
          <w:rFonts w:asciiTheme="minorHAnsi" w:hAnsiTheme="minorHAnsi" w:cstheme="minorHAnsi"/>
          <w:lang w:val="en-US"/>
        </w:rPr>
        <w:t xml:space="preserve">secara sintetis oleh zat kimia </w:t>
      </w:r>
      <w:r w:rsidRPr="0023632E">
        <w:rPr>
          <w:rFonts w:asciiTheme="minorHAnsi" w:hAnsiTheme="minorHAnsi" w:cstheme="minorHAnsi"/>
        </w:rPr>
        <w:t xml:space="preserve">bukan tanaman dan secara semi sintetis dengan pencampuran bahan alami dan zat kimia </w:t>
      </w:r>
      <w:r w:rsidRPr="0023632E">
        <w:rPr>
          <w:rFonts w:asciiTheme="minorHAnsi" w:hAnsiTheme="minorHAnsi" w:cstheme="minorHAnsi"/>
          <w:lang w:val="en-US"/>
        </w:rPr>
        <w:t>yang menyebabkan keterga</w:t>
      </w:r>
      <w:r w:rsidR="00104FD5" w:rsidRPr="0023632E">
        <w:rPr>
          <w:rFonts w:asciiTheme="minorHAnsi" w:hAnsiTheme="minorHAnsi" w:cstheme="minorHAnsi"/>
          <w:lang w:val="en-US"/>
        </w:rPr>
        <w:t>ntungan dan perunurunan kesadaran, kognitif dan halusinasi</w:t>
      </w:r>
      <w:r w:rsidRPr="0023632E">
        <w:rPr>
          <w:rFonts w:asciiTheme="minorHAnsi" w:hAnsiTheme="minorHAnsi" w:cstheme="minorHAnsi"/>
          <w:lang w:val="en-US"/>
        </w:rPr>
        <w:t xml:space="preserve"> kesadaran </w:t>
      </w:r>
      <w:sdt>
        <w:sdtPr>
          <w:rPr>
            <w:rFonts w:asciiTheme="minorHAnsi" w:hAnsiTheme="minorHAnsi" w:cstheme="minorHAnsi"/>
            <w:lang w:val="en-US"/>
          </w:rPr>
          <w:id w:val="1754239947"/>
          <w:citation/>
        </w:sdtPr>
        <w:sdtEndPr/>
        <w:sdtContent>
          <w:r w:rsidR="00EC4A33" w:rsidRPr="0023632E">
            <w:rPr>
              <w:rFonts w:asciiTheme="minorHAnsi" w:hAnsiTheme="minorHAnsi" w:cstheme="minorHAnsi"/>
              <w:lang w:val="en-US"/>
            </w:rPr>
            <w:fldChar w:fldCharType="begin"/>
          </w:r>
          <w:r w:rsidR="00EC4A33" w:rsidRPr="0023632E">
            <w:rPr>
              <w:rFonts w:asciiTheme="minorHAnsi" w:hAnsiTheme="minorHAnsi" w:cstheme="minorHAnsi"/>
              <w:lang w:val="en-US"/>
            </w:rPr>
            <w:instrText xml:space="preserve">CITATION TRI19 \l 1033 </w:instrText>
          </w:r>
          <w:r w:rsidR="00EC4A33" w:rsidRPr="0023632E">
            <w:rPr>
              <w:rFonts w:asciiTheme="minorHAnsi" w:hAnsiTheme="minorHAnsi" w:cstheme="minorHAnsi"/>
              <w:lang w:val="en-US"/>
            </w:rPr>
            <w:fldChar w:fldCharType="separate"/>
          </w:r>
          <w:r w:rsidR="00EC4A33" w:rsidRPr="0023632E">
            <w:rPr>
              <w:rFonts w:asciiTheme="minorHAnsi" w:hAnsiTheme="minorHAnsi" w:cstheme="minorHAnsi"/>
              <w:noProof/>
              <w:lang w:val="en-US"/>
            </w:rPr>
            <w:t>(Elpandi, 2019)</w:t>
          </w:r>
          <w:r w:rsidR="00EC4A33" w:rsidRPr="0023632E">
            <w:rPr>
              <w:rFonts w:asciiTheme="minorHAnsi" w:hAnsiTheme="minorHAnsi" w:cstheme="minorHAnsi"/>
              <w:lang w:val="en-US"/>
            </w:rPr>
            <w:fldChar w:fldCharType="end"/>
          </w:r>
        </w:sdtContent>
      </w:sdt>
      <w:r w:rsidRPr="0023632E">
        <w:rPr>
          <w:rFonts w:asciiTheme="minorHAnsi" w:hAnsiTheme="minorHAnsi" w:cstheme="minorHAnsi"/>
        </w:rPr>
        <w:t xml:space="preserve">. </w:t>
      </w:r>
      <w:r w:rsidR="00EC4A33" w:rsidRPr="0023632E">
        <w:rPr>
          <w:rFonts w:asciiTheme="minorHAnsi" w:hAnsiTheme="minorHAnsi" w:cstheme="minorHAnsi"/>
          <w:lang w:val="en-US"/>
        </w:rPr>
        <w:t>Dalam dunia medis atau kedokteran, narkoba sebenarnya adalah obat legal yang digunakan untuk kebutuhan dalam dosis tertentu. Namun, narkoba banyak disalahgunakan oleh masayarakat</w:t>
      </w:r>
      <w:r w:rsidRPr="0023632E">
        <w:rPr>
          <w:rFonts w:asciiTheme="minorHAnsi" w:hAnsiTheme="minorHAnsi" w:cstheme="minorHAnsi"/>
        </w:rPr>
        <w:t xml:space="preserve">. </w:t>
      </w:r>
      <w:r w:rsidR="007C30E3" w:rsidRPr="0023632E">
        <w:rPr>
          <w:rFonts w:asciiTheme="minorHAnsi" w:hAnsiTheme="minorHAnsi" w:cstheme="minorHAnsi"/>
          <w:lang w:val="en-US"/>
        </w:rPr>
        <w:t>Bahkan tidak sedikit penyalahgunaan narkoba berasal dari kalangan remaja. Sayangnya, tidak sedikit dari mereka menggunakan narkoba karena tidak tahu dampak kedepannya tentang bahaya dalam penyalahgunaan narkoba.</w:t>
      </w:r>
      <w:sdt>
        <w:sdtPr>
          <w:rPr>
            <w:rFonts w:asciiTheme="minorHAnsi" w:hAnsiTheme="minorHAnsi" w:cstheme="minorHAnsi"/>
            <w:lang w:val="en-US"/>
          </w:rPr>
          <w:id w:val="-1088152727"/>
          <w:citation/>
        </w:sdtPr>
        <w:sdtEndPr/>
        <w:sdtContent>
          <w:r w:rsidR="005A1989" w:rsidRPr="0023632E">
            <w:rPr>
              <w:rFonts w:asciiTheme="minorHAnsi" w:hAnsiTheme="minorHAnsi" w:cstheme="minorHAnsi"/>
              <w:lang w:val="en-US"/>
            </w:rPr>
            <w:fldChar w:fldCharType="begin"/>
          </w:r>
          <w:r w:rsidR="005A1989" w:rsidRPr="0023632E">
            <w:rPr>
              <w:rFonts w:asciiTheme="minorHAnsi" w:hAnsiTheme="minorHAnsi" w:cstheme="minorHAnsi"/>
              <w:lang w:val="en-US"/>
            </w:rPr>
            <w:instrText xml:space="preserve"> CITATION MAU17 \l 1033 </w:instrText>
          </w:r>
          <w:r w:rsidR="005A1989" w:rsidRPr="0023632E">
            <w:rPr>
              <w:rFonts w:asciiTheme="minorHAnsi" w:hAnsiTheme="minorHAnsi" w:cstheme="minorHAnsi"/>
              <w:lang w:val="en-US"/>
            </w:rPr>
            <w:fldChar w:fldCharType="separate"/>
          </w:r>
          <w:r w:rsidR="005A1989" w:rsidRPr="0023632E">
            <w:rPr>
              <w:rFonts w:asciiTheme="minorHAnsi" w:hAnsiTheme="minorHAnsi" w:cstheme="minorHAnsi"/>
              <w:noProof/>
              <w:lang w:val="en-US"/>
            </w:rPr>
            <w:t xml:space="preserve"> (Amanda. M. P, 2017)</w:t>
          </w:r>
          <w:r w:rsidR="005A1989" w:rsidRPr="0023632E">
            <w:rPr>
              <w:rFonts w:asciiTheme="minorHAnsi" w:hAnsiTheme="minorHAnsi" w:cstheme="minorHAnsi"/>
              <w:lang w:val="en-US"/>
            </w:rPr>
            <w:fldChar w:fldCharType="end"/>
          </w:r>
        </w:sdtContent>
      </w:sdt>
    </w:p>
    <w:p w14:paraId="15682A4F" w14:textId="77777777" w:rsidR="001414E4" w:rsidRPr="0023632E" w:rsidRDefault="001414E4" w:rsidP="009C2D3F">
      <w:pPr>
        <w:tabs>
          <w:tab w:val="center" w:pos="284"/>
          <w:tab w:val="left" w:pos="426"/>
        </w:tabs>
        <w:spacing w:after="0" w:line="240" w:lineRule="auto"/>
        <w:jc w:val="both"/>
        <w:rPr>
          <w:rFonts w:asciiTheme="minorHAnsi" w:hAnsiTheme="minorHAnsi" w:cstheme="minorHAnsi"/>
          <w:lang w:val="en-US"/>
        </w:rPr>
      </w:pPr>
    </w:p>
    <w:p w14:paraId="582BDC82" w14:textId="389E45C8" w:rsidR="00C41CAF" w:rsidRPr="0023632E" w:rsidRDefault="00104FD5" w:rsidP="009C2D3F">
      <w:pPr>
        <w:tabs>
          <w:tab w:val="center" w:pos="284"/>
          <w:tab w:val="left" w:pos="426"/>
        </w:tabs>
        <w:spacing w:after="0" w:line="240" w:lineRule="auto"/>
        <w:jc w:val="both"/>
        <w:rPr>
          <w:rFonts w:asciiTheme="minorHAnsi" w:hAnsiTheme="minorHAnsi" w:cstheme="minorHAnsi"/>
          <w:b/>
          <w:lang w:val="en-US"/>
        </w:rPr>
      </w:pPr>
      <w:r w:rsidRPr="0023632E">
        <w:rPr>
          <w:rFonts w:asciiTheme="minorHAnsi" w:hAnsiTheme="minorHAnsi" w:cstheme="minorHAnsi"/>
          <w:lang w:val="en-US"/>
        </w:rPr>
        <w:t xml:space="preserve">Banyaknya anak muda yang terjerumus dalam </w:t>
      </w:r>
      <w:r w:rsidR="0029493C" w:rsidRPr="0023632E">
        <w:rPr>
          <w:rFonts w:asciiTheme="minorHAnsi" w:hAnsiTheme="minorHAnsi" w:cstheme="minorHAnsi"/>
          <w:lang w:val="en-US"/>
        </w:rPr>
        <w:t xml:space="preserve">penyalahgunaan narkoba membuat </w:t>
      </w:r>
      <w:r w:rsidRPr="0023632E">
        <w:rPr>
          <w:rFonts w:asciiTheme="minorHAnsi" w:hAnsiTheme="minorHAnsi" w:cstheme="minorHAnsi"/>
          <w:lang w:val="en-US"/>
        </w:rPr>
        <w:t xml:space="preserve">narkoba menjadi ancaraman besar bagi bangsa Indonesia. </w:t>
      </w:r>
      <w:r w:rsidR="0029493C" w:rsidRPr="0023632E">
        <w:rPr>
          <w:rFonts w:asciiTheme="minorHAnsi" w:hAnsiTheme="minorHAnsi" w:cstheme="minorHAnsi"/>
          <w:shd w:val="clear" w:color="auto" w:fill="FFFFFF"/>
        </w:rPr>
        <w:t>Hasil penelitian menunjukkan bahwa remaja rentan terlibat penyalahgunaan narkoba.</w:t>
      </w:r>
      <w:r w:rsidR="0029493C" w:rsidRPr="0023632E">
        <w:rPr>
          <w:rFonts w:asciiTheme="minorHAnsi" w:hAnsiTheme="minorHAnsi" w:cstheme="minorHAnsi"/>
          <w:shd w:val="clear" w:color="auto" w:fill="FFFFFF"/>
          <w:lang w:val="en-US"/>
        </w:rPr>
        <w:t xml:space="preserve"> Menurut penelitian yang dilakukan oleh </w:t>
      </w:r>
      <w:r w:rsidR="0029493C" w:rsidRPr="0023632E">
        <w:rPr>
          <w:rFonts w:asciiTheme="minorHAnsi" w:hAnsiTheme="minorHAnsi" w:cstheme="minorHAnsi"/>
          <w:shd w:val="clear" w:color="auto" w:fill="FFFFFF"/>
        </w:rPr>
        <w:t xml:space="preserve">Badan Narkotika Nasional (BNN) dan Lembaga Ilmu Pengetahuan Indonesia (LIPI) dalam 18 provinsi </w:t>
      </w:r>
      <w:r w:rsidR="0029493C" w:rsidRPr="0023632E">
        <w:rPr>
          <w:rFonts w:asciiTheme="minorHAnsi" w:hAnsiTheme="minorHAnsi" w:cstheme="minorHAnsi"/>
          <w:shd w:val="clear" w:color="auto" w:fill="FFFFFF"/>
          <w:lang w:val="en-US"/>
        </w:rPr>
        <w:t xml:space="preserve">di Indonesia terdapat jumlah penyalahgunaan narkoba sebanyak </w:t>
      </w:r>
      <w:r w:rsidR="0029493C" w:rsidRPr="0023632E">
        <w:rPr>
          <w:rFonts w:asciiTheme="minorHAnsi" w:hAnsiTheme="minorHAnsi" w:cstheme="minorHAnsi"/>
          <w:shd w:val="clear" w:color="auto" w:fill="FFFFFF"/>
        </w:rPr>
        <w:t xml:space="preserve">2.297.492 jiwa </w:t>
      </w:r>
      <w:r w:rsidR="0029493C" w:rsidRPr="0023632E">
        <w:rPr>
          <w:rFonts w:asciiTheme="minorHAnsi" w:hAnsiTheme="minorHAnsi" w:cstheme="minorHAnsi"/>
          <w:shd w:val="clear" w:color="auto" w:fill="FFFFFF"/>
          <w:lang w:val="en-US"/>
        </w:rPr>
        <w:t xml:space="preserve">yang dilakukan oleh </w:t>
      </w:r>
      <w:r w:rsidR="0029493C" w:rsidRPr="0023632E">
        <w:rPr>
          <w:rFonts w:asciiTheme="minorHAnsi" w:hAnsiTheme="minorHAnsi" w:cstheme="minorHAnsi"/>
          <w:shd w:val="clear" w:color="auto" w:fill="FFFFFF"/>
        </w:rPr>
        <w:t xml:space="preserve">kalangan pelajar dan mahasiswa </w:t>
      </w:r>
      <w:sdt>
        <w:sdtPr>
          <w:rPr>
            <w:rFonts w:asciiTheme="minorHAnsi" w:hAnsiTheme="minorHAnsi" w:cstheme="minorHAnsi"/>
            <w:shd w:val="clear" w:color="auto" w:fill="FFFFFF"/>
          </w:rPr>
          <w:id w:val="1552729622"/>
          <w:citation/>
        </w:sdtPr>
        <w:sdtEndPr/>
        <w:sdtContent>
          <w:r w:rsidR="0029493C" w:rsidRPr="0023632E">
            <w:rPr>
              <w:rFonts w:asciiTheme="minorHAnsi" w:hAnsiTheme="minorHAnsi" w:cstheme="minorHAnsi"/>
              <w:shd w:val="clear" w:color="auto" w:fill="FFFFFF"/>
            </w:rPr>
            <w:fldChar w:fldCharType="begin"/>
          </w:r>
          <w:r w:rsidR="0029493C" w:rsidRPr="0023632E">
            <w:rPr>
              <w:rFonts w:asciiTheme="minorHAnsi" w:hAnsiTheme="minorHAnsi" w:cstheme="minorHAnsi"/>
              <w:shd w:val="clear" w:color="auto" w:fill="FFFFFF"/>
              <w:lang w:val="en-US"/>
            </w:rPr>
            <w:instrText xml:space="preserve">CITATION BNN18 \l 1033 </w:instrText>
          </w:r>
          <w:r w:rsidR="0029493C" w:rsidRPr="0023632E">
            <w:rPr>
              <w:rFonts w:asciiTheme="minorHAnsi" w:hAnsiTheme="minorHAnsi" w:cstheme="minorHAnsi"/>
              <w:shd w:val="clear" w:color="auto" w:fill="FFFFFF"/>
            </w:rPr>
            <w:fldChar w:fldCharType="separate"/>
          </w:r>
          <w:r w:rsidR="0029493C" w:rsidRPr="0023632E">
            <w:rPr>
              <w:rFonts w:asciiTheme="minorHAnsi" w:hAnsiTheme="minorHAnsi" w:cstheme="minorHAnsi"/>
              <w:noProof/>
              <w:shd w:val="clear" w:color="auto" w:fill="FFFFFF"/>
              <w:lang w:val="en-US"/>
            </w:rPr>
            <w:t>(BNN, 2019)</w:t>
          </w:r>
          <w:r w:rsidR="0029493C" w:rsidRPr="0023632E">
            <w:rPr>
              <w:rFonts w:asciiTheme="minorHAnsi" w:hAnsiTheme="minorHAnsi" w:cstheme="minorHAnsi"/>
              <w:shd w:val="clear" w:color="auto" w:fill="FFFFFF"/>
            </w:rPr>
            <w:fldChar w:fldCharType="end"/>
          </w:r>
        </w:sdtContent>
      </w:sdt>
      <w:r w:rsidR="00C41CAF" w:rsidRPr="0023632E">
        <w:rPr>
          <w:rFonts w:asciiTheme="minorHAnsi" w:hAnsiTheme="minorHAnsi" w:cstheme="minorHAnsi"/>
          <w:shd w:val="clear" w:color="auto" w:fill="FFFFFF"/>
          <w:lang w:val="en-US"/>
        </w:rPr>
        <w:t xml:space="preserve">. </w:t>
      </w:r>
      <w:r w:rsidR="002D5034" w:rsidRPr="0023632E">
        <w:rPr>
          <w:rFonts w:asciiTheme="minorHAnsi" w:hAnsiTheme="minorHAnsi" w:cstheme="minorHAnsi"/>
          <w:shd w:val="clear" w:color="auto" w:fill="FFFFFF"/>
        </w:rPr>
        <w:t>Menurut laporan Direktorat Jenderal Pemasyarakatan Kementerian</w:t>
      </w:r>
      <w:r w:rsidR="002D5034" w:rsidRPr="0023632E">
        <w:rPr>
          <w:rFonts w:asciiTheme="minorHAnsi" w:hAnsiTheme="minorHAnsi" w:cstheme="minorHAnsi"/>
        </w:rPr>
        <w:t xml:space="preserve"> Hukum</w:t>
      </w:r>
      <w:r w:rsidR="002D5034" w:rsidRPr="0023632E">
        <w:rPr>
          <w:rFonts w:asciiTheme="minorHAnsi" w:hAnsiTheme="minorHAnsi" w:cstheme="minorHAnsi"/>
          <w:shd w:val="clear" w:color="auto" w:fill="FFFFFF"/>
        </w:rPr>
        <w:t> dan HAM (Ditjenpas Kemenkumham)</w:t>
      </w:r>
      <w:r w:rsidR="002D5034" w:rsidRPr="0023632E">
        <w:rPr>
          <w:rFonts w:asciiTheme="minorHAnsi" w:hAnsiTheme="minorHAnsi" w:cstheme="minorHAnsi"/>
        </w:rPr>
        <w:t xml:space="preserve"> 48-50% total dari jumlah warga binaan yang mendekam pada lapas di Indonesia adalah kasus penyalahgunaan narkoba</w:t>
      </w:r>
      <w:r w:rsidR="00D874B7" w:rsidRPr="0023632E">
        <w:rPr>
          <w:rFonts w:asciiTheme="minorHAnsi" w:hAnsiTheme="minorHAnsi" w:cstheme="minorHAnsi"/>
        </w:rPr>
        <w:t>.</w:t>
      </w:r>
      <w:r w:rsidR="002D5034" w:rsidRPr="0023632E">
        <w:rPr>
          <w:rFonts w:asciiTheme="minorHAnsi" w:hAnsiTheme="minorHAnsi" w:cstheme="minorHAnsi"/>
        </w:rPr>
        <w:t xml:space="preserve"> Per 27 April 2022 terdapat </w:t>
      </w:r>
      <w:r w:rsidR="00D874B7" w:rsidRPr="0023632E">
        <w:rPr>
          <w:rFonts w:asciiTheme="minorHAnsi" w:hAnsiTheme="minorHAnsi" w:cstheme="minorHAnsi"/>
        </w:rPr>
        <w:t>135.758 kasus narkoba</w:t>
      </w:r>
      <w:r w:rsidR="002D5034" w:rsidRPr="0023632E">
        <w:rPr>
          <w:rFonts w:asciiTheme="minorHAnsi" w:hAnsiTheme="minorHAnsi" w:cstheme="minorHAnsi"/>
        </w:rPr>
        <w:t xml:space="preserve"> dengan terdiri dari</w:t>
      </w:r>
      <w:r w:rsidR="00D874B7" w:rsidRPr="0023632E">
        <w:rPr>
          <w:rFonts w:asciiTheme="minorHAnsi" w:hAnsiTheme="minorHAnsi" w:cstheme="minorHAnsi"/>
        </w:rPr>
        <w:t xml:space="preserve"> 120.042 pengguna. </w:t>
      </w:r>
      <w:r w:rsidR="00D2562C" w:rsidRPr="0023632E">
        <w:rPr>
          <w:rFonts w:asciiTheme="minorHAnsi" w:hAnsiTheme="minorHAnsi" w:cstheme="minorHAnsi"/>
        </w:rPr>
        <w:t>Me</w:t>
      </w:r>
      <w:r w:rsidR="00C41CAF" w:rsidRPr="0023632E">
        <w:rPr>
          <w:rFonts w:asciiTheme="minorHAnsi" w:hAnsiTheme="minorHAnsi" w:cstheme="minorHAnsi"/>
        </w:rPr>
        <w:t xml:space="preserve">nurut data yang dilansir oleh Kominfo, </w:t>
      </w:r>
      <w:r w:rsidR="00D2562C" w:rsidRPr="0023632E">
        <w:rPr>
          <w:rFonts w:asciiTheme="minorHAnsi" w:hAnsiTheme="minorHAnsi" w:cstheme="minorHAnsi"/>
        </w:rPr>
        <w:t xml:space="preserve">2021 mengungkapkan bahwa sebanyak 82.4% pengguna berasal dari kalangan </w:t>
      </w:r>
      <w:r w:rsidR="00C41CAF" w:rsidRPr="0023632E">
        <w:rPr>
          <w:rFonts w:asciiTheme="minorHAnsi" w:hAnsiTheme="minorHAnsi" w:cstheme="minorHAnsi"/>
          <w:lang w:val="en-US"/>
        </w:rPr>
        <w:t xml:space="preserve">pelajar </w:t>
      </w:r>
      <w:r w:rsidR="003C0003" w:rsidRPr="0023632E">
        <w:rPr>
          <w:rFonts w:asciiTheme="minorHAnsi" w:hAnsiTheme="minorHAnsi" w:cstheme="minorHAnsi"/>
        </w:rPr>
        <w:t>dan m</w:t>
      </w:r>
      <w:r w:rsidR="00D2562C" w:rsidRPr="0023632E">
        <w:rPr>
          <w:rFonts w:asciiTheme="minorHAnsi" w:hAnsiTheme="minorHAnsi" w:cstheme="minorHAnsi"/>
        </w:rPr>
        <w:t xml:space="preserve">enurut </w:t>
      </w:r>
      <w:r w:rsidR="00D874B7" w:rsidRPr="0023632E">
        <w:rPr>
          <w:rFonts w:asciiTheme="minorHAnsi" w:hAnsiTheme="minorHAnsi" w:cstheme="minorHAnsi"/>
        </w:rPr>
        <w:t>laporan RS.</w:t>
      </w:r>
      <w:r w:rsidR="005C6721" w:rsidRPr="0023632E">
        <w:rPr>
          <w:rFonts w:asciiTheme="minorHAnsi" w:hAnsiTheme="minorHAnsi" w:cstheme="minorHAnsi"/>
          <w:lang w:val="en-US"/>
        </w:rPr>
        <w:t xml:space="preserve"> </w:t>
      </w:r>
      <w:r w:rsidR="00D874B7" w:rsidRPr="0023632E">
        <w:rPr>
          <w:rFonts w:asciiTheme="minorHAnsi" w:hAnsiTheme="minorHAnsi" w:cstheme="minorHAnsi"/>
        </w:rPr>
        <w:t xml:space="preserve">Ketergantungan Obat di Jakarta, </w:t>
      </w:r>
      <w:r w:rsidR="00D2562C" w:rsidRPr="0023632E">
        <w:rPr>
          <w:rFonts w:asciiTheme="minorHAnsi" w:hAnsiTheme="minorHAnsi" w:cstheme="minorHAnsi"/>
        </w:rPr>
        <w:t xml:space="preserve">penyalahgunaan narkoba dilakukan oleh remaja mulai aktif dijenjang pendidikan sekolah menengah atas dan umumnya </w:t>
      </w:r>
      <w:r w:rsidR="00D874B7" w:rsidRPr="0023632E">
        <w:rPr>
          <w:rFonts w:asciiTheme="minorHAnsi" w:hAnsiTheme="minorHAnsi" w:cstheme="minorHAnsi"/>
        </w:rPr>
        <w:t>berusia 15-24 tahun</w:t>
      </w:r>
      <w:r w:rsidR="00CE488E" w:rsidRPr="0023632E">
        <w:rPr>
          <w:rFonts w:asciiTheme="minorHAnsi" w:hAnsiTheme="minorHAnsi" w:cstheme="minorHAnsi"/>
        </w:rPr>
        <w:t xml:space="preserve"> </w:t>
      </w:r>
      <w:sdt>
        <w:sdtPr>
          <w:rPr>
            <w:rFonts w:asciiTheme="minorHAnsi" w:hAnsiTheme="minorHAnsi" w:cstheme="minorHAnsi"/>
          </w:rPr>
          <w:id w:val="1267651674"/>
          <w:citation/>
        </w:sdtPr>
        <w:sdtEndPr/>
        <w:sdtContent>
          <w:r w:rsidR="00CE488E" w:rsidRPr="0023632E">
            <w:rPr>
              <w:rFonts w:asciiTheme="minorHAnsi" w:hAnsiTheme="minorHAnsi" w:cstheme="minorHAnsi"/>
            </w:rPr>
            <w:fldChar w:fldCharType="begin"/>
          </w:r>
          <w:r w:rsidR="00CE488E" w:rsidRPr="0023632E">
            <w:rPr>
              <w:rFonts w:asciiTheme="minorHAnsi" w:hAnsiTheme="minorHAnsi" w:cstheme="minorHAnsi"/>
            </w:rPr>
            <w:instrText xml:space="preserve"> CITATION Ria22 \l 1033 </w:instrText>
          </w:r>
          <w:r w:rsidR="00CE488E" w:rsidRPr="0023632E">
            <w:rPr>
              <w:rFonts w:asciiTheme="minorHAnsi" w:hAnsiTheme="minorHAnsi" w:cstheme="minorHAnsi"/>
            </w:rPr>
            <w:fldChar w:fldCharType="separate"/>
          </w:r>
          <w:r w:rsidR="00CE488E" w:rsidRPr="0023632E">
            <w:rPr>
              <w:rFonts w:asciiTheme="minorHAnsi" w:hAnsiTheme="minorHAnsi" w:cstheme="minorHAnsi"/>
              <w:noProof/>
            </w:rPr>
            <w:t>(Kusworo, 2022)</w:t>
          </w:r>
          <w:r w:rsidR="00CE488E" w:rsidRPr="0023632E">
            <w:rPr>
              <w:rFonts w:asciiTheme="minorHAnsi" w:hAnsiTheme="minorHAnsi" w:cstheme="minorHAnsi"/>
            </w:rPr>
            <w:fldChar w:fldCharType="end"/>
          </w:r>
        </w:sdtContent>
      </w:sdt>
      <w:r w:rsidR="00D874B7" w:rsidRPr="0023632E">
        <w:rPr>
          <w:rFonts w:asciiTheme="minorHAnsi" w:hAnsiTheme="minorHAnsi" w:cstheme="minorHAnsi"/>
        </w:rPr>
        <w:t xml:space="preserve">. </w:t>
      </w:r>
    </w:p>
    <w:p w14:paraId="25B74FD4" w14:textId="2AC66077" w:rsidR="001A1578" w:rsidRPr="0023632E" w:rsidRDefault="001A1578" w:rsidP="009C2D3F">
      <w:pPr>
        <w:pStyle w:val="NormalWeb"/>
        <w:jc w:val="both"/>
        <w:rPr>
          <w:rFonts w:asciiTheme="minorHAnsi" w:hAnsiTheme="minorHAnsi" w:cstheme="minorHAnsi"/>
          <w:sz w:val="22"/>
          <w:szCs w:val="22"/>
        </w:rPr>
      </w:pPr>
      <w:r w:rsidRPr="0023632E">
        <w:rPr>
          <w:rFonts w:asciiTheme="minorHAnsi" w:hAnsiTheme="minorHAnsi" w:cstheme="minorHAnsi"/>
          <w:sz w:val="22"/>
          <w:szCs w:val="22"/>
        </w:rPr>
        <w:t>Mudahnya akses pelajar untuk mendapat narkoba menyebabkan penyalahgunaan narkoba pada pelajar semakin bertambah. Rasa ingin tau yang tinggi dan keinginan untuk coba – coba merupakan faktor</w:t>
      </w:r>
      <w:r w:rsidR="00380B77" w:rsidRPr="0023632E">
        <w:rPr>
          <w:rFonts w:asciiTheme="minorHAnsi" w:hAnsiTheme="minorHAnsi" w:cstheme="minorHAnsi"/>
          <w:sz w:val="22"/>
          <w:szCs w:val="22"/>
        </w:rPr>
        <w:t xml:space="preserve"> individu</w:t>
      </w:r>
      <w:r w:rsidRPr="0023632E">
        <w:rPr>
          <w:rFonts w:asciiTheme="minorHAnsi" w:hAnsiTheme="minorHAnsi" w:cstheme="minorHAnsi"/>
          <w:sz w:val="22"/>
          <w:szCs w:val="22"/>
        </w:rPr>
        <w:t>, dan ketidakmampuan mengatasi masalah p</w:t>
      </w:r>
      <w:r w:rsidR="00380B77" w:rsidRPr="0023632E">
        <w:rPr>
          <w:rFonts w:asciiTheme="minorHAnsi" w:hAnsiTheme="minorHAnsi" w:cstheme="minorHAnsi"/>
          <w:sz w:val="22"/>
          <w:szCs w:val="22"/>
        </w:rPr>
        <w:t>rib</w:t>
      </w:r>
      <w:r w:rsidRPr="0023632E">
        <w:rPr>
          <w:rFonts w:asciiTheme="minorHAnsi" w:hAnsiTheme="minorHAnsi" w:cstheme="minorHAnsi"/>
          <w:sz w:val="22"/>
          <w:szCs w:val="22"/>
        </w:rPr>
        <w:t>adi membuat anak jatuh dalam penyalahgunaan narkoba</w:t>
      </w:r>
      <w:r w:rsidR="003C0003" w:rsidRPr="0023632E">
        <w:rPr>
          <w:rFonts w:asciiTheme="minorHAnsi" w:hAnsiTheme="minorHAnsi" w:cstheme="minorHAnsi"/>
          <w:sz w:val="22"/>
          <w:szCs w:val="22"/>
        </w:rPr>
        <w:t>. A</w:t>
      </w:r>
      <w:r w:rsidR="00563E88" w:rsidRPr="0023632E">
        <w:rPr>
          <w:rFonts w:asciiTheme="minorHAnsi" w:hAnsiTheme="minorHAnsi" w:cstheme="minorHAnsi"/>
          <w:sz w:val="22"/>
          <w:szCs w:val="22"/>
        </w:rPr>
        <w:t xml:space="preserve">dapun faktor lain </w:t>
      </w:r>
      <w:r w:rsidR="00D874B7" w:rsidRPr="0023632E">
        <w:rPr>
          <w:rFonts w:asciiTheme="minorHAnsi" w:hAnsiTheme="minorHAnsi" w:cstheme="minorHAnsi"/>
          <w:sz w:val="22"/>
          <w:szCs w:val="22"/>
        </w:rPr>
        <w:t xml:space="preserve">penyebab remaja </w:t>
      </w:r>
      <w:r w:rsidR="00563E88" w:rsidRPr="0023632E">
        <w:rPr>
          <w:rFonts w:asciiTheme="minorHAnsi" w:hAnsiTheme="minorHAnsi" w:cstheme="minorHAnsi"/>
          <w:sz w:val="22"/>
          <w:szCs w:val="22"/>
        </w:rPr>
        <w:t xml:space="preserve">melalukan penyalahgunaan narkoba </w:t>
      </w:r>
      <w:r w:rsidR="00D874B7" w:rsidRPr="0023632E">
        <w:rPr>
          <w:rFonts w:asciiTheme="minorHAnsi" w:hAnsiTheme="minorHAnsi" w:cstheme="minorHAnsi"/>
          <w:sz w:val="22"/>
          <w:szCs w:val="22"/>
        </w:rPr>
        <w:t>adalah</w:t>
      </w:r>
      <w:r w:rsidR="00563E88" w:rsidRPr="0023632E">
        <w:rPr>
          <w:rFonts w:asciiTheme="minorHAnsi" w:hAnsiTheme="minorHAnsi" w:cstheme="minorHAnsi"/>
          <w:sz w:val="22"/>
          <w:szCs w:val="22"/>
        </w:rPr>
        <w:t xml:space="preserve"> faktor keluarga seperti perhatian dan pengawasan orang tua yang kurang pada anak, kondisi keluarga tidak harmonis</w:t>
      </w:r>
      <w:r w:rsidR="00D874B7" w:rsidRPr="0023632E">
        <w:rPr>
          <w:rFonts w:asciiTheme="minorHAnsi" w:hAnsiTheme="minorHAnsi" w:cstheme="minorHAnsi"/>
          <w:sz w:val="22"/>
          <w:szCs w:val="22"/>
        </w:rPr>
        <w:t xml:space="preserve">, </w:t>
      </w:r>
      <w:r w:rsidR="00563E88" w:rsidRPr="0023632E">
        <w:rPr>
          <w:rFonts w:asciiTheme="minorHAnsi" w:hAnsiTheme="minorHAnsi" w:cstheme="minorHAnsi"/>
          <w:sz w:val="22"/>
          <w:szCs w:val="22"/>
        </w:rPr>
        <w:t>orang tua yang otoriter sehingga menimbulkan tekanan pada anak</w:t>
      </w:r>
      <w:r w:rsidR="00D874B7" w:rsidRPr="0023632E">
        <w:rPr>
          <w:rFonts w:asciiTheme="minorHAnsi" w:hAnsiTheme="minorHAnsi" w:cstheme="minorHAnsi"/>
          <w:sz w:val="22"/>
          <w:szCs w:val="22"/>
        </w:rPr>
        <w:t>, komunikasi yang kurang, orang tua tidak bisa menjadi contoh atau teladan</w:t>
      </w:r>
      <w:r w:rsidR="00563E88" w:rsidRPr="0023632E">
        <w:rPr>
          <w:rFonts w:asciiTheme="minorHAnsi" w:hAnsiTheme="minorHAnsi" w:cstheme="minorHAnsi"/>
          <w:sz w:val="22"/>
          <w:szCs w:val="22"/>
        </w:rPr>
        <w:t xml:space="preserve"> dan faktor lingkungan seperti </w:t>
      </w:r>
      <w:r w:rsidR="00D874B7" w:rsidRPr="0023632E">
        <w:rPr>
          <w:rFonts w:asciiTheme="minorHAnsi" w:hAnsiTheme="minorHAnsi" w:cstheme="minorHAnsi"/>
          <w:sz w:val="22"/>
          <w:szCs w:val="22"/>
        </w:rPr>
        <w:t xml:space="preserve">pengaruh teman sebaya </w:t>
      </w:r>
      <w:sdt>
        <w:sdtPr>
          <w:rPr>
            <w:rFonts w:asciiTheme="minorHAnsi" w:hAnsiTheme="minorHAnsi" w:cstheme="minorHAnsi"/>
            <w:sz w:val="22"/>
            <w:szCs w:val="22"/>
          </w:rPr>
          <w:id w:val="448127171"/>
          <w:citation/>
        </w:sdtPr>
        <w:sdtEndPr/>
        <w:sdtContent>
          <w:r w:rsidR="00563E88" w:rsidRPr="0023632E">
            <w:rPr>
              <w:rFonts w:asciiTheme="minorHAnsi" w:hAnsiTheme="minorHAnsi" w:cstheme="minorHAnsi"/>
              <w:sz w:val="22"/>
              <w:szCs w:val="22"/>
            </w:rPr>
            <w:fldChar w:fldCharType="begin"/>
          </w:r>
          <w:r w:rsidR="00563E88" w:rsidRPr="0023632E">
            <w:rPr>
              <w:rFonts w:asciiTheme="minorHAnsi" w:hAnsiTheme="minorHAnsi" w:cstheme="minorHAnsi"/>
              <w:sz w:val="22"/>
              <w:szCs w:val="22"/>
            </w:rPr>
            <w:instrText xml:space="preserve">CITATION May22 \l 1033 </w:instrText>
          </w:r>
          <w:r w:rsidR="00563E88" w:rsidRPr="0023632E">
            <w:rPr>
              <w:rFonts w:asciiTheme="minorHAnsi" w:hAnsiTheme="minorHAnsi" w:cstheme="minorHAnsi"/>
              <w:sz w:val="22"/>
              <w:szCs w:val="22"/>
            </w:rPr>
            <w:fldChar w:fldCharType="separate"/>
          </w:r>
          <w:r w:rsidR="00563E88" w:rsidRPr="0023632E">
            <w:rPr>
              <w:rFonts w:asciiTheme="minorHAnsi" w:hAnsiTheme="minorHAnsi" w:cstheme="minorHAnsi"/>
              <w:noProof/>
              <w:sz w:val="22"/>
              <w:szCs w:val="22"/>
            </w:rPr>
            <w:t>(Mayang Pramesti, 2022)</w:t>
          </w:r>
          <w:r w:rsidR="00563E88" w:rsidRPr="0023632E">
            <w:rPr>
              <w:rFonts w:asciiTheme="minorHAnsi" w:hAnsiTheme="minorHAnsi" w:cstheme="minorHAnsi"/>
              <w:sz w:val="22"/>
              <w:szCs w:val="22"/>
            </w:rPr>
            <w:fldChar w:fldCharType="end"/>
          </w:r>
        </w:sdtContent>
      </w:sdt>
      <w:r w:rsidR="00563E88" w:rsidRPr="0023632E">
        <w:rPr>
          <w:rFonts w:asciiTheme="minorHAnsi" w:hAnsiTheme="minorHAnsi" w:cstheme="minorHAnsi"/>
          <w:sz w:val="22"/>
          <w:szCs w:val="22"/>
        </w:rPr>
        <w:t>.</w:t>
      </w:r>
      <w:r w:rsidR="00450C41" w:rsidRPr="0023632E">
        <w:rPr>
          <w:rFonts w:asciiTheme="minorHAnsi" w:hAnsiTheme="minorHAnsi" w:cstheme="minorHAnsi"/>
          <w:sz w:val="22"/>
          <w:szCs w:val="22"/>
        </w:rPr>
        <w:t xml:space="preserve"> Anak yang tidak mampu menahan tekanan tersebut akhirnya</w:t>
      </w:r>
      <w:r w:rsidR="00450C41" w:rsidRPr="0023632E">
        <w:rPr>
          <w:rFonts w:asciiTheme="minorHAnsi" w:hAnsiTheme="minorHAnsi" w:cstheme="minorHAnsi"/>
          <w:sz w:val="22"/>
        </w:rPr>
        <w:t xml:space="preserve"> mencari jalan pintas untuk melarikan diri dan menyelesaikan masalah secara instan tanpa memahami dampak bahaya penyalahgunaan narkoba di masa depan</w:t>
      </w:r>
      <w:r w:rsidR="005C6721" w:rsidRPr="0023632E">
        <w:rPr>
          <w:rFonts w:asciiTheme="minorHAnsi" w:hAnsiTheme="minorHAnsi" w:cstheme="minorHAnsi"/>
          <w:sz w:val="22"/>
        </w:rPr>
        <w:t>.</w:t>
      </w:r>
    </w:p>
    <w:p w14:paraId="047E4160" w14:textId="77777777" w:rsidR="00450C41" w:rsidRPr="0023632E" w:rsidRDefault="00450C41" w:rsidP="009C2D3F">
      <w:pPr>
        <w:pStyle w:val="NormalWeb"/>
        <w:jc w:val="both"/>
        <w:rPr>
          <w:rFonts w:asciiTheme="minorHAnsi" w:hAnsiTheme="minorHAnsi" w:cstheme="minorHAnsi"/>
          <w:sz w:val="22"/>
        </w:rPr>
      </w:pPr>
      <w:r w:rsidRPr="0023632E">
        <w:rPr>
          <w:rFonts w:asciiTheme="minorHAnsi" w:hAnsiTheme="minorHAnsi" w:cstheme="minorHAnsi"/>
          <w:sz w:val="22"/>
        </w:rPr>
        <w:t xml:space="preserve">Remaja merupakan salah satu aset berharga bagi bangsa sebagai generasi penerus yang memiliki peran penting dalam pembangunan negara. Mengingat mereka berada dalam fase pertumbuhan yang kritis, perlu diadakan bimbingan yang efektif guna mengedukasi, membentuk sikap yang baik, dan memberikan pemahaman yang komprehensif mengenai bahaya penyalahgunaan narkoba. </w:t>
      </w:r>
      <w:r w:rsidR="005A1989" w:rsidRPr="0023632E">
        <w:rPr>
          <w:rFonts w:asciiTheme="minorHAnsi" w:hAnsiTheme="minorHAnsi" w:cstheme="minorHAnsi"/>
          <w:sz w:val="22"/>
        </w:rPr>
        <w:t>Dalam rangka mewujudkan hal tersebut, diperlukan sebuah fasilitas ruang khusus untuk pendidikan narkoba yang bertujuan sebagai upaya pencegahan. Fasilitas ini dirancang berdasarkan tingginya keingintahuan anak-anak dan memiliki tujuan untuk menyadarkan remaja agar tidak terjerumus dalam penyalahgunaan narkoba. Ruang tersebut menciptakan pengalaman langsung bagi anak-anak dalam merasakan situasi pengguna narkoba, dengan tujuan meredam keingintahuan mereka tentang narkoba dan untuk menyadarkan remaja agar tidak terjerumus dalam penyalahgunaan narkoba.</w:t>
      </w:r>
    </w:p>
    <w:p w14:paraId="7A9EACAE" w14:textId="77777777" w:rsidR="005A1989" w:rsidRPr="0023632E" w:rsidRDefault="005A1989" w:rsidP="009C2D3F">
      <w:pPr>
        <w:pStyle w:val="NormalWeb"/>
        <w:jc w:val="both"/>
        <w:rPr>
          <w:rFonts w:asciiTheme="minorHAnsi" w:hAnsiTheme="minorHAnsi" w:cstheme="minorHAnsi"/>
          <w:b/>
          <w:sz w:val="22"/>
          <w:szCs w:val="22"/>
        </w:rPr>
      </w:pPr>
    </w:p>
    <w:p w14:paraId="345380E1" w14:textId="77777777" w:rsidR="001414E4" w:rsidRPr="0023632E" w:rsidRDefault="002C6BF0" w:rsidP="009C2D3F">
      <w:pPr>
        <w:pStyle w:val="NormalWeb"/>
        <w:spacing w:after="0" w:afterAutospacing="0"/>
        <w:jc w:val="both"/>
        <w:rPr>
          <w:rFonts w:asciiTheme="minorHAnsi" w:hAnsiTheme="minorHAnsi" w:cstheme="minorHAnsi"/>
          <w:b/>
          <w:sz w:val="22"/>
          <w:szCs w:val="22"/>
        </w:rPr>
      </w:pPr>
      <w:r w:rsidRPr="0023632E">
        <w:rPr>
          <w:rFonts w:asciiTheme="minorHAnsi" w:hAnsiTheme="minorHAnsi" w:cstheme="minorHAnsi"/>
          <w:b/>
          <w:sz w:val="22"/>
          <w:szCs w:val="22"/>
        </w:rPr>
        <w:lastRenderedPageBreak/>
        <w:t>Rumusan Permasalahan</w:t>
      </w:r>
    </w:p>
    <w:p w14:paraId="02840059" w14:textId="77777777" w:rsidR="005A1989" w:rsidRPr="0023632E" w:rsidRDefault="005A1989" w:rsidP="009C2D3F">
      <w:pPr>
        <w:pStyle w:val="NormalWeb"/>
        <w:spacing w:before="0" w:beforeAutospacing="0"/>
        <w:jc w:val="both"/>
        <w:rPr>
          <w:rFonts w:asciiTheme="minorHAnsi" w:hAnsiTheme="minorHAnsi" w:cstheme="minorHAnsi"/>
          <w:b/>
          <w:sz w:val="22"/>
          <w:szCs w:val="22"/>
        </w:rPr>
      </w:pPr>
      <w:r w:rsidRPr="0023632E">
        <w:rPr>
          <w:rFonts w:asciiTheme="minorHAnsi" w:hAnsiTheme="minorHAnsi" w:cstheme="minorHAnsi"/>
          <w:sz w:val="22"/>
          <w:szCs w:val="22"/>
        </w:rPr>
        <w:t>Permasalahan yang dibahas dalam penelitian ini membahas salah satu faktor yang menyebabkan remaja melakukan penyalahgunaan narkoba, yang pada gilirannya menjadi penyebab meningkatnya kasus penyalahgunaan narkoba pada remaja. Faktor ini dipicu oleh rasa ingin tahu yang tinggi dan keinginan untuk mencoba-coba. Kurangnya pemahaman dan kesadaran remaja membuat mereka tetap tertarik untuk mencoba narkoba tanpa memahami konsekuensi yang akan mereka hadapi di masa depan. Berdasarkan permasalahan ini, diperlukan fasilitas pembelajaran agar remaja dapat mengalami dan memahami bahaya yang terkait dengan penyalahgunaan narkoba.</w:t>
      </w:r>
    </w:p>
    <w:p w14:paraId="1D0E0A2F" w14:textId="77777777" w:rsidR="005A1989" w:rsidRPr="0023632E" w:rsidRDefault="002C6BF0" w:rsidP="009C2D3F">
      <w:pPr>
        <w:pStyle w:val="NormalWeb"/>
        <w:jc w:val="both"/>
        <w:rPr>
          <w:rFonts w:asciiTheme="minorHAnsi" w:hAnsiTheme="minorHAnsi" w:cstheme="minorHAnsi"/>
          <w:sz w:val="22"/>
          <w:szCs w:val="22"/>
        </w:rPr>
      </w:pPr>
      <w:r w:rsidRPr="0023632E">
        <w:rPr>
          <w:rFonts w:asciiTheme="minorHAnsi" w:hAnsiTheme="minorHAnsi" w:cstheme="minorHAnsi"/>
          <w:b/>
          <w:sz w:val="22"/>
          <w:szCs w:val="22"/>
        </w:rPr>
        <w:t>Tujuan</w:t>
      </w:r>
      <w:r w:rsidR="0076459E" w:rsidRPr="0023632E">
        <w:rPr>
          <w:rFonts w:asciiTheme="minorHAnsi" w:hAnsiTheme="minorHAnsi" w:cstheme="minorHAnsi"/>
          <w:b/>
          <w:sz w:val="22"/>
          <w:szCs w:val="22"/>
        </w:rPr>
        <w:br/>
      </w:r>
      <w:r w:rsidR="005A1989" w:rsidRPr="0023632E">
        <w:rPr>
          <w:rFonts w:asciiTheme="minorHAnsi" w:hAnsiTheme="minorHAnsi" w:cstheme="minorHAnsi"/>
          <w:sz w:val="22"/>
          <w:szCs w:val="22"/>
        </w:rPr>
        <w:t>Tujuan penelitian ini adalah merancang ruang belajar simulasi yang mereplikasi situasi yang sebenarnya dan mewakili kondisi nyata pengguna narkoba. Hal ini dilakukan dengan menggunakan latar dan situasi yang memperhatikan penggunaan warna, desain ruang, serta material yang sesuai. Tujuan dari perancangan ini adalah untuk membantu meredam rasa ingin tahu dan menyadarkan anak-anak sebagai pencegahan terjerumusnya dalam bahaya terkait penyalahgunaan narkoba</w:t>
      </w:r>
    </w:p>
    <w:p w14:paraId="3EA97B3A" w14:textId="77777777" w:rsidR="001414E4" w:rsidRPr="0023632E" w:rsidRDefault="002118C8" w:rsidP="009C2D3F">
      <w:pPr>
        <w:pStyle w:val="NormalWeb"/>
        <w:numPr>
          <w:ilvl w:val="0"/>
          <w:numId w:val="1"/>
        </w:numPr>
        <w:spacing w:after="0" w:afterAutospacing="0"/>
        <w:ind w:left="274" w:hanging="274"/>
        <w:jc w:val="both"/>
        <w:rPr>
          <w:rFonts w:asciiTheme="minorHAnsi" w:hAnsiTheme="minorHAnsi" w:cstheme="minorHAnsi"/>
          <w:b/>
          <w:noProof/>
          <w:sz w:val="22"/>
          <w:szCs w:val="22"/>
        </w:rPr>
      </w:pPr>
      <w:r w:rsidRPr="0023632E">
        <w:rPr>
          <w:rFonts w:asciiTheme="minorHAnsi" w:hAnsiTheme="minorHAnsi" w:cstheme="minorHAnsi"/>
          <w:b/>
          <w:noProof/>
          <w:sz w:val="22"/>
          <w:szCs w:val="22"/>
          <w:lang w:val="id-ID"/>
        </w:rPr>
        <w:t>KAJIAN LITERATUR</w:t>
      </w:r>
    </w:p>
    <w:p w14:paraId="06E93BDC" w14:textId="44698E5C" w:rsidR="00AD41CB" w:rsidRPr="0023632E" w:rsidRDefault="00D752C6" w:rsidP="009C2D3F">
      <w:pPr>
        <w:pStyle w:val="NormalWeb"/>
        <w:spacing w:before="0" w:beforeAutospacing="0"/>
        <w:jc w:val="both"/>
        <w:rPr>
          <w:rFonts w:asciiTheme="minorHAnsi" w:hAnsiTheme="minorHAnsi" w:cstheme="minorHAnsi"/>
          <w:b/>
          <w:noProof/>
          <w:sz w:val="22"/>
          <w:szCs w:val="22"/>
        </w:rPr>
      </w:pPr>
      <w:r w:rsidRPr="0023632E">
        <w:rPr>
          <w:rFonts w:asciiTheme="minorHAnsi" w:hAnsiTheme="minorHAnsi" w:cstheme="minorHAnsi"/>
          <w:b/>
          <w:sz w:val="22"/>
        </w:rPr>
        <w:t>Empati</w:t>
      </w:r>
      <w:r w:rsidR="001414E4" w:rsidRPr="0023632E">
        <w:rPr>
          <w:rFonts w:asciiTheme="minorHAnsi" w:hAnsiTheme="minorHAnsi" w:cstheme="minorHAnsi"/>
          <w:b/>
          <w:sz w:val="22"/>
        </w:rPr>
        <w:br/>
      </w:r>
      <w:r w:rsidR="003565F5" w:rsidRPr="0023632E">
        <w:rPr>
          <w:rFonts w:asciiTheme="minorHAnsi" w:hAnsiTheme="minorHAnsi" w:cstheme="minorHAnsi"/>
          <w:sz w:val="22"/>
        </w:rPr>
        <w:t xml:space="preserve">Empati adalah </w:t>
      </w:r>
      <w:r w:rsidRPr="0023632E">
        <w:rPr>
          <w:rFonts w:asciiTheme="minorHAnsi" w:hAnsiTheme="minorHAnsi" w:cstheme="minorHAnsi"/>
          <w:sz w:val="22"/>
        </w:rPr>
        <w:t xml:space="preserve">kemampuan </w:t>
      </w:r>
      <w:r w:rsidR="003565F5" w:rsidRPr="0023632E">
        <w:rPr>
          <w:rFonts w:asciiTheme="minorHAnsi" w:hAnsiTheme="minorHAnsi" w:cstheme="minorHAnsi"/>
          <w:sz w:val="22"/>
        </w:rPr>
        <w:t xml:space="preserve">manusia </w:t>
      </w:r>
      <w:r w:rsidRPr="0023632E">
        <w:rPr>
          <w:rFonts w:asciiTheme="minorHAnsi" w:hAnsiTheme="minorHAnsi" w:cstheme="minorHAnsi"/>
          <w:sz w:val="22"/>
        </w:rPr>
        <w:t xml:space="preserve">untuk memahami perasaan dan </w:t>
      </w:r>
      <w:r w:rsidR="003565F5" w:rsidRPr="0023632E">
        <w:rPr>
          <w:rFonts w:asciiTheme="minorHAnsi" w:hAnsiTheme="minorHAnsi" w:cstheme="minorHAnsi"/>
          <w:sz w:val="22"/>
        </w:rPr>
        <w:t xml:space="preserve">pikiran </w:t>
      </w:r>
      <w:r w:rsidRPr="0023632E">
        <w:rPr>
          <w:rFonts w:asciiTheme="minorHAnsi" w:hAnsiTheme="minorHAnsi" w:cstheme="minorHAnsi"/>
          <w:sz w:val="22"/>
        </w:rPr>
        <w:t xml:space="preserve">orang lain, </w:t>
      </w:r>
      <w:r w:rsidR="003565F5" w:rsidRPr="0023632E">
        <w:rPr>
          <w:rFonts w:asciiTheme="minorHAnsi" w:hAnsiTheme="minorHAnsi" w:cstheme="minorHAnsi"/>
          <w:sz w:val="22"/>
        </w:rPr>
        <w:t>melihat dunia dari sudut pandang orang lain</w:t>
      </w:r>
      <w:r w:rsidRPr="0023632E">
        <w:rPr>
          <w:rFonts w:asciiTheme="minorHAnsi" w:hAnsiTheme="minorHAnsi" w:cstheme="minorHAnsi"/>
          <w:sz w:val="22"/>
        </w:rPr>
        <w:t xml:space="preserve">, serta menghargai </w:t>
      </w:r>
      <w:r w:rsidR="00AD41CB" w:rsidRPr="0023632E">
        <w:rPr>
          <w:rFonts w:asciiTheme="minorHAnsi" w:hAnsiTheme="minorHAnsi" w:cstheme="minorHAnsi"/>
          <w:sz w:val="22"/>
        </w:rPr>
        <w:t xml:space="preserve">perasaan dan kehidupan </w:t>
      </w:r>
      <w:r w:rsidRPr="0023632E">
        <w:rPr>
          <w:rFonts w:asciiTheme="minorHAnsi" w:hAnsiTheme="minorHAnsi" w:cstheme="minorHAnsi"/>
          <w:sz w:val="22"/>
        </w:rPr>
        <w:t>o</w:t>
      </w:r>
      <w:r w:rsidR="003565F5" w:rsidRPr="0023632E">
        <w:rPr>
          <w:rFonts w:asciiTheme="minorHAnsi" w:hAnsiTheme="minorHAnsi" w:cstheme="minorHAnsi"/>
          <w:sz w:val="22"/>
        </w:rPr>
        <w:t>rang lain tentang berbagai hal</w:t>
      </w:r>
      <w:r w:rsidR="00AD41CB" w:rsidRPr="0023632E">
        <w:rPr>
          <w:rFonts w:asciiTheme="minorHAnsi" w:hAnsiTheme="minorHAnsi" w:cstheme="minorHAnsi"/>
          <w:sz w:val="22"/>
        </w:rPr>
        <w:t xml:space="preserve"> dan merespon dengan baik</w:t>
      </w:r>
      <w:r w:rsidR="003565F5" w:rsidRPr="0023632E">
        <w:rPr>
          <w:rFonts w:asciiTheme="minorHAnsi" w:hAnsiTheme="minorHAnsi" w:cstheme="minorHAnsi"/>
          <w:sz w:val="22"/>
        </w:rPr>
        <w:t xml:space="preserve"> </w:t>
      </w:r>
      <w:sdt>
        <w:sdtPr>
          <w:rPr>
            <w:rFonts w:asciiTheme="minorHAnsi" w:hAnsiTheme="minorHAnsi" w:cstheme="minorHAnsi"/>
            <w:sz w:val="22"/>
          </w:rPr>
          <w:id w:val="-1535800842"/>
          <w:citation/>
        </w:sdtPr>
        <w:sdtEndPr/>
        <w:sdtContent>
          <w:r w:rsidR="003565F5" w:rsidRPr="0023632E">
            <w:rPr>
              <w:rFonts w:asciiTheme="minorHAnsi" w:hAnsiTheme="minorHAnsi" w:cstheme="minorHAnsi"/>
              <w:sz w:val="22"/>
            </w:rPr>
            <w:fldChar w:fldCharType="begin"/>
          </w:r>
          <w:r w:rsidR="003565F5" w:rsidRPr="0023632E">
            <w:rPr>
              <w:rFonts w:asciiTheme="minorHAnsi" w:hAnsiTheme="minorHAnsi" w:cstheme="minorHAnsi"/>
              <w:sz w:val="22"/>
            </w:rPr>
            <w:instrText xml:space="preserve">CITATION Gol96 \l 1033 </w:instrText>
          </w:r>
          <w:r w:rsidR="003565F5" w:rsidRPr="0023632E">
            <w:rPr>
              <w:rFonts w:asciiTheme="minorHAnsi" w:hAnsiTheme="minorHAnsi" w:cstheme="minorHAnsi"/>
              <w:sz w:val="22"/>
            </w:rPr>
            <w:fldChar w:fldCharType="separate"/>
          </w:r>
          <w:r w:rsidR="003565F5" w:rsidRPr="0023632E">
            <w:rPr>
              <w:rFonts w:asciiTheme="minorHAnsi" w:hAnsiTheme="minorHAnsi" w:cstheme="minorHAnsi"/>
              <w:noProof/>
              <w:sz w:val="22"/>
            </w:rPr>
            <w:t>(Goleman, 1996)</w:t>
          </w:r>
          <w:r w:rsidR="003565F5" w:rsidRPr="0023632E">
            <w:rPr>
              <w:rFonts w:asciiTheme="minorHAnsi" w:hAnsiTheme="minorHAnsi" w:cstheme="minorHAnsi"/>
              <w:sz w:val="22"/>
            </w:rPr>
            <w:fldChar w:fldCharType="end"/>
          </w:r>
        </w:sdtContent>
      </w:sdt>
      <w:r w:rsidR="003565F5" w:rsidRPr="0023632E">
        <w:rPr>
          <w:rFonts w:asciiTheme="minorHAnsi" w:hAnsiTheme="minorHAnsi" w:cstheme="minorHAnsi"/>
          <w:sz w:val="22"/>
        </w:rPr>
        <w:t xml:space="preserve">. </w:t>
      </w:r>
      <w:r w:rsidRPr="0023632E">
        <w:rPr>
          <w:rFonts w:asciiTheme="minorHAnsi" w:hAnsiTheme="minorHAnsi" w:cstheme="minorHAnsi"/>
          <w:sz w:val="22"/>
        </w:rPr>
        <w:t>Empati adalah kemampuan untuk memahami dunia orang lain, melihat dunia dari sudut pandang mereka, dan merespons mereka dengan cara yang membantu</w:t>
      </w:r>
      <w:r w:rsidR="003565F5" w:rsidRPr="0023632E">
        <w:rPr>
          <w:rFonts w:asciiTheme="minorHAnsi" w:hAnsiTheme="minorHAnsi" w:cstheme="minorHAnsi"/>
          <w:sz w:val="22"/>
        </w:rPr>
        <w:t xml:space="preserve"> </w:t>
      </w:r>
      <w:sdt>
        <w:sdtPr>
          <w:rPr>
            <w:rFonts w:asciiTheme="minorHAnsi" w:hAnsiTheme="minorHAnsi" w:cstheme="minorHAnsi"/>
            <w:sz w:val="22"/>
          </w:rPr>
          <w:id w:val="-504906146"/>
          <w:citation/>
        </w:sdtPr>
        <w:sdtEndPr/>
        <w:sdtContent>
          <w:r w:rsidR="003565F5" w:rsidRPr="0023632E">
            <w:rPr>
              <w:rFonts w:asciiTheme="minorHAnsi" w:hAnsiTheme="minorHAnsi" w:cstheme="minorHAnsi"/>
              <w:sz w:val="22"/>
            </w:rPr>
            <w:fldChar w:fldCharType="begin"/>
          </w:r>
          <w:r w:rsidR="003565F5" w:rsidRPr="0023632E">
            <w:rPr>
              <w:rFonts w:asciiTheme="minorHAnsi" w:hAnsiTheme="minorHAnsi" w:cstheme="minorHAnsi"/>
              <w:sz w:val="22"/>
            </w:rPr>
            <w:instrText xml:space="preserve">CITATION Wis96 \l 1033 </w:instrText>
          </w:r>
          <w:r w:rsidR="003565F5" w:rsidRPr="0023632E">
            <w:rPr>
              <w:rFonts w:asciiTheme="minorHAnsi" w:hAnsiTheme="minorHAnsi" w:cstheme="minorHAnsi"/>
              <w:sz w:val="22"/>
            </w:rPr>
            <w:fldChar w:fldCharType="separate"/>
          </w:r>
          <w:r w:rsidR="003565F5" w:rsidRPr="0023632E">
            <w:rPr>
              <w:rFonts w:asciiTheme="minorHAnsi" w:hAnsiTheme="minorHAnsi" w:cstheme="minorHAnsi"/>
              <w:noProof/>
              <w:sz w:val="22"/>
            </w:rPr>
            <w:t>(Wiseman, 1996)</w:t>
          </w:r>
          <w:r w:rsidR="003565F5" w:rsidRPr="0023632E">
            <w:rPr>
              <w:rFonts w:asciiTheme="minorHAnsi" w:hAnsiTheme="minorHAnsi" w:cstheme="minorHAnsi"/>
              <w:sz w:val="22"/>
            </w:rPr>
            <w:fldChar w:fldCharType="end"/>
          </w:r>
        </w:sdtContent>
      </w:sdt>
      <w:r w:rsidR="00AD41CB" w:rsidRPr="0023632E">
        <w:rPr>
          <w:rFonts w:asciiTheme="minorHAnsi" w:hAnsiTheme="minorHAnsi" w:cstheme="minorHAnsi"/>
          <w:sz w:val="22"/>
        </w:rPr>
        <w:t>.</w:t>
      </w:r>
      <w:r w:rsidR="005A1989" w:rsidRPr="0023632E">
        <w:rPr>
          <w:rFonts w:asciiTheme="minorHAnsi" w:hAnsiTheme="minorHAnsi" w:cstheme="minorHAnsi"/>
          <w:sz w:val="22"/>
        </w:rPr>
        <w:t xml:space="preserve"> Remaja yang tidak mengetahui efek narkoba, mereka akan menjadi mudah terjerumus dalam penyalahgunaan narkoba, ketergantungan terhadap narkoba karena menghasilkan kecanduan dan harus menanggung konseskuensi dan dampak yang cukup panjang dikemudian hari dan angka penyalahgunaan narkoba oleh remaja akan naik dari tahun ke tahun. Dengan membuat fasilitas ruang pembelajaran berbasis simulasi dirancang untuk memberikan pengalaman yang mirip dengan situasi penggunaan narkoba, sehingga remaja dapat memahami dampak dan konsekuensi yang terkait dengan penyalahgunaan narkoba</w:t>
      </w:r>
      <w:r w:rsidR="0069370D" w:rsidRPr="0023632E">
        <w:rPr>
          <w:rFonts w:asciiTheme="minorHAnsi" w:hAnsiTheme="minorHAnsi" w:cstheme="minorHAnsi"/>
          <w:sz w:val="22"/>
        </w:rPr>
        <w:t>.</w:t>
      </w:r>
    </w:p>
    <w:p w14:paraId="3CAA2DF4" w14:textId="77777777" w:rsidR="005A1989" w:rsidRPr="0023632E" w:rsidRDefault="005A1989" w:rsidP="009C2D3F">
      <w:pPr>
        <w:tabs>
          <w:tab w:val="center" w:pos="284"/>
          <w:tab w:val="left" w:pos="426"/>
        </w:tabs>
        <w:spacing w:after="0" w:line="240" w:lineRule="auto"/>
        <w:jc w:val="both"/>
        <w:rPr>
          <w:rFonts w:asciiTheme="minorHAnsi" w:hAnsiTheme="minorHAnsi" w:cstheme="minorHAnsi"/>
          <w:b/>
          <w:lang w:val="en-US"/>
        </w:rPr>
      </w:pPr>
      <w:r w:rsidRPr="0023632E">
        <w:rPr>
          <w:rFonts w:asciiTheme="minorHAnsi" w:hAnsiTheme="minorHAnsi" w:cstheme="minorHAnsi"/>
          <w:b/>
          <w:lang w:val="en-US"/>
        </w:rPr>
        <w:t>Ruang Pecandu Narkoba</w:t>
      </w:r>
    </w:p>
    <w:p w14:paraId="67B1CAF8" w14:textId="77777777" w:rsidR="005A1989" w:rsidRPr="0023632E" w:rsidRDefault="005A1989" w:rsidP="009C2D3F">
      <w:pPr>
        <w:tabs>
          <w:tab w:val="center" w:pos="284"/>
          <w:tab w:val="left" w:pos="426"/>
        </w:tabs>
        <w:spacing w:after="0" w:line="240" w:lineRule="auto"/>
        <w:jc w:val="both"/>
        <w:rPr>
          <w:rFonts w:asciiTheme="minorHAnsi" w:hAnsiTheme="minorHAnsi" w:cstheme="minorHAnsi"/>
          <w:lang w:val="en-US"/>
        </w:rPr>
      </w:pPr>
      <w:r w:rsidRPr="0023632E">
        <w:rPr>
          <w:rFonts w:asciiTheme="minorHAnsi" w:hAnsiTheme="minorHAnsi" w:cstheme="minorHAnsi"/>
          <w:lang w:val="en-US"/>
        </w:rPr>
        <w:t>Ruang pecandu narkoba mengacu pada lingkungan fisik di mana pecandu narkoba berinteraksi, menggunakan, atau terlibat dalam aktivitas terkait narkoba. Ruang ini dapat mencakup berbagai konteks, termasuk tempat tinggal, tempat pertemuan atau transaksi narkoba, lokasi rehabilitasi atau pusat pemulihan, atau area terkait konsumsi narkoba. Beberapa contoh ruang yang mungkin terkait dengan pecandu narkoba adalah sebagai berikut:</w:t>
      </w:r>
    </w:p>
    <w:p w14:paraId="2AC48A6D" w14:textId="17ABAEFC" w:rsidR="005A1989" w:rsidRPr="0023632E" w:rsidRDefault="005A1989" w:rsidP="009C2D3F">
      <w:pPr>
        <w:pStyle w:val="ListParagraph"/>
        <w:numPr>
          <w:ilvl w:val="0"/>
          <w:numId w:val="25"/>
        </w:numPr>
        <w:tabs>
          <w:tab w:val="center" w:pos="284"/>
          <w:tab w:val="left" w:pos="426"/>
        </w:tabs>
        <w:spacing w:after="0" w:line="240" w:lineRule="auto"/>
        <w:jc w:val="both"/>
        <w:rPr>
          <w:rFonts w:asciiTheme="minorHAnsi" w:hAnsiTheme="minorHAnsi" w:cstheme="minorHAnsi"/>
          <w:lang w:val="en-US"/>
        </w:rPr>
      </w:pPr>
      <w:r w:rsidRPr="0023632E">
        <w:rPr>
          <w:rFonts w:asciiTheme="minorHAnsi" w:hAnsiTheme="minorHAnsi" w:cstheme="minorHAnsi"/>
          <w:lang w:val="en-US"/>
        </w:rPr>
        <w:t>Tempat tinggal: Ruang di mana pecandu narkoba tinggal atau menghabiskan waktu sehari-hari</w:t>
      </w:r>
      <w:r w:rsidR="0069370D" w:rsidRPr="0023632E">
        <w:rPr>
          <w:rFonts w:asciiTheme="minorHAnsi" w:hAnsiTheme="minorHAnsi" w:cstheme="minorHAnsi"/>
          <w:lang w:val="en-US"/>
        </w:rPr>
        <w:t>nya</w:t>
      </w:r>
      <w:r w:rsidRPr="0023632E">
        <w:rPr>
          <w:rFonts w:asciiTheme="minorHAnsi" w:hAnsiTheme="minorHAnsi" w:cstheme="minorHAnsi"/>
          <w:lang w:val="en-US"/>
        </w:rPr>
        <w:t>, seperti rumah, apartemen, atau tempat tinggal bersama dengan rekan pecandu narkoba.</w:t>
      </w:r>
    </w:p>
    <w:p w14:paraId="50FF3483" w14:textId="77777777" w:rsidR="005A1989" w:rsidRPr="0023632E" w:rsidRDefault="005A1989" w:rsidP="009C2D3F">
      <w:pPr>
        <w:pStyle w:val="ListParagraph"/>
        <w:numPr>
          <w:ilvl w:val="0"/>
          <w:numId w:val="25"/>
        </w:numPr>
        <w:tabs>
          <w:tab w:val="center" w:pos="284"/>
          <w:tab w:val="left" w:pos="426"/>
        </w:tabs>
        <w:spacing w:after="0" w:line="240" w:lineRule="auto"/>
        <w:jc w:val="both"/>
        <w:rPr>
          <w:rFonts w:asciiTheme="minorHAnsi" w:hAnsiTheme="minorHAnsi" w:cstheme="minorHAnsi"/>
          <w:lang w:val="en-US"/>
        </w:rPr>
      </w:pPr>
      <w:r w:rsidRPr="0023632E">
        <w:rPr>
          <w:rFonts w:asciiTheme="minorHAnsi" w:hAnsiTheme="minorHAnsi" w:cstheme="minorHAnsi"/>
          <w:lang w:val="en-US"/>
        </w:rPr>
        <w:t>Lokasi transaksi: Tempat di mana pecandu narkoba melakukan pembelian atau transaksi narkoba, seperti area jalanan atau lokasi yang dikenal sebagai "tempat peredaran narkoba."</w:t>
      </w:r>
    </w:p>
    <w:p w14:paraId="698E7947" w14:textId="77777777" w:rsidR="005A1989" w:rsidRPr="0023632E" w:rsidRDefault="005A1989" w:rsidP="009C2D3F">
      <w:pPr>
        <w:pStyle w:val="ListParagraph"/>
        <w:numPr>
          <w:ilvl w:val="0"/>
          <w:numId w:val="25"/>
        </w:numPr>
        <w:tabs>
          <w:tab w:val="center" w:pos="284"/>
          <w:tab w:val="left" w:pos="426"/>
        </w:tabs>
        <w:spacing w:after="0" w:line="240" w:lineRule="auto"/>
        <w:jc w:val="both"/>
        <w:rPr>
          <w:rFonts w:asciiTheme="minorHAnsi" w:hAnsiTheme="minorHAnsi" w:cstheme="minorHAnsi"/>
          <w:lang w:val="en-US"/>
        </w:rPr>
      </w:pPr>
      <w:r w:rsidRPr="0023632E">
        <w:rPr>
          <w:rFonts w:asciiTheme="minorHAnsi" w:hAnsiTheme="minorHAnsi" w:cstheme="minorHAnsi"/>
          <w:lang w:val="en-US"/>
        </w:rPr>
        <w:t>Pusat rehabilitasi atau pusat pemulihan: Fasilitas yang menyediakan perawatan dan dukungan untuk pecandu narkoba dalam upaya pemulihan, termasuk ruang terapi, konseling, dan fasilitas lainnya.</w:t>
      </w:r>
    </w:p>
    <w:p w14:paraId="49086485" w14:textId="4DA1A088" w:rsidR="00A85685" w:rsidRPr="0023632E" w:rsidRDefault="005A1989" w:rsidP="009C2D3F">
      <w:pPr>
        <w:pStyle w:val="ListParagraph"/>
        <w:numPr>
          <w:ilvl w:val="0"/>
          <w:numId w:val="25"/>
        </w:numPr>
        <w:tabs>
          <w:tab w:val="center" w:pos="284"/>
          <w:tab w:val="left" w:pos="426"/>
        </w:tabs>
        <w:spacing w:after="0" w:line="240" w:lineRule="auto"/>
        <w:jc w:val="both"/>
        <w:rPr>
          <w:rStyle w:val="s1ppyq"/>
          <w:rFonts w:asciiTheme="minorHAnsi" w:hAnsiTheme="minorHAnsi" w:cstheme="minorHAnsi"/>
          <w:lang w:val="en-US"/>
        </w:rPr>
      </w:pPr>
      <w:r w:rsidRPr="0023632E">
        <w:rPr>
          <w:rFonts w:asciiTheme="minorHAnsi" w:hAnsiTheme="minorHAnsi" w:cstheme="minorHAnsi"/>
          <w:lang w:val="en-US"/>
        </w:rPr>
        <w:t>Area konsumsi: Lokasi di mana pecandu narkoba menggunakan atau mengonsumsi narkoba, seperti "rumah singgah" atau lokasi yang digunakan secara teratur untuk konsumsi narkoba.</w:t>
      </w:r>
    </w:p>
    <w:p w14:paraId="62051EB4" w14:textId="77777777" w:rsidR="007E4EA9" w:rsidRPr="0023632E" w:rsidRDefault="007E4EA9" w:rsidP="009C2D3F">
      <w:pPr>
        <w:tabs>
          <w:tab w:val="center" w:pos="284"/>
          <w:tab w:val="left" w:pos="426"/>
        </w:tabs>
        <w:spacing w:after="0" w:line="240" w:lineRule="auto"/>
        <w:jc w:val="both"/>
        <w:rPr>
          <w:rStyle w:val="s1ppyq"/>
          <w:rFonts w:asciiTheme="minorHAnsi" w:hAnsiTheme="minorHAnsi" w:cstheme="minorHAnsi"/>
          <w:b/>
          <w:lang w:val="en-US"/>
        </w:rPr>
      </w:pPr>
      <w:r w:rsidRPr="0023632E">
        <w:rPr>
          <w:rStyle w:val="s1ppyq"/>
          <w:rFonts w:asciiTheme="minorHAnsi" w:hAnsiTheme="minorHAnsi" w:cstheme="minorHAnsi"/>
          <w:b/>
          <w:lang w:val="en-US"/>
        </w:rPr>
        <w:lastRenderedPageBreak/>
        <w:t>Pembelajaran Interaktif</w:t>
      </w:r>
    </w:p>
    <w:p w14:paraId="0ACC1EC1" w14:textId="77777777" w:rsidR="00C67822" w:rsidRPr="0023632E" w:rsidRDefault="004C224D" w:rsidP="009C2D3F">
      <w:pPr>
        <w:tabs>
          <w:tab w:val="center" w:pos="284"/>
          <w:tab w:val="left" w:pos="426"/>
        </w:tabs>
        <w:spacing w:after="0" w:line="240" w:lineRule="auto"/>
        <w:jc w:val="both"/>
      </w:pPr>
      <w:r w:rsidRPr="0023632E">
        <w:t xml:space="preserve">Pembelajaran interaktif adalah suatu pendekatan pembelajaran di mana peserta didik terlibat secara aktif dalam interaksi dengan materi pembelajaran, guru, dan lingkungan belajar. Dalam pembelajaran interaktif, peserta didik berperan sebagai agen aktif dalam proses pembelajaran, mereka secara aktif terlibat dalam kegiatan yang merangsang pemikiran dan partisipasi dalam proses </w:t>
      </w:r>
      <w:r w:rsidRPr="0023632E">
        <w:rPr>
          <w:lang w:val="en-US"/>
        </w:rPr>
        <w:t xml:space="preserve">kegiatan </w:t>
      </w:r>
      <w:r w:rsidR="00C95322" w:rsidRPr="0023632E">
        <w:t xml:space="preserve">pembelajaran </w:t>
      </w:r>
      <w:sdt>
        <w:sdtPr>
          <w:id w:val="220640885"/>
          <w:citation/>
        </w:sdtPr>
        <w:sdtEndPr/>
        <w:sdtContent>
          <w:r w:rsidR="00C95322" w:rsidRPr="0023632E">
            <w:fldChar w:fldCharType="begin"/>
          </w:r>
          <w:r w:rsidR="00C95322" w:rsidRPr="0023632E">
            <w:rPr>
              <w:lang w:val="en-US"/>
            </w:rPr>
            <w:instrText xml:space="preserve"> CITATION Roh16 \l 1033 </w:instrText>
          </w:r>
          <w:r w:rsidR="00C95322" w:rsidRPr="0023632E">
            <w:fldChar w:fldCharType="separate"/>
          </w:r>
          <w:r w:rsidR="00C95322" w:rsidRPr="0023632E">
            <w:rPr>
              <w:noProof/>
              <w:lang w:val="en-US"/>
            </w:rPr>
            <w:t>(Wahab, 2016)</w:t>
          </w:r>
          <w:r w:rsidR="00C95322" w:rsidRPr="0023632E">
            <w:fldChar w:fldCharType="end"/>
          </w:r>
        </w:sdtContent>
      </w:sdt>
      <w:r w:rsidRPr="0023632E">
        <w:t xml:space="preserve">. Pembelajaran interaktif memiliki </w:t>
      </w:r>
      <w:r w:rsidRPr="0023632E">
        <w:rPr>
          <w:lang w:val="en-US"/>
        </w:rPr>
        <w:t>ber</w:t>
      </w:r>
      <w:r w:rsidRPr="0023632E">
        <w:t xml:space="preserve">potensi meningkatkan motivasi belajar siswa, menciptakan suasana belajar yang dinamis, dan mencapai hasil pembelajaran yang optimal, termasuk pencapaian tujuan belajar siswa. </w:t>
      </w:r>
    </w:p>
    <w:p w14:paraId="34F54726" w14:textId="77777777" w:rsidR="00C67822" w:rsidRPr="0023632E" w:rsidRDefault="00C67822" w:rsidP="009C2D3F">
      <w:pPr>
        <w:tabs>
          <w:tab w:val="center" w:pos="284"/>
          <w:tab w:val="left" w:pos="426"/>
        </w:tabs>
        <w:spacing w:after="0" w:line="240" w:lineRule="auto"/>
        <w:jc w:val="both"/>
      </w:pPr>
    </w:p>
    <w:p w14:paraId="7977B7CE" w14:textId="53C4837D" w:rsidR="007D0717" w:rsidRPr="0023632E" w:rsidRDefault="004C224D" w:rsidP="009C2D3F">
      <w:pPr>
        <w:tabs>
          <w:tab w:val="center" w:pos="284"/>
          <w:tab w:val="left" w:pos="426"/>
        </w:tabs>
        <w:spacing w:after="0" w:line="240" w:lineRule="auto"/>
        <w:jc w:val="both"/>
        <w:rPr>
          <w:lang w:val="en-US"/>
        </w:rPr>
      </w:pPr>
      <w:r w:rsidRPr="0023632E">
        <w:t xml:space="preserve">Penelitian uji coba lapangan menunjukkan bahwa pembelajaran interaktif dapat meningkatkan antusiasme siswa dalam belajar dan membantu mereka dalam pemahaman topik yang sedang dipelajari. </w:t>
      </w:r>
      <w:r w:rsidR="00C95322" w:rsidRPr="0023632E">
        <w:rPr>
          <w:lang w:val="en-US"/>
        </w:rPr>
        <w:t>P</w:t>
      </w:r>
      <w:r w:rsidRPr="0023632E">
        <w:t>embelajaran interaktif memiliki dua karakteristik utama: (1) kegiatan belajar melibatkan partisipasi aktif siswa, di mana mereka tidak hanya mencatat tetapi juga terlibat dalam pemikiran aktif, dan (2) pembelajaran melibatkan interaksi dialogis dan tanya jawab yang bertujuan untuk meningkatkan kualitas pemahaman dan konstruksi pengetahuan siswa. Dengan demikian, dapat disimpulkan bahwa pembelajaran interaktif memiliki potensi untuk meningkatkan antusiasme belajar siswa dan membantu dalam pengembangan kepercayaan diri siswa dalam</w:t>
      </w:r>
      <w:r w:rsidR="00C95322" w:rsidRPr="0023632E">
        <w:t xml:space="preserve"> mengungkapkan pendapat mereka </w:t>
      </w:r>
      <w:sdt>
        <w:sdtPr>
          <w:id w:val="39245338"/>
          <w:citation/>
        </w:sdtPr>
        <w:sdtEndPr/>
        <w:sdtContent>
          <w:r w:rsidR="00C95322" w:rsidRPr="0023632E">
            <w:fldChar w:fldCharType="begin"/>
          </w:r>
          <w:r w:rsidR="00C95322" w:rsidRPr="0023632E">
            <w:rPr>
              <w:lang w:val="en-US"/>
            </w:rPr>
            <w:instrText xml:space="preserve"> CITATION His19 \l 1033 </w:instrText>
          </w:r>
          <w:r w:rsidR="00C95322" w:rsidRPr="0023632E">
            <w:fldChar w:fldCharType="separate"/>
          </w:r>
          <w:r w:rsidR="00C95322" w:rsidRPr="0023632E">
            <w:rPr>
              <w:noProof/>
              <w:lang w:val="en-US"/>
            </w:rPr>
            <w:t>(Hissan Raztiani, 2019)</w:t>
          </w:r>
          <w:r w:rsidR="00C95322" w:rsidRPr="0023632E">
            <w:fldChar w:fldCharType="end"/>
          </w:r>
        </w:sdtContent>
      </w:sdt>
      <w:r w:rsidR="00C95322" w:rsidRPr="0023632E">
        <w:rPr>
          <w:lang w:val="en-US"/>
        </w:rPr>
        <w:t>.</w:t>
      </w:r>
    </w:p>
    <w:p w14:paraId="00D34091" w14:textId="77777777" w:rsidR="007D0717" w:rsidRPr="0023632E" w:rsidRDefault="007D0717" w:rsidP="009C2D3F">
      <w:pPr>
        <w:tabs>
          <w:tab w:val="center" w:pos="284"/>
          <w:tab w:val="left" w:pos="426"/>
        </w:tabs>
        <w:spacing w:after="0" w:line="240" w:lineRule="auto"/>
        <w:jc w:val="both"/>
        <w:rPr>
          <w:lang w:val="en-US"/>
        </w:rPr>
      </w:pPr>
    </w:p>
    <w:p w14:paraId="4360AF5A" w14:textId="77777777" w:rsidR="00C95322" w:rsidRPr="0023632E" w:rsidRDefault="007D0717" w:rsidP="009C2D3F">
      <w:pPr>
        <w:tabs>
          <w:tab w:val="center" w:pos="284"/>
          <w:tab w:val="left" w:pos="426"/>
        </w:tabs>
        <w:spacing w:after="0" w:line="240" w:lineRule="auto"/>
        <w:jc w:val="both"/>
        <w:rPr>
          <w:b/>
        </w:rPr>
      </w:pPr>
      <w:r w:rsidRPr="0023632E">
        <w:rPr>
          <w:b/>
        </w:rPr>
        <w:t xml:space="preserve">Manfaat Pembelajaran Interaktif </w:t>
      </w:r>
    </w:p>
    <w:p w14:paraId="5ED0C46B" w14:textId="3966F73E" w:rsidR="007E4EA9" w:rsidRPr="0023632E" w:rsidRDefault="00C95322" w:rsidP="009C2D3F">
      <w:pPr>
        <w:tabs>
          <w:tab w:val="center" w:pos="284"/>
          <w:tab w:val="left" w:pos="426"/>
        </w:tabs>
        <w:spacing w:after="0" w:line="240" w:lineRule="auto"/>
        <w:jc w:val="both"/>
        <w:rPr>
          <w:rFonts w:asciiTheme="minorHAnsi" w:hAnsiTheme="minorHAnsi" w:cstheme="minorHAnsi"/>
          <w:b/>
        </w:rPr>
      </w:pPr>
      <w:r w:rsidRPr="0023632E">
        <w:rPr>
          <w:rFonts w:asciiTheme="minorHAnsi" w:eastAsia="Times New Roman" w:hAnsiTheme="minorHAnsi" w:cstheme="minorHAnsi"/>
          <w:lang w:val="en-US"/>
        </w:rPr>
        <w:t>Menurut Arsyad (2014), strategi pembelajaran interaktif memiliki manfaat ya</w:t>
      </w:r>
      <w:r w:rsidR="009C2D3F" w:rsidRPr="0023632E">
        <w:rPr>
          <w:rFonts w:asciiTheme="minorHAnsi" w:eastAsia="Times New Roman" w:hAnsiTheme="minorHAnsi" w:cstheme="minorHAnsi"/>
          <w:lang w:val="en-US"/>
        </w:rPr>
        <w:t>kni m</w:t>
      </w:r>
      <w:r w:rsidRPr="0023632E">
        <w:rPr>
          <w:rFonts w:asciiTheme="minorHAnsi" w:eastAsia="Times New Roman" w:hAnsiTheme="minorHAnsi" w:cstheme="minorHAnsi"/>
          <w:lang w:val="en-US"/>
        </w:rPr>
        <w:t>eningkatkan minat siswa terhadap pembelajaran dan membangun motivasi belajar</w:t>
      </w:r>
      <w:r w:rsidR="009C2D3F" w:rsidRPr="0023632E">
        <w:rPr>
          <w:rFonts w:asciiTheme="minorHAnsi" w:eastAsia="Times New Roman" w:hAnsiTheme="minorHAnsi" w:cstheme="minorHAnsi"/>
          <w:lang w:val="en-US"/>
        </w:rPr>
        <w:t xml:space="preserve">; </w:t>
      </w:r>
      <w:r w:rsidRPr="0023632E">
        <w:rPr>
          <w:rFonts w:asciiTheme="minorHAnsi" w:eastAsia="Times New Roman" w:hAnsiTheme="minorHAnsi" w:cstheme="minorHAnsi"/>
          <w:lang w:val="en-US"/>
        </w:rPr>
        <w:t>Memperjelas pemahaman siswa terhadap materi pembelajaran</w:t>
      </w:r>
      <w:r w:rsidR="009C2D3F" w:rsidRPr="0023632E">
        <w:rPr>
          <w:rFonts w:asciiTheme="minorHAnsi" w:eastAsia="Times New Roman" w:hAnsiTheme="minorHAnsi" w:cstheme="minorHAnsi"/>
          <w:lang w:val="en-US"/>
        </w:rPr>
        <w:t xml:space="preserve">; </w:t>
      </w:r>
      <w:r w:rsidRPr="0023632E">
        <w:rPr>
          <w:rFonts w:asciiTheme="minorHAnsi" w:eastAsia="Times New Roman" w:hAnsiTheme="minorHAnsi" w:cstheme="minorHAnsi"/>
          <w:lang w:val="en-US"/>
        </w:rPr>
        <w:t>Menyajikan variasi dalam metode pengajaran yang menghindarkan kebosanan</w:t>
      </w:r>
      <w:r w:rsidR="009C2D3F" w:rsidRPr="0023632E">
        <w:rPr>
          <w:rFonts w:asciiTheme="minorHAnsi" w:eastAsia="Times New Roman" w:hAnsiTheme="minorHAnsi" w:cstheme="minorHAnsi"/>
          <w:lang w:val="en-US"/>
        </w:rPr>
        <w:t xml:space="preserve">; </w:t>
      </w:r>
      <w:r w:rsidRPr="0023632E">
        <w:rPr>
          <w:rFonts w:asciiTheme="minorHAnsi" w:eastAsia="Times New Roman" w:hAnsiTheme="minorHAnsi" w:cstheme="minorHAnsi"/>
          <w:lang w:val="en-US"/>
        </w:rPr>
        <w:t>Mendorong siswa untuk aktif terlibat dalam berbagai kegiatan pembelajaran.</w:t>
      </w:r>
    </w:p>
    <w:p w14:paraId="0A0C1464" w14:textId="77777777" w:rsidR="00C95322" w:rsidRPr="0023632E" w:rsidRDefault="00C95322" w:rsidP="009C2D3F">
      <w:pPr>
        <w:tabs>
          <w:tab w:val="center" w:pos="284"/>
          <w:tab w:val="left" w:pos="426"/>
        </w:tabs>
        <w:spacing w:after="0" w:line="240" w:lineRule="auto"/>
        <w:jc w:val="both"/>
      </w:pPr>
    </w:p>
    <w:p w14:paraId="0C76F9CD" w14:textId="77777777" w:rsidR="007E4EA9" w:rsidRPr="0023632E" w:rsidRDefault="007E4EA9" w:rsidP="009C2D3F">
      <w:pPr>
        <w:tabs>
          <w:tab w:val="center" w:pos="284"/>
          <w:tab w:val="left" w:pos="426"/>
        </w:tabs>
        <w:spacing w:after="0" w:line="240" w:lineRule="auto"/>
        <w:jc w:val="both"/>
        <w:rPr>
          <w:b/>
          <w:lang w:val="en-US"/>
        </w:rPr>
      </w:pPr>
      <w:r w:rsidRPr="0023632E">
        <w:rPr>
          <w:b/>
          <w:lang w:val="en-US"/>
        </w:rPr>
        <w:t>Simulasi dalam pembelajaran</w:t>
      </w:r>
    </w:p>
    <w:p w14:paraId="4B59ED29" w14:textId="2311E8F3" w:rsidR="000E6563" w:rsidRPr="0023632E" w:rsidRDefault="00F454B6" w:rsidP="009C2D3F">
      <w:pPr>
        <w:tabs>
          <w:tab w:val="center" w:pos="284"/>
          <w:tab w:val="left" w:pos="426"/>
        </w:tabs>
        <w:spacing w:after="0" w:line="240" w:lineRule="auto"/>
        <w:jc w:val="both"/>
      </w:pPr>
      <w:r w:rsidRPr="0023632E">
        <w:t>Simulasi merupakan tindakan</w:t>
      </w:r>
      <w:r w:rsidRPr="0023632E">
        <w:rPr>
          <w:lang w:val="en-US"/>
        </w:rPr>
        <w:t xml:space="preserve"> atau kegiatan</w:t>
      </w:r>
      <w:r w:rsidRPr="0023632E">
        <w:t xml:space="preserve"> seseorang untuk meniru perilaku individu tertentu dengan tujuan agar individu tersebut dapat merasakan dan bertindak sebagaimana yang dimaksudkan. Dalam konteks pendidikan, metode pembelajaran simulasi digunakan sebagai pendekatan pengajaran yang memungkinkan proses pembelajaran dilakukan dalam situasi yang tidak dapat dihadapi langsung dengan objek yang sebenarnya. Metode ini telah berhasil diterapkan dalam pengajaran modern, memungkinkan siswa untuk berperan sebagai individu atau dalam kondisi yang diinginkan </w:t>
      </w:r>
      <w:sdt>
        <w:sdtPr>
          <w:id w:val="-1594318643"/>
          <w:citation/>
        </w:sdtPr>
        <w:sdtEndPr/>
        <w:sdtContent>
          <w:r w:rsidRPr="0023632E">
            <w:fldChar w:fldCharType="begin"/>
          </w:r>
          <w:r w:rsidRPr="0023632E">
            <w:rPr>
              <w:lang w:val="en-US"/>
            </w:rPr>
            <w:instrText xml:space="preserve"> CITATION dan17 \l 1033 </w:instrText>
          </w:r>
          <w:r w:rsidRPr="0023632E">
            <w:fldChar w:fldCharType="separate"/>
          </w:r>
          <w:r w:rsidRPr="0023632E">
            <w:rPr>
              <w:noProof/>
              <w:lang w:val="en-US"/>
            </w:rPr>
            <w:t>(Handayani, 2017)</w:t>
          </w:r>
          <w:r w:rsidRPr="0023632E">
            <w:fldChar w:fldCharType="end"/>
          </w:r>
        </w:sdtContent>
      </w:sdt>
      <w:r w:rsidRPr="0023632E">
        <w:rPr>
          <w:lang w:val="en-US"/>
        </w:rPr>
        <w:t xml:space="preserve">. </w:t>
      </w:r>
      <w:r w:rsidRPr="0023632E">
        <w:t xml:space="preserve">Penerapan metode simulasi memungkinkan semua siswa untuk secara aktif dan bertanggung jawab terlibat dalam pembelajaran baik secara individu maupun dalam kelompok. </w:t>
      </w:r>
      <w:r w:rsidRPr="0023632E">
        <w:rPr>
          <w:lang w:val="en-US"/>
        </w:rPr>
        <w:t>Dalam</w:t>
      </w:r>
      <w:r w:rsidR="00C67822" w:rsidRPr="0023632E">
        <w:rPr>
          <w:lang w:val="en-US"/>
        </w:rPr>
        <w:t xml:space="preserve"> aksi</w:t>
      </w:r>
      <w:r w:rsidRPr="0023632E">
        <w:rPr>
          <w:lang w:val="en-US"/>
        </w:rPr>
        <w:t xml:space="preserve"> pencegahan peng</w:t>
      </w:r>
      <w:r w:rsidR="00C67822" w:rsidRPr="0023632E">
        <w:rPr>
          <w:lang w:val="en-US"/>
        </w:rPr>
        <w:t>g</w:t>
      </w:r>
      <w:r w:rsidRPr="0023632E">
        <w:rPr>
          <w:lang w:val="en-US"/>
        </w:rPr>
        <w:t xml:space="preserve">unaan narkoba </w:t>
      </w:r>
      <w:r w:rsidR="00EA119E" w:rsidRPr="0023632E">
        <w:rPr>
          <w:lang w:val="en-US"/>
        </w:rPr>
        <w:t xml:space="preserve">yang diterapkan </w:t>
      </w:r>
      <w:r w:rsidR="00EA119E" w:rsidRPr="0023632E">
        <w:t>d</w:t>
      </w:r>
      <w:r w:rsidRPr="0023632E">
        <w:t>engan menggunakan simulasi, peserta didik dapat terlibat langsung dalam pengambilan keputusan dan merasakan konsekuensi dari tindakan yang terkait dengan narkoba tanpa harus menghadapi risiko nyata.</w:t>
      </w:r>
    </w:p>
    <w:p w14:paraId="53EC26DE" w14:textId="77777777" w:rsidR="001414E4" w:rsidRPr="0023632E" w:rsidRDefault="001414E4" w:rsidP="009C2D3F">
      <w:pPr>
        <w:tabs>
          <w:tab w:val="center" w:pos="284"/>
          <w:tab w:val="left" w:pos="426"/>
        </w:tabs>
        <w:spacing w:after="0" w:line="240" w:lineRule="auto"/>
        <w:jc w:val="both"/>
      </w:pPr>
    </w:p>
    <w:p w14:paraId="259BFED9" w14:textId="77777777" w:rsidR="00016F10" w:rsidRPr="0023632E" w:rsidRDefault="000E6563" w:rsidP="009C2D3F">
      <w:pPr>
        <w:tabs>
          <w:tab w:val="center" w:pos="284"/>
          <w:tab w:val="left" w:pos="426"/>
        </w:tabs>
        <w:spacing w:after="0" w:line="240" w:lineRule="auto"/>
        <w:jc w:val="both"/>
        <w:rPr>
          <w:b/>
        </w:rPr>
      </w:pPr>
      <w:r w:rsidRPr="0023632E">
        <w:rPr>
          <w:b/>
        </w:rPr>
        <w:t xml:space="preserve">Jenis-jenis Simulasi Metode pembelajaran </w:t>
      </w:r>
    </w:p>
    <w:p w14:paraId="6C8C8965" w14:textId="75A05E87" w:rsidR="00EA119E" w:rsidRPr="0023632E" w:rsidRDefault="00EA119E" w:rsidP="009C2D3F">
      <w:pPr>
        <w:tabs>
          <w:tab w:val="center" w:pos="284"/>
          <w:tab w:val="left" w:pos="426"/>
        </w:tabs>
        <w:spacing w:after="0" w:line="240" w:lineRule="auto"/>
        <w:jc w:val="both"/>
        <w:rPr>
          <w:lang w:val="en-US"/>
        </w:rPr>
      </w:pPr>
      <w:r w:rsidRPr="0023632E">
        <w:rPr>
          <w:rFonts w:asciiTheme="minorHAnsi" w:hAnsiTheme="minorHAnsi" w:cstheme="minorHAnsi"/>
        </w:rPr>
        <w:t>Simulasi mencakup beberapa jenis berikut ini</w:t>
      </w:r>
      <w:r w:rsidR="00C67822" w:rsidRPr="0023632E">
        <w:rPr>
          <w:lang w:val="en-US"/>
        </w:rPr>
        <w:t xml:space="preserve"> </w:t>
      </w:r>
      <w:sdt>
        <w:sdtPr>
          <w:rPr>
            <w:lang w:val="en-US"/>
          </w:rPr>
          <w:id w:val="999386370"/>
          <w:citation/>
        </w:sdtPr>
        <w:sdtEndPr/>
        <w:sdtContent>
          <w:r w:rsidR="00C67822" w:rsidRPr="0023632E">
            <w:rPr>
              <w:lang w:val="en-US"/>
            </w:rPr>
            <w:fldChar w:fldCharType="begin"/>
          </w:r>
          <w:r w:rsidR="00C67822" w:rsidRPr="0023632E">
            <w:rPr>
              <w:lang w:val="en-US"/>
            </w:rPr>
            <w:instrText xml:space="preserve"> CITATION Kur21 \l 1033 </w:instrText>
          </w:r>
          <w:r w:rsidR="00C67822" w:rsidRPr="0023632E">
            <w:rPr>
              <w:lang w:val="en-US"/>
            </w:rPr>
            <w:fldChar w:fldCharType="separate"/>
          </w:r>
          <w:r w:rsidR="00C67822" w:rsidRPr="0023632E">
            <w:rPr>
              <w:noProof/>
              <w:lang w:val="en-US"/>
            </w:rPr>
            <w:t>(Hasbullah, 2021)</w:t>
          </w:r>
          <w:r w:rsidR="00C67822" w:rsidRPr="0023632E">
            <w:rPr>
              <w:lang w:val="en-US"/>
            </w:rPr>
            <w:fldChar w:fldCharType="end"/>
          </w:r>
        </w:sdtContent>
      </w:sdt>
      <w:r w:rsidRPr="0023632E">
        <w:rPr>
          <w:rFonts w:asciiTheme="minorHAnsi" w:hAnsiTheme="minorHAnsi" w:cstheme="minorHAnsi"/>
        </w:rPr>
        <w:t>:</w:t>
      </w:r>
    </w:p>
    <w:p w14:paraId="17823656" w14:textId="77777777" w:rsidR="009C2D3F" w:rsidRPr="0023632E" w:rsidRDefault="001F1CD1" w:rsidP="009C2D3F">
      <w:pPr>
        <w:pStyle w:val="NormalWeb"/>
        <w:spacing w:before="0" w:beforeAutospacing="0" w:after="0" w:afterAutospacing="0"/>
        <w:jc w:val="both"/>
        <w:rPr>
          <w:rFonts w:asciiTheme="minorHAnsi" w:hAnsiTheme="minorHAnsi" w:cstheme="minorHAnsi"/>
          <w:i/>
          <w:iCs/>
          <w:sz w:val="22"/>
          <w:szCs w:val="22"/>
        </w:rPr>
      </w:pPr>
      <w:r w:rsidRPr="0023632E">
        <w:rPr>
          <w:rFonts w:asciiTheme="minorHAnsi" w:hAnsiTheme="minorHAnsi" w:cstheme="minorHAnsi"/>
          <w:i/>
          <w:iCs/>
          <w:sz w:val="22"/>
          <w:szCs w:val="22"/>
        </w:rPr>
        <w:t>Sosiodrama</w:t>
      </w:r>
    </w:p>
    <w:p w14:paraId="520A43DE" w14:textId="7E1C1C9A" w:rsidR="00EA119E" w:rsidRPr="0023632E" w:rsidRDefault="00EA119E" w:rsidP="009C2D3F">
      <w:pPr>
        <w:pStyle w:val="NormalWeb"/>
        <w:spacing w:before="0" w:beforeAutospacing="0" w:after="0" w:afterAutospacing="0"/>
        <w:jc w:val="both"/>
        <w:rPr>
          <w:rFonts w:asciiTheme="minorHAnsi" w:hAnsiTheme="minorHAnsi" w:cstheme="minorHAnsi"/>
          <w:sz w:val="22"/>
          <w:szCs w:val="22"/>
        </w:rPr>
      </w:pPr>
      <w:r w:rsidRPr="0023632E">
        <w:rPr>
          <w:rFonts w:asciiTheme="minorHAnsi" w:hAnsiTheme="minorHAnsi" w:cstheme="minorHAnsi"/>
          <w:sz w:val="22"/>
          <w:szCs w:val="22"/>
        </w:rPr>
        <w:t xml:space="preserve">Metode pembelajaran berbasis peran yang digunakan untuk </w:t>
      </w:r>
      <w:r w:rsidR="001F1CD1" w:rsidRPr="0023632E">
        <w:rPr>
          <w:rFonts w:asciiTheme="minorHAnsi" w:hAnsiTheme="minorHAnsi" w:cstheme="minorHAnsi"/>
          <w:sz w:val="22"/>
          <w:szCs w:val="22"/>
        </w:rPr>
        <w:t xml:space="preserve">memahami </w:t>
      </w:r>
      <w:r w:rsidRPr="0023632E">
        <w:rPr>
          <w:rFonts w:asciiTheme="minorHAnsi" w:hAnsiTheme="minorHAnsi" w:cstheme="minorHAnsi"/>
          <w:sz w:val="22"/>
          <w:szCs w:val="22"/>
        </w:rPr>
        <w:t>masalah-masalah sosial, seperti kenakalan remaja, penya</w:t>
      </w:r>
      <w:r w:rsidR="001F1CD1" w:rsidRPr="0023632E">
        <w:rPr>
          <w:rFonts w:asciiTheme="minorHAnsi" w:hAnsiTheme="minorHAnsi" w:cstheme="minorHAnsi"/>
          <w:sz w:val="22"/>
          <w:szCs w:val="22"/>
        </w:rPr>
        <w:t>lahgunaan narkoba</w:t>
      </w:r>
      <w:r w:rsidRPr="0023632E">
        <w:rPr>
          <w:rFonts w:asciiTheme="minorHAnsi" w:hAnsiTheme="minorHAnsi" w:cstheme="minorHAnsi"/>
          <w:sz w:val="22"/>
          <w:szCs w:val="22"/>
        </w:rPr>
        <w:t>. Sosiodrama bertujuan memberikan pemahaman dan penghayatan terhadap masalah-masalah sosial serta mengembangkan kemampuan siswa dalam</w:t>
      </w:r>
      <w:r w:rsidR="001F1CD1" w:rsidRPr="0023632E">
        <w:rPr>
          <w:rFonts w:asciiTheme="minorHAnsi" w:hAnsiTheme="minorHAnsi" w:cstheme="minorHAnsi"/>
          <w:sz w:val="22"/>
          <w:szCs w:val="22"/>
        </w:rPr>
        <w:t xml:space="preserve"> mencegah agar tidak jatuh dalam peristiwa tersebut di dunia nyata</w:t>
      </w:r>
      <w:r w:rsidRPr="0023632E">
        <w:rPr>
          <w:rFonts w:asciiTheme="minorHAnsi" w:hAnsiTheme="minorHAnsi" w:cstheme="minorHAnsi"/>
          <w:sz w:val="22"/>
          <w:szCs w:val="22"/>
        </w:rPr>
        <w:t>.</w:t>
      </w:r>
    </w:p>
    <w:p w14:paraId="33C3B88C" w14:textId="77777777" w:rsidR="009C2D3F" w:rsidRPr="0023632E" w:rsidRDefault="009C2D3F" w:rsidP="009C2D3F">
      <w:pPr>
        <w:pStyle w:val="NormalWeb"/>
        <w:spacing w:before="0" w:beforeAutospacing="0" w:after="0" w:afterAutospacing="0"/>
        <w:ind w:left="720"/>
        <w:jc w:val="both"/>
        <w:rPr>
          <w:rFonts w:asciiTheme="minorHAnsi" w:hAnsiTheme="minorHAnsi" w:cstheme="minorHAnsi"/>
          <w:sz w:val="22"/>
          <w:szCs w:val="22"/>
        </w:rPr>
      </w:pPr>
    </w:p>
    <w:p w14:paraId="21D19EDD" w14:textId="77777777" w:rsidR="009C2D3F" w:rsidRPr="0023632E" w:rsidRDefault="009C2D3F" w:rsidP="009C2D3F">
      <w:pPr>
        <w:pStyle w:val="NormalWeb"/>
        <w:spacing w:before="0" w:beforeAutospacing="0" w:after="0" w:afterAutospacing="0"/>
        <w:ind w:left="720"/>
        <w:jc w:val="both"/>
        <w:rPr>
          <w:rFonts w:asciiTheme="minorHAnsi" w:hAnsiTheme="minorHAnsi" w:cstheme="minorHAnsi"/>
          <w:sz w:val="22"/>
          <w:szCs w:val="22"/>
        </w:rPr>
      </w:pPr>
    </w:p>
    <w:p w14:paraId="7B0CCE9E" w14:textId="77777777" w:rsidR="009C2D3F" w:rsidRPr="0023632E" w:rsidRDefault="009C2D3F" w:rsidP="009C2D3F">
      <w:pPr>
        <w:pStyle w:val="NormalWeb"/>
        <w:spacing w:before="0" w:beforeAutospacing="0" w:after="0" w:afterAutospacing="0"/>
        <w:ind w:left="720"/>
        <w:jc w:val="both"/>
        <w:rPr>
          <w:rFonts w:asciiTheme="minorHAnsi" w:hAnsiTheme="minorHAnsi" w:cstheme="minorHAnsi"/>
          <w:sz w:val="22"/>
          <w:szCs w:val="22"/>
        </w:rPr>
      </w:pPr>
    </w:p>
    <w:p w14:paraId="2C233561" w14:textId="77777777" w:rsidR="009C2D3F" w:rsidRPr="0023632E" w:rsidRDefault="009C2D3F" w:rsidP="009C2D3F">
      <w:pPr>
        <w:pStyle w:val="NormalWeb"/>
        <w:spacing w:before="0" w:beforeAutospacing="0" w:after="0" w:afterAutospacing="0"/>
        <w:ind w:left="720"/>
        <w:jc w:val="both"/>
        <w:rPr>
          <w:rFonts w:asciiTheme="minorHAnsi" w:hAnsiTheme="minorHAnsi" w:cstheme="minorHAnsi"/>
          <w:sz w:val="22"/>
          <w:szCs w:val="22"/>
        </w:rPr>
      </w:pPr>
    </w:p>
    <w:p w14:paraId="0FE54573" w14:textId="77777777" w:rsidR="009C2D3F" w:rsidRPr="0023632E" w:rsidRDefault="001F1CD1" w:rsidP="009C2D3F">
      <w:pPr>
        <w:pStyle w:val="NormalWeb"/>
        <w:spacing w:before="0" w:beforeAutospacing="0" w:after="0" w:afterAutospacing="0"/>
        <w:jc w:val="both"/>
        <w:rPr>
          <w:rFonts w:asciiTheme="minorHAnsi" w:hAnsiTheme="minorHAnsi" w:cstheme="minorHAnsi"/>
          <w:i/>
          <w:iCs/>
          <w:sz w:val="22"/>
          <w:szCs w:val="22"/>
        </w:rPr>
      </w:pPr>
      <w:r w:rsidRPr="0023632E">
        <w:rPr>
          <w:rFonts w:asciiTheme="minorHAnsi" w:hAnsiTheme="minorHAnsi" w:cstheme="minorHAnsi"/>
          <w:i/>
          <w:iCs/>
          <w:sz w:val="22"/>
          <w:szCs w:val="22"/>
        </w:rPr>
        <w:lastRenderedPageBreak/>
        <w:t>Psikodrama</w:t>
      </w:r>
    </w:p>
    <w:p w14:paraId="6EDA88E4" w14:textId="66E8E6A5" w:rsidR="00EA119E" w:rsidRPr="0023632E" w:rsidRDefault="00EA119E" w:rsidP="009C2D3F">
      <w:pPr>
        <w:pStyle w:val="NormalWeb"/>
        <w:spacing w:before="0" w:beforeAutospacing="0" w:after="0" w:afterAutospacing="0"/>
        <w:jc w:val="both"/>
        <w:rPr>
          <w:rFonts w:asciiTheme="minorHAnsi" w:hAnsiTheme="minorHAnsi" w:cstheme="minorHAnsi"/>
          <w:i/>
          <w:iCs/>
          <w:sz w:val="22"/>
          <w:szCs w:val="22"/>
        </w:rPr>
      </w:pPr>
      <w:r w:rsidRPr="0023632E">
        <w:rPr>
          <w:rFonts w:asciiTheme="minorHAnsi" w:hAnsiTheme="minorHAnsi" w:cstheme="minorHAnsi"/>
          <w:sz w:val="22"/>
          <w:szCs w:val="22"/>
        </w:rPr>
        <w:t xml:space="preserve">Metode pembelajaran yang berfokus pada masalah psikologis. Psikodrama sering digunakan untuk memperoleh pemahaman </w:t>
      </w:r>
      <w:r w:rsidR="001F1CD1" w:rsidRPr="0023632E">
        <w:rPr>
          <w:rFonts w:asciiTheme="minorHAnsi" w:hAnsiTheme="minorHAnsi" w:cstheme="minorHAnsi"/>
          <w:sz w:val="22"/>
          <w:szCs w:val="22"/>
        </w:rPr>
        <w:t xml:space="preserve">mengenai topik pembelajaran </w:t>
      </w:r>
      <w:r w:rsidRPr="0023632E">
        <w:rPr>
          <w:rFonts w:asciiTheme="minorHAnsi" w:hAnsiTheme="minorHAnsi" w:cstheme="minorHAnsi"/>
          <w:sz w:val="22"/>
          <w:szCs w:val="22"/>
        </w:rPr>
        <w:t>yang l</w:t>
      </w:r>
      <w:r w:rsidR="001F1CD1" w:rsidRPr="0023632E">
        <w:rPr>
          <w:rFonts w:asciiTheme="minorHAnsi" w:hAnsiTheme="minorHAnsi" w:cstheme="minorHAnsi"/>
          <w:sz w:val="22"/>
          <w:szCs w:val="22"/>
        </w:rPr>
        <w:t>ebih baik, menemukan efek yang sedang dipelajari</w:t>
      </w:r>
      <w:r w:rsidRPr="0023632E">
        <w:rPr>
          <w:rFonts w:asciiTheme="minorHAnsi" w:hAnsiTheme="minorHAnsi" w:cstheme="minorHAnsi"/>
          <w:sz w:val="22"/>
          <w:szCs w:val="22"/>
        </w:rPr>
        <w:t>, dan mengekspresikan reaksi terhadap tekanan yang dialami.</w:t>
      </w:r>
    </w:p>
    <w:p w14:paraId="7CF1821F" w14:textId="77777777" w:rsidR="009C2D3F" w:rsidRPr="0023632E" w:rsidRDefault="009C2D3F" w:rsidP="009C2D3F">
      <w:pPr>
        <w:pStyle w:val="NormalWeb"/>
        <w:spacing w:before="0" w:beforeAutospacing="0" w:after="0" w:afterAutospacing="0"/>
        <w:ind w:left="720"/>
        <w:jc w:val="both"/>
        <w:rPr>
          <w:rFonts w:asciiTheme="minorHAnsi" w:hAnsiTheme="minorHAnsi" w:cstheme="minorHAnsi"/>
          <w:sz w:val="22"/>
          <w:szCs w:val="22"/>
        </w:rPr>
      </w:pPr>
    </w:p>
    <w:p w14:paraId="446B9A71" w14:textId="77777777" w:rsidR="009C2D3F" w:rsidRPr="0023632E" w:rsidRDefault="00EA119E" w:rsidP="009C2D3F">
      <w:pPr>
        <w:pStyle w:val="NormalWeb"/>
        <w:spacing w:before="0" w:beforeAutospacing="0" w:after="0" w:afterAutospacing="0"/>
        <w:jc w:val="both"/>
        <w:rPr>
          <w:rFonts w:asciiTheme="minorHAnsi" w:hAnsiTheme="minorHAnsi" w:cstheme="minorHAnsi"/>
          <w:i/>
          <w:iCs/>
          <w:sz w:val="22"/>
          <w:szCs w:val="22"/>
        </w:rPr>
      </w:pPr>
      <w:r w:rsidRPr="0023632E">
        <w:rPr>
          <w:rFonts w:asciiTheme="minorHAnsi" w:hAnsiTheme="minorHAnsi" w:cstheme="minorHAnsi"/>
          <w:i/>
          <w:iCs/>
          <w:sz w:val="22"/>
          <w:szCs w:val="22"/>
        </w:rPr>
        <w:t>Role Playing atau Berma</w:t>
      </w:r>
      <w:r w:rsidR="001F1CD1" w:rsidRPr="0023632E">
        <w:rPr>
          <w:rFonts w:asciiTheme="minorHAnsi" w:hAnsiTheme="minorHAnsi" w:cstheme="minorHAnsi"/>
          <w:i/>
          <w:iCs/>
          <w:sz w:val="22"/>
          <w:szCs w:val="22"/>
        </w:rPr>
        <w:t>in Peran</w:t>
      </w:r>
    </w:p>
    <w:p w14:paraId="50C28C96" w14:textId="73274414" w:rsidR="00EA119E" w:rsidRPr="0023632E" w:rsidRDefault="00EA119E" w:rsidP="009C2D3F">
      <w:pPr>
        <w:pStyle w:val="NormalWeb"/>
        <w:spacing w:before="0" w:beforeAutospacing="0" w:after="0" w:afterAutospacing="0"/>
        <w:jc w:val="both"/>
        <w:rPr>
          <w:rFonts w:asciiTheme="minorHAnsi" w:hAnsiTheme="minorHAnsi" w:cstheme="minorHAnsi"/>
          <w:sz w:val="22"/>
          <w:szCs w:val="22"/>
        </w:rPr>
      </w:pPr>
      <w:r w:rsidRPr="0023632E">
        <w:rPr>
          <w:rFonts w:asciiTheme="minorHAnsi" w:hAnsiTheme="minorHAnsi" w:cstheme="minorHAnsi"/>
          <w:sz w:val="22"/>
          <w:szCs w:val="22"/>
        </w:rPr>
        <w:t xml:space="preserve">Metode pembelajaran yang termasuk dalam simulasi dan bertujuan untuk menciptakan peristiwa sejarah, peristiwa aktual, atau situasi yang mungkin terjadi di masa depan. Contoh topik yang dapat diangkat dalam role playing adalah berperan sebagai </w:t>
      </w:r>
      <w:r w:rsidR="001F1CD1" w:rsidRPr="0023632E">
        <w:rPr>
          <w:rFonts w:asciiTheme="minorHAnsi" w:hAnsiTheme="minorHAnsi" w:cstheme="minorHAnsi"/>
          <w:sz w:val="22"/>
          <w:szCs w:val="22"/>
        </w:rPr>
        <w:t>pengguna narkoba dengan dukungan visual ruang keadaan jika memakai narkoba.</w:t>
      </w:r>
    </w:p>
    <w:p w14:paraId="14E08DBB" w14:textId="77777777" w:rsidR="009C2D3F" w:rsidRPr="0023632E" w:rsidRDefault="009C2D3F" w:rsidP="009C2D3F">
      <w:pPr>
        <w:pStyle w:val="NormalWeb"/>
        <w:spacing w:before="0" w:beforeAutospacing="0" w:after="0" w:afterAutospacing="0"/>
        <w:jc w:val="both"/>
        <w:rPr>
          <w:rFonts w:asciiTheme="minorHAnsi" w:hAnsiTheme="minorHAnsi" w:cstheme="minorHAnsi"/>
          <w:sz w:val="22"/>
          <w:szCs w:val="22"/>
        </w:rPr>
      </w:pPr>
    </w:p>
    <w:p w14:paraId="19EA6EB4" w14:textId="77777777" w:rsidR="009C2D3F" w:rsidRPr="0023632E" w:rsidRDefault="001F1CD1" w:rsidP="009C2D3F">
      <w:pPr>
        <w:pStyle w:val="NormalWeb"/>
        <w:spacing w:before="0" w:beforeAutospacing="0" w:after="0" w:afterAutospacing="0"/>
        <w:jc w:val="both"/>
        <w:rPr>
          <w:rFonts w:asciiTheme="minorHAnsi" w:hAnsiTheme="minorHAnsi" w:cstheme="minorHAnsi"/>
          <w:i/>
          <w:iCs/>
          <w:sz w:val="22"/>
          <w:szCs w:val="22"/>
        </w:rPr>
      </w:pPr>
      <w:r w:rsidRPr="0023632E">
        <w:rPr>
          <w:rFonts w:asciiTheme="minorHAnsi" w:hAnsiTheme="minorHAnsi" w:cstheme="minorHAnsi"/>
          <w:i/>
          <w:iCs/>
          <w:sz w:val="22"/>
          <w:szCs w:val="22"/>
        </w:rPr>
        <w:t>Peer Teaching</w:t>
      </w:r>
    </w:p>
    <w:p w14:paraId="529836C6" w14:textId="7D1B431B" w:rsidR="00EA119E" w:rsidRPr="0023632E" w:rsidRDefault="00EA119E" w:rsidP="009C2D3F">
      <w:pPr>
        <w:pStyle w:val="NormalWeb"/>
        <w:spacing w:before="0" w:beforeAutospacing="0" w:after="0" w:afterAutospacing="0"/>
        <w:jc w:val="both"/>
        <w:rPr>
          <w:rFonts w:asciiTheme="minorHAnsi" w:hAnsiTheme="minorHAnsi" w:cstheme="minorHAnsi"/>
          <w:sz w:val="22"/>
          <w:szCs w:val="22"/>
        </w:rPr>
      </w:pPr>
      <w:r w:rsidRPr="0023632E">
        <w:rPr>
          <w:rFonts w:asciiTheme="minorHAnsi" w:hAnsiTheme="minorHAnsi" w:cstheme="minorHAnsi"/>
          <w:sz w:val="22"/>
          <w:szCs w:val="22"/>
        </w:rPr>
        <w:t>Praktik mengajar yang dilakukan oleh siswa kepada teman sekelas yang sedang belajar menjadi guru. Peer teaching melibatkan seorang siswa yang memiliki pemahaman yang lebih baik tentang materi pembelajaran memberikan pengajaran kepada siswa lainnya.</w:t>
      </w:r>
    </w:p>
    <w:p w14:paraId="5D37488D" w14:textId="77777777" w:rsidR="009C2D3F" w:rsidRPr="0023632E" w:rsidRDefault="009C2D3F" w:rsidP="009C2D3F">
      <w:pPr>
        <w:pStyle w:val="NormalWeb"/>
        <w:spacing w:before="0" w:beforeAutospacing="0" w:after="0" w:afterAutospacing="0"/>
        <w:jc w:val="both"/>
        <w:rPr>
          <w:rFonts w:asciiTheme="minorHAnsi" w:hAnsiTheme="minorHAnsi" w:cstheme="minorHAnsi"/>
          <w:sz w:val="22"/>
          <w:szCs w:val="22"/>
        </w:rPr>
      </w:pPr>
    </w:p>
    <w:p w14:paraId="0F0DB23C" w14:textId="77777777" w:rsidR="009C2D3F" w:rsidRPr="0023632E" w:rsidRDefault="001F1CD1" w:rsidP="009C2D3F">
      <w:pPr>
        <w:pStyle w:val="NormalWeb"/>
        <w:spacing w:before="0" w:beforeAutospacing="0" w:after="0" w:afterAutospacing="0"/>
        <w:jc w:val="both"/>
        <w:rPr>
          <w:rFonts w:asciiTheme="minorHAnsi" w:hAnsiTheme="minorHAnsi" w:cstheme="minorHAnsi"/>
          <w:i/>
          <w:iCs/>
          <w:sz w:val="22"/>
          <w:szCs w:val="22"/>
        </w:rPr>
      </w:pPr>
      <w:r w:rsidRPr="0023632E">
        <w:rPr>
          <w:rFonts w:asciiTheme="minorHAnsi" w:hAnsiTheme="minorHAnsi" w:cstheme="minorHAnsi"/>
          <w:i/>
          <w:iCs/>
          <w:sz w:val="22"/>
          <w:szCs w:val="22"/>
        </w:rPr>
        <w:t>Simulasi Game</w:t>
      </w:r>
    </w:p>
    <w:p w14:paraId="347A336E" w14:textId="02D3B685" w:rsidR="00EA119E" w:rsidRPr="0023632E" w:rsidRDefault="00EA119E" w:rsidP="009C2D3F">
      <w:pPr>
        <w:pStyle w:val="NormalWeb"/>
        <w:spacing w:before="0" w:beforeAutospacing="0" w:after="0" w:afterAutospacing="0"/>
        <w:jc w:val="both"/>
        <w:rPr>
          <w:rFonts w:asciiTheme="minorHAnsi" w:hAnsiTheme="minorHAnsi" w:cstheme="minorHAnsi"/>
          <w:sz w:val="22"/>
          <w:szCs w:val="22"/>
        </w:rPr>
      </w:pPr>
      <w:r w:rsidRPr="0023632E">
        <w:rPr>
          <w:rFonts w:asciiTheme="minorHAnsi" w:hAnsiTheme="minorHAnsi" w:cstheme="minorHAnsi"/>
          <w:sz w:val="22"/>
          <w:szCs w:val="22"/>
        </w:rPr>
        <w:t>Para siswa berpartisipasi dalam permainan yang mempertandingkan pencapaian tujuan tertentu dengan mengikuti aturan yang telah ditetapkan</w:t>
      </w:r>
      <w:r w:rsidR="00AB33C9" w:rsidRPr="0023632E">
        <w:rPr>
          <w:rFonts w:asciiTheme="minorHAnsi" w:hAnsiTheme="minorHAnsi" w:cstheme="minorHAnsi"/>
          <w:sz w:val="22"/>
          <w:szCs w:val="22"/>
        </w:rPr>
        <w:t>.</w:t>
      </w:r>
      <w:r w:rsidR="00AB33C9" w:rsidRPr="0023632E">
        <w:rPr>
          <w:sz w:val="22"/>
          <w:szCs w:val="22"/>
        </w:rPr>
        <w:t xml:space="preserve"> </w:t>
      </w:r>
    </w:p>
    <w:p w14:paraId="4F13D335" w14:textId="77777777" w:rsidR="001F1CD1" w:rsidRPr="0023632E" w:rsidRDefault="001F1CD1" w:rsidP="009C2D3F">
      <w:pPr>
        <w:tabs>
          <w:tab w:val="center" w:pos="284"/>
          <w:tab w:val="left" w:pos="426"/>
        </w:tabs>
        <w:spacing w:after="0" w:line="240" w:lineRule="auto"/>
        <w:jc w:val="both"/>
        <w:rPr>
          <w:lang w:val="en-US"/>
        </w:rPr>
      </w:pPr>
    </w:p>
    <w:p w14:paraId="469A86B3" w14:textId="77777777" w:rsidR="00016F10" w:rsidRPr="0023632E" w:rsidRDefault="00745697" w:rsidP="009C2D3F">
      <w:pPr>
        <w:tabs>
          <w:tab w:val="center" w:pos="284"/>
          <w:tab w:val="left" w:pos="426"/>
        </w:tabs>
        <w:spacing w:after="0" w:line="240" w:lineRule="auto"/>
        <w:jc w:val="both"/>
        <w:rPr>
          <w:lang w:val="en-US"/>
        </w:rPr>
      </w:pPr>
      <w:r w:rsidRPr="0023632E">
        <w:rPr>
          <w:b/>
          <w:lang w:val="en-US"/>
        </w:rPr>
        <w:t>Efektivitas Program Simulasi</w:t>
      </w:r>
    </w:p>
    <w:p w14:paraId="2B5E1711" w14:textId="139C2059" w:rsidR="00745697" w:rsidRPr="0023632E" w:rsidRDefault="00745697" w:rsidP="00137E78">
      <w:pPr>
        <w:spacing w:after="0" w:line="240" w:lineRule="auto"/>
        <w:jc w:val="both"/>
        <w:rPr>
          <w:rFonts w:asciiTheme="minorHAnsi" w:eastAsia="Times New Roman" w:hAnsiTheme="minorHAnsi" w:cstheme="minorHAnsi"/>
          <w:lang w:val="en-US"/>
        </w:rPr>
      </w:pPr>
      <w:r w:rsidRPr="0023632E">
        <w:rPr>
          <w:rFonts w:asciiTheme="minorHAnsi" w:eastAsia="Times New Roman" w:hAnsiTheme="minorHAnsi" w:cstheme="minorHAnsi"/>
          <w:lang w:val="en-US"/>
        </w:rPr>
        <w:t>Simulasi merupakan metode pengajaran yang interaktif. Pembelajaran interaktif berbasis simulasi memiliki efektivitas</w:t>
      </w:r>
      <w:r w:rsidR="00137E78" w:rsidRPr="0023632E">
        <w:rPr>
          <w:rFonts w:asciiTheme="minorHAnsi" w:eastAsia="Times New Roman" w:hAnsiTheme="minorHAnsi" w:cstheme="minorHAnsi"/>
          <w:lang w:val="en-US"/>
        </w:rPr>
        <w:t xml:space="preserve"> seperti s</w:t>
      </w:r>
      <w:r w:rsidRPr="0023632E">
        <w:rPr>
          <w:rFonts w:asciiTheme="minorHAnsi" w:eastAsia="Times New Roman" w:hAnsiTheme="minorHAnsi" w:cstheme="minorHAnsi"/>
          <w:lang w:val="en-US"/>
        </w:rPr>
        <w:t>imulasi dapat berfungsi sebagai persiapan bagi siswa untuk menghadapi situasi nyata di masa depan, baik dalam lingkungan keluarga, masyarakat, maupun dunia kerja</w:t>
      </w:r>
      <w:r w:rsidR="00137E78" w:rsidRPr="0023632E">
        <w:rPr>
          <w:rFonts w:asciiTheme="minorHAnsi" w:eastAsia="Times New Roman" w:hAnsiTheme="minorHAnsi" w:cstheme="minorHAnsi"/>
          <w:lang w:val="en-US"/>
        </w:rPr>
        <w:t xml:space="preserve">; </w:t>
      </w:r>
      <w:r w:rsidRPr="0023632E">
        <w:rPr>
          <w:rFonts w:asciiTheme="minorHAnsi" w:eastAsia="Times New Roman" w:hAnsiTheme="minorHAnsi" w:cstheme="minorHAnsi"/>
          <w:lang w:val="en-US"/>
        </w:rPr>
        <w:t>Simulasi dapat mengembangkan kreativitas siswa, karena melalui simulasi mereka diberi kesempatan untuk berperan sesuai dengan topik yang disimulasikan</w:t>
      </w:r>
      <w:r w:rsidR="00137E78" w:rsidRPr="0023632E">
        <w:rPr>
          <w:rFonts w:asciiTheme="minorHAnsi" w:eastAsia="Times New Roman" w:hAnsiTheme="minorHAnsi" w:cstheme="minorHAnsi"/>
          <w:lang w:val="en-US"/>
        </w:rPr>
        <w:t xml:space="preserve">; </w:t>
      </w:r>
      <w:r w:rsidRPr="0023632E">
        <w:rPr>
          <w:rFonts w:asciiTheme="minorHAnsi" w:eastAsia="Times New Roman" w:hAnsiTheme="minorHAnsi" w:cstheme="minorHAnsi"/>
          <w:lang w:val="en-US"/>
        </w:rPr>
        <w:t>Simulasi dapat membantu membangun keberanian dan kepercayaan diri siswa</w:t>
      </w:r>
      <w:r w:rsidR="00137E78" w:rsidRPr="0023632E">
        <w:rPr>
          <w:rFonts w:asciiTheme="minorHAnsi" w:eastAsia="Times New Roman" w:hAnsiTheme="minorHAnsi" w:cstheme="minorHAnsi"/>
          <w:lang w:val="en-US"/>
        </w:rPr>
        <w:t xml:space="preserve">; </w:t>
      </w:r>
      <w:r w:rsidRPr="0023632E">
        <w:rPr>
          <w:rFonts w:asciiTheme="minorHAnsi" w:eastAsia="Times New Roman" w:hAnsiTheme="minorHAnsi" w:cstheme="minorHAnsi"/>
          <w:lang w:val="en-US"/>
        </w:rPr>
        <w:t>Simulasi mampu meningkatkan pengetahuan, sikap, dan keterampilan yang diperlukan dalam menghadapi situasi sosial yang kompleks</w:t>
      </w:r>
      <w:r w:rsidR="00137E78" w:rsidRPr="0023632E">
        <w:rPr>
          <w:rFonts w:asciiTheme="minorHAnsi" w:eastAsia="Times New Roman" w:hAnsiTheme="minorHAnsi" w:cstheme="minorHAnsi"/>
          <w:lang w:val="en-US"/>
        </w:rPr>
        <w:t xml:space="preserve">; </w:t>
      </w:r>
      <w:r w:rsidRPr="0023632E">
        <w:rPr>
          <w:rFonts w:asciiTheme="minorHAnsi" w:eastAsia="Times New Roman" w:hAnsiTheme="minorHAnsi" w:cstheme="minorHAnsi"/>
          <w:lang w:val="en-US"/>
        </w:rPr>
        <w:t>Simulasi mampu meningkatkan motivasi siswa dalam proses pembelajaran.</w:t>
      </w:r>
      <w:r w:rsidR="00633658" w:rsidRPr="0023632E">
        <w:rPr>
          <w:rFonts w:asciiTheme="minorHAnsi" w:eastAsia="Times New Roman" w:hAnsiTheme="minorHAnsi" w:cstheme="minorHAnsi"/>
          <w:lang w:val="en-US"/>
        </w:rPr>
        <w:t xml:space="preserve"> </w:t>
      </w:r>
      <w:r w:rsidRPr="0023632E">
        <w:rPr>
          <w:rFonts w:asciiTheme="minorHAnsi" w:eastAsia="Times New Roman" w:hAnsiTheme="minorHAnsi" w:cstheme="minorHAnsi"/>
          <w:lang w:val="en-US"/>
        </w:rPr>
        <w:t>Dengan menggunakan metode simulasi, pembelajaran menjadi lebih menarik, interaktif, dan memberikan pengalaman yang nyata kepada siswa</w:t>
      </w:r>
      <w:r w:rsidR="006E412F" w:rsidRPr="0023632E">
        <w:rPr>
          <w:rFonts w:asciiTheme="minorHAnsi" w:eastAsia="Times New Roman" w:hAnsiTheme="minorHAnsi" w:cstheme="minorHAnsi"/>
          <w:lang w:val="en-US"/>
        </w:rPr>
        <w:t>.</w:t>
      </w:r>
    </w:p>
    <w:p w14:paraId="53A7B33A" w14:textId="0AD680A0" w:rsidR="00904214" w:rsidRPr="0023632E" w:rsidRDefault="007E4EA9" w:rsidP="009C2D3F">
      <w:pPr>
        <w:tabs>
          <w:tab w:val="center" w:pos="284"/>
          <w:tab w:val="left" w:pos="426"/>
        </w:tabs>
        <w:spacing w:after="0" w:line="240" w:lineRule="auto"/>
        <w:jc w:val="both"/>
        <w:rPr>
          <w:b/>
        </w:rPr>
      </w:pPr>
      <w:r w:rsidRPr="0023632E">
        <w:rPr>
          <w:rFonts w:asciiTheme="minorHAnsi" w:hAnsiTheme="minorHAnsi" w:cstheme="minorHAnsi"/>
          <w:b/>
          <w:lang w:val="en-US"/>
        </w:rPr>
        <w:br/>
      </w:r>
      <w:r w:rsidR="00904214" w:rsidRPr="0023632E">
        <w:rPr>
          <w:b/>
        </w:rPr>
        <w:t>De</w:t>
      </w:r>
      <w:r w:rsidR="00745697" w:rsidRPr="0023632E">
        <w:rPr>
          <w:b/>
        </w:rPr>
        <w:t xml:space="preserve">sain </w:t>
      </w:r>
      <w:r w:rsidR="00C67822" w:rsidRPr="0023632E">
        <w:rPr>
          <w:b/>
          <w:lang w:val="en-US"/>
        </w:rPr>
        <w:t>A</w:t>
      </w:r>
      <w:r w:rsidR="00745697" w:rsidRPr="0023632E">
        <w:rPr>
          <w:b/>
        </w:rPr>
        <w:t xml:space="preserve">rsitektur dan </w:t>
      </w:r>
      <w:r w:rsidR="00C67822" w:rsidRPr="0023632E">
        <w:rPr>
          <w:b/>
          <w:lang w:val="en-US"/>
        </w:rPr>
        <w:t>L</w:t>
      </w:r>
      <w:r w:rsidR="00745697" w:rsidRPr="0023632E">
        <w:rPr>
          <w:b/>
        </w:rPr>
        <w:t xml:space="preserve">ingkungan </w:t>
      </w:r>
      <w:r w:rsidR="00C67822" w:rsidRPr="0023632E">
        <w:rPr>
          <w:b/>
          <w:lang w:val="en-US"/>
        </w:rPr>
        <w:t>P</w:t>
      </w:r>
      <w:r w:rsidR="00904214" w:rsidRPr="0023632E">
        <w:rPr>
          <w:b/>
        </w:rPr>
        <w:t>embelajaran</w:t>
      </w:r>
      <w:r w:rsidR="00904214" w:rsidRPr="0023632E">
        <w:rPr>
          <w:b/>
          <w:lang w:val="en-US"/>
        </w:rPr>
        <w:t xml:space="preserve"> </w:t>
      </w:r>
      <w:r w:rsidR="00C67822" w:rsidRPr="0023632E">
        <w:rPr>
          <w:b/>
          <w:lang w:val="en-US"/>
        </w:rPr>
        <w:t>S</w:t>
      </w:r>
      <w:r w:rsidR="00745697" w:rsidRPr="0023632E">
        <w:rPr>
          <w:b/>
          <w:lang w:val="en-US"/>
        </w:rPr>
        <w:t xml:space="preserve">ebagai </w:t>
      </w:r>
      <w:r w:rsidR="00C67822" w:rsidRPr="0023632E">
        <w:rPr>
          <w:b/>
          <w:lang w:val="en-US"/>
        </w:rPr>
        <w:t>G</w:t>
      </w:r>
      <w:r w:rsidR="00745697" w:rsidRPr="0023632E">
        <w:rPr>
          <w:b/>
          <w:lang w:val="en-US"/>
        </w:rPr>
        <w:t>uru</w:t>
      </w:r>
    </w:p>
    <w:p w14:paraId="63939FEB" w14:textId="77777777" w:rsidR="005A1989" w:rsidRPr="0023632E" w:rsidRDefault="00677F40" w:rsidP="009C2D3F">
      <w:pPr>
        <w:tabs>
          <w:tab w:val="center" w:pos="284"/>
          <w:tab w:val="left" w:pos="426"/>
        </w:tabs>
        <w:spacing w:after="0" w:line="240" w:lineRule="auto"/>
        <w:jc w:val="both"/>
        <w:rPr>
          <w:rFonts w:asciiTheme="minorHAnsi" w:hAnsiTheme="minorHAnsi" w:cstheme="minorHAnsi"/>
          <w:lang w:val="en-US"/>
        </w:rPr>
      </w:pPr>
      <w:r w:rsidRPr="0023632E">
        <w:rPr>
          <w:rFonts w:asciiTheme="minorHAnsi" w:hAnsiTheme="minorHAnsi" w:cstheme="minorHAnsi"/>
          <w:lang w:val="en-US"/>
        </w:rPr>
        <w:t>Perancangan arsitektur dimulai dengan mengidentifikasi kebutuhan manusia, sehingga bangunan dapat digunakan dengan aman, nyaman, dan tidak merugikan lingkungan sekitar.</w:t>
      </w:r>
      <w:sdt>
        <w:sdtPr>
          <w:rPr>
            <w:rFonts w:asciiTheme="minorHAnsi" w:hAnsiTheme="minorHAnsi" w:cstheme="minorHAnsi"/>
            <w:lang w:val="en-US"/>
          </w:rPr>
          <w:id w:val="-593471576"/>
          <w:citation/>
        </w:sdtPr>
        <w:sdtEndPr/>
        <w:sdtContent>
          <w:r w:rsidRPr="0023632E">
            <w:rPr>
              <w:rFonts w:asciiTheme="minorHAnsi" w:hAnsiTheme="minorHAnsi" w:cstheme="minorHAnsi"/>
              <w:lang w:val="en-US"/>
            </w:rPr>
            <w:fldChar w:fldCharType="begin"/>
          </w:r>
          <w:r w:rsidRPr="0023632E">
            <w:rPr>
              <w:rFonts w:asciiTheme="minorHAnsi" w:hAnsiTheme="minorHAnsi" w:cstheme="minorHAnsi"/>
              <w:lang w:val="en-US"/>
            </w:rPr>
            <w:instrText xml:space="preserve"> CITATION Dar16 \l 1033 </w:instrText>
          </w:r>
          <w:r w:rsidRPr="0023632E">
            <w:rPr>
              <w:rFonts w:asciiTheme="minorHAnsi" w:hAnsiTheme="minorHAnsi" w:cstheme="minorHAnsi"/>
              <w:lang w:val="en-US"/>
            </w:rPr>
            <w:fldChar w:fldCharType="separate"/>
          </w:r>
          <w:r w:rsidRPr="0023632E">
            <w:rPr>
              <w:rFonts w:asciiTheme="minorHAnsi" w:hAnsiTheme="minorHAnsi" w:cstheme="minorHAnsi"/>
              <w:noProof/>
              <w:lang w:val="en-US"/>
            </w:rPr>
            <w:t xml:space="preserve"> (Darmawan, 2016)</w:t>
          </w:r>
          <w:r w:rsidRPr="0023632E">
            <w:rPr>
              <w:rFonts w:asciiTheme="minorHAnsi" w:hAnsiTheme="minorHAnsi" w:cstheme="minorHAnsi"/>
              <w:lang w:val="en-US"/>
            </w:rPr>
            <w:fldChar w:fldCharType="end"/>
          </w:r>
        </w:sdtContent>
      </w:sdt>
      <w:r w:rsidRPr="0023632E">
        <w:rPr>
          <w:rFonts w:asciiTheme="minorHAnsi" w:hAnsiTheme="minorHAnsi" w:cstheme="minorHAnsi"/>
          <w:lang w:val="en-US"/>
        </w:rPr>
        <w:t xml:space="preserve">. </w:t>
      </w:r>
      <w:r w:rsidR="005A1989" w:rsidRPr="0023632E">
        <w:rPr>
          <w:rFonts w:asciiTheme="minorHAnsi" w:hAnsiTheme="minorHAnsi" w:cstheme="minorHAnsi"/>
          <w:lang w:val="en-US"/>
        </w:rPr>
        <w:t xml:space="preserve">Arsitektur yang didasarkan pada tiruan dari kenyataan dikenal sebagai arsitektur simulasi atau arsitektur berbasis simulasi. Konsep ini melibatkan pembuatan model atau representasi visual dari struktur fisik yang ada di dunia nyata, dengan tujuan memahami atau menguji berbagai aspek dan interaksi dalam konteks arsitektur tersebut. Melalui simulasi, potensi masalah dapat diidentifikasi, tata letak dapat dioptimalkan, dan ruang dapat dirancang lebih fungsional dan nyaman bagi penghuninya sekaligus menghadirkan pengalaman yang realistis. pembentukan sebuah ruang pamer adalah harmoni atau bagaimana elemen ruang, seperti bentuk, keseimbangan, skala, proporsi, ritme, dan penekanan akan saling mendukung satu sama lain </w:t>
      </w:r>
      <w:sdt>
        <w:sdtPr>
          <w:rPr>
            <w:rFonts w:asciiTheme="minorHAnsi" w:hAnsiTheme="minorHAnsi" w:cstheme="minorHAnsi"/>
            <w:lang w:val="en-US"/>
          </w:rPr>
          <w:id w:val="1997610291"/>
          <w:citation/>
        </w:sdtPr>
        <w:sdtEndPr/>
        <w:sdtContent>
          <w:r w:rsidR="005A1989" w:rsidRPr="0023632E">
            <w:rPr>
              <w:rFonts w:asciiTheme="minorHAnsi" w:hAnsiTheme="minorHAnsi" w:cstheme="minorHAnsi"/>
              <w:lang w:val="en-US"/>
            </w:rPr>
            <w:fldChar w:fldCharType="begin"/>
          </w:r>
          <w:r w:rsidR="005A1989" w:rsidRPr="0023632E">
            <w:rPr>
              <w:rFonts w:asciiTheme="minorHAnsi" w:hAnsiTheme="minorHAnsi" w:cstheme="minorHAnsi"/>
              <w:lang w:val="en-US"/>
            </w:rPr>
            <w:instrText xml:space="preserve"> CITATION Ana14 \l 1033 </w:instrText>
          </w:r>
          <w:r w:rsidR="005A1989" w:rsidRPr="0023632E">
            <w:rPr>
              <w:rFonts w:asciiTheme="minorHAnsi" w:hAnsiTheme="minorHAnsi" w:cstheme="minorHAnsi"/>
              <w:lang w:val="en-US"/>
            </w:rPr>
            <w:fldChar w:fldCharType="separate"/>
          </w:r>
          <w:r w:rsidR="005A1989" w:rsidRPr="0023632E">
            <w:rPr>
              <w:rFonts w:asciiTheme="minorHAnsi" w:hAnsiTheme="minorHAnsi" w:cstheme="minorHAnsi"/>
              <w:noProof/>
              <w:lang w:val="en-US"/>
            </w:rPr>
            <w:t>(Wulandari, 2014)</w:t>
          </w:r>
          <w:r w:rsidR="005A1989" w:rsidRPr="0023632E">
            <w:rPr>
              <w:rFonts w:asciiTheme="minorHAnsi" w:hAnsiTheme="minorHAnsi" w:cstheme="minorHAnsi"/>
              <w:lang w:val="en-US"/>
            </w:rPr>
            <w:fldChar w:fldCharType="end"/>
          </w:r>
        </w:sdtContent>
      </w:sdt>
      <w:r w:rsidR="005A1989" w:rsidRPr="0023632E">
        <w:rPr>
          <w:rFonts w:asciiTheme="minorHAnsi" w:hAnsiTheme="minorHAnsi" w:cstheme="minorHAnsi"/>
          <w:lang w:val="en-US"/>
        </w:rPr>
        <w:t>. Beberapa langkah yang dapat dilakukan dalam menciptakan ruang simulasi ini meliputi:</w:t>
      </w:r>
    </w:p>
    <w:p w14:paraId="14F6DF61" w14:textId="77777777" w:rsidR="00137E78" w:rsidRPr="0023632E" w:rsidRDefault="00137E78" w:rsidP="00137E78">
      <w:pPr>
        <w:tabs>
          <w:tab w:val="center" w:pos="284"/>
          <w:tab w:val="left" w:pos="426"/>
        </w:tabs>
        <w:spacing w:after="0" w:line="240" w:lineRule="auto"/>
        <w:jc w:val="both"/>
        <w:rPr>
          <w:rFonts w:asciiTheme="minorHAnsi" w:hAnsiTheme="minorHAnsi" w:cstheme="minorHAnsi"/>
          <w:lang w:val="en-US"/>
        </w:rPr>
      </w:pPr>
    </w:p>
    <w:p w14:paraId="1BFF3807" w14:textId="1CDE71AC" w:rsidR="00137E78" w:rsidRPr="0023632E" w:rsidRDefault="005A1989" w:rsidP="00137E78">
      <w:pPr>
        <w:tabs>
          <w:tab w:val="center" w:pos="284"/>
          <w:tab w:val="left" w:pos="426"/>
        </w:tabs>
        <w:spacing w:after="0" w:line="240" w:lineRule="auto"/>
        <w:jc w:val="both"/>
        <w:rPr>
          <w:rFonts w:asciiTheme="minorHAnsi" w:hAnsiTheme="minorHAnsi" w:cstheme="minorHAnsi"/>
          <w:i/>
          <w:iCs/>
          <w:lang w:val="en-US"/>
        </w:rPr>
      </w:pPr>
      <w:r w:rsidRPr="0023632E">
        <w:rPr>
          <w:rFonts w:asciiTheme="minorHAnsi" w:hAnsiTheme="minorHAnsi" w:cstheme="minorHAnsi"/>
          <w:i/>
          <w:iCs/>
          <w:lang w:val="en-US"/>
        </w:rPr>
        <w:t xml:space="preserve">Desain </w:t>
      </w:r>
      <w:r w:rsidR="00137E78" w:rsidRPr="0023632E">
        <w:rPr>
          <w:rFonts w:asciiTheme="minorHAnsi" w:hAnsiTheme="minorHAnsi" w:cstheme="minorHAnsi"/>
          <w:i/>
          <w:iCs/>
          <w:lang w:val="en-US"/>
        </w:rPr>
        <w:t>R</w:t>
      </w:r>
      <w:r w:rsidRPr="0023632E">
        <w:rPr>
          <w:rFonts w:asciiTheme="minorHAnsi" w:hAnsiTheme="minorHAnsi" w:cstheme="minorHAnsi"/>
          <w:i/>
          <w:iCs/>
          <w:lang w:val="en-US"/>
        </w:rPr>
        <w:t>uang</w:t>
      </w:r>
    </w:p>
    <w:p w14:paraId="316AF122" w14:textId="5DE4578A" w:rsidR="005A1989" w:rsidRPr="0023632E" w:rsidRDefault="005A1989" w:rsidP="00137E78">
      <w:pPr>
        <w:tabs>
          <w:tab w:val="center" w:pos="284"/>
          <w:tab w:val="left" w:pos="426"/>
        </w:tabs>
        <w:spacing w:after="0" w:line="240" w:lineRule="auto"/>
        <w:jc w:val="both"/>
        <w:rPr>
          <w:rFonts w:asciiTheme="minorHAnsi" w:hAnsiTheme="minorHAnsi" w:cstheme="minorHAnsi"/>
          <w:lang w:val="en-US"/>
        </w:rPr>
      </w:pPr>
      <w:r w:rsidRPr="0023632E">
        <w:rPr>
          <w:rFonts w:asciiTheme="minorHAnsi" w:hAnsiTheme="minorHAnsi" w:cstheme="minorHAnsi"/>
          <w:lang w:val="en-US"/>
        </w:rPr>
        <w:t>Merancang ruang dengan elemen dan fitur yang mencerminkan lingkungan di mana pengguna narkoba berinteraksi. Ini dapat melibatkan penggunaan furnitur, dekorasi, material atau peralatan yang serupa dengan yang digunakan dalam penggunaan narkoba</w:t>
      </w:r>
      <w:r w:rsidR="006E412F" w:rsidRPr="0023632E">
        <w:rPr>
          <w:rFonts w:asciiTheme="minorHAnsi" w:hAnsiTheme="minorHAnsi" w:cstheme="minorHAnsi"/>
          <w:lang w:val="en-US"/>
        </w:rPr>
        <w:t>.</w:t>
      </w:r>
    </w:p>
    <w:p w14:paraId="5FBBB5F8" w14:textId="77777777" w:rsidR="00137E78" w:rsidRPr="0023632E" w:rsidRDefault="00137E78" w:rsidP="00137E78">
      <w:pPr>
        <w:tabs>
          <w:tab w:val="center" w:pos="284"/>
          <w:tab w:val="left" w:pos="426"/>
        </w:tabs>
        <w:spacing w:after="0" w:line="240" w:lineRule="auto"/>
        <w:jc w:val="both"/>
        <w:rPr>
          <w:rFonts w:asciiTheme="minorHAnsi" w:hAnsiTheme="minorHAnsi" w:cstheme="minorHAnsi"/>
          <w:lang w:val="en-US"/>
        </w:rPr>
      </w:pPr>
    </w:p>
    <w:p w14:paraId="1376F38C" w14:textId="356D985D" w:rsidR="00137E78" w:rsidRPr="0023632E" w:rsidRDefault="005A1989" w:rsidP="00137E78">
      <w:pPr>
        <w:tabs>
          <w:tab w:val="center" w:pos="284"/>
          <w:tab w:val="left" w:pos="426"/>
        </w:tabs>
        <w:spacing w:after="0" w:line="240" w:lineRule="auto"/>
        <w:jc w:val="both"/>
        <w:rPr>
          <w:rFonts w:asciiTheme="minorHAnsi" w:hAnsiTheme="minorHAnsi" w:cstheme="minorHAnsi"/>
          <w:i/>
          <w:iCs/>
          <w:lang w:val="en-US"/>
        </w:rPr>
      </w:pPr>
      <w:r w:rsidRPr="0023632E">
        <w:rPr>
          <w:rFonts w:asciiTheme="minorHAnsi" w:hAnsiTheme="minorHAnsi" w:cstheme="minorHAnsi"/>
          <w:i/>
          <w:iCs/>
          <w:lang w:val="en-US"/>
        </w:rPr>
        <w:lastRenderedPageBreak/>
        <w:t xml:space="preserve">Latar </w:t>
      </w:r>
      <w:r w:rsidR="00137E78" w:rsidRPr="0023632E">
        <w:rPr>
          <w:rFonts w:asciiTheme="minorHAnsi" w:hAnsiTheme="minorHAnsi" w:cstheme="minorHAnsi"/>
          <w:i/>
          <w:iCs/>
          <w:lang w:val="en-US"/>
        </w:rPr>
        <w:t>B</w:t>
      </w:r>
      <w:r w:rsidRPr="0023632E">
        <w:rPr>
          <w:rFonts w:asciiTheme="minorHAnsi" w:hAnsiTheme="minorHAnsi" w:cstheme="minorHAnsi"/>
          <w:i/>
          <w:iCs/>
          <w:lang w:val="en-US"/>
        </w:rPr>
        <w:t>elakang</w:t>
      </w:r>
    </w:p>
    <w:p w14:paraId="6EB17B5E" w14:textId="31BDCB84" w:rsidR="005A1989" w:rsidRPr="0023632E" w:rsidRDefault="005A1989" w:rsidP="00137E78">
      <w:pPr>
        <w:tabs>
          <w:tab w:val="center" w:pos="284"/>
          <w:tab w:val="left" w:pos="426"/>
        </w:tabs>
        <w:spacing w:after="0" w:line="240" w:lineRule="auto"/>
        <w:jc w:val="both"/>
        <w:rPr>
          <w:rFonts w:asciiTheme="minorHAnsi" w:hAnsiTheme="minorHAnsi" w:cstheme="minorHAnsi"/>
          <w:lang w:val="en-US"/>
        </w:rPr>
      </w:pPr>
      <w:r w:rsidRPr="0023632E">
        <w:rPr>
          <w:rFonts w:asciiTheme="minorHAnsi" w:hAnsiTheme="minorHAnsi" w:cstheme="minorHAnsi"/>
          <w:lang w:val="en-US"/>
        </w:rPr>
        <w:t>Menyediakan latar belakang yang menggambarkan situasi dan lingkungan di mana pengguna narkoba berada. Misalnya, menyajikan scenario yang dapat diikuti untuk menciptakan suasana yang khas dari lingkungan penggunaan narkoba</w:t>
      </w:r>
      <w:r w:rsidR="006E412F" w:rsidRPr="0023632E">
        <w:rPr>
          <w:rFonts w:asciiTheme="minorHAnsi" w:hAnsiTheme="minorHAnsi" w:cstheme="minorHAnsi"/>
          <w:lang w:val="en-US"/>
        </w:rPr>
        <w:t>.</w:t>
      </w:r>
    </w:p>
    <w:p w14:paraId="6B76AF77" w14:textId="77777777" w:rsidR="00137E78" w:rsidRPr="0023632E" w:rsidRDefault="00137E78" w:rsidP="00137E78">
      <w:pPr>
        <w:tabs>
          <w:tab w:val="center" w:pos="284"/>
          <w:tab w:val="left" w:pos="426"/>
        </w:tabs>
        <w:spacing w:after="0" w:line="240" w:lineRule="auto"/>
        <w:jc w:val="both"/>
        <w:rPr>
          <w:rFonts w:asciiTheme="minorHAnsi" w:hAnsiTheme="minorHAnsi" w:cstheme="minorHAnsi"/>
          <w:i/>
          <w:iCs/>
          <w:lang w:val="en-US"/>
        </w:rPr>
      </w:pPr>
    </w:p>
    <w:p w14:paraId="787E7808" w14:textId="19356FDF" w:rsidR="00137E78" w:rsidRPr="0023632E" w:rsidRDefault="005A1989" w:rsidP="00137E78">
      <w:pPr>
        <w:tabs>
          <w:tab w:val="center" w:pos="284"/>
          <w:tab w:val="left" w:pos="426"/>
        </w:tabs>
        <w:spacing w:after="0" w:line="240" w:lineRule="auto"/>
        <w:jc w:val="both"/>
        <w:rPr>
          <w:rFonts w:asciiTheme="minorHAnsi" w:hAnsiTheme="minorHAnsi" w:cstheme="minorHAnsi"/>
          <w:i/>
          <w:iCs/>
          <w:lang w:val="en-US"/>
        </w:rPr>
      </w:pPr>
      <w:r w:rsidRPr="0023632E">
        <w:rPr>
          <w:rFonts w:asciiTheme="minorHAnsi" w:hAnsiTheme="minorHAnsi" w:cstheme="minorHAnsi"/>
          <w:i/>
          <w:iCs/>
          <w:lang w:val="en-US"/>
        </w:rPr>
        <w:t xml:space="preserve">Materi dan </w:t>
      </w:r>
      <w:r w:rsidR="00137E78" w:rsidRPr="0023632E">
        <w:rPr>
          <w:rFonts w:asciiTheme="minorHAnsi" w:hAnsiTheme="minorHAnsi" w:cstheme="minorHAnsi"/>
          <w:i/>
          <w:iCs/>
          <w:lang w:val="en-US"/>
        </w:rPr>
        <w:t>P</w:t>
      </w:r>
      <w:r w:rsidRPr="0023632E">
        <w:rPr>
          <w:rFonts w:asciiTheme="minorHAnsi" w:hAnsiTheme="minorHAnsi" w:cstheme="minorHAnsi"/>
          <w:i/>
          <w:iCs/>
          <w:lang w:val="en-US"/>
        </w:rPr>
        <w:t>eralatan</w:t>
      </w:r>
    </w:p>
    <w:p w14:paraId="29D6B312" w14:textId="2141E86E" w:rsidR="00677F40" w:rsidRPr="0023632E" w:rsidRDefault="005A1989" w:rsidP="00137E78">
      <w:pPr>
        <w:tabs>
          <w:tab w:val="center" w:pos="284"/>
          <w:tab w:val="left" w:pos="426"/>
        </w:tabs>
        <w:spacing w:after="0" w:line="240" w:lineRule="auto"/>
        <w:jc w:val="both"/>
        <w:rPr>
          <w:rFonts w:asciiTheme="minorHAnsi" w:hAnsiTheme="minorHAnsi" w:cstheme="minorHAnsi"/>
          <w:lang w:val="en-US"/>
        </w:rPr>
      </w:pPr>
      <w:r w:rsidRPr="0023632E">
        <w:rPr>
          <w:rFonts w:asciiTheme="minorHAnsi" w:hAnsiTheme="minorHAnsi" w:cstheme="minorHAnsi"/>
          <w:lang w:val="en-US"/>
        </w:rPr>
        <w:t>Menggunakan bahan atau peralatan yang serupa dengan yang digunakan dalam penggunaan narkoba, seperti jarum suntik palsu, alat pengukur narkoba, atau alat penghirup</w:t>
      </w:r>
      <w:r w:rsidR="006E412F" w:rsidRPr="0023632E">
        <w:rPr>
          <w:rFonts w:asciiTheme="minorHAnsi" w:hAnsiTheme="minorHAnsi" w:cstheme="minorHAnsi"/>
          <w:lang w:val="en-US"/>
        </w:rPr>
        <w:t>.</w:t>
      </w:r>
    </w:p>
    <w:p w14:paraId="2CA07F00" w14:textId="77777777" w:rsidR="005847EF" w:rsidRPr="0023632E" w:rsidRDefault="005847EF" w:rsidP="009C2D3F">
      <w:pPr>
        <w:tabs>
          <w:tab w:val="center" w:pos="284"/>
          <w:tab w:val="left" w:pos="426"/>
        </w:tabs>
        <w:spacing w:after="0" w:line="240" w:lineRule="auto"/>
        <w:jc w:val="both"/>
        <w:rPr>
          <w:rFonts w:asciiTheme="minorHAnsi" w:hAnsiTheme="minorHAnsi" w:cstheme="minorHAnsi"/>
          <w:lang w:val="en-US"/>
        </w:rPr>
      </w:pPr>
    </w:p>
    <w:p w14:paraId="2434E517" w14:textId="77777777" w:rsidR="00DD61E5" w:rsidRPr="0023632E" w:rsidRDefault="00802059" w:rsidP="009C2D3F">
      <w:pPr>
        <w:pStyle w:val="Style"/>
        <w:numPr>
          <w:ilvl w:val="0"/>
          <w:numId w:val="1"/>
        </w:numPr>
        <w:ind w:left="270" w:hanging="270"/>
        <w:jc w:val="both"/>
        <w:rPr>
          <w:rFonts w:asciiTheme="minorHAnsi" w:hAnsiTheme="minorHAnsi" w:cstheme="minorHAnsi"/>
          <w:b/>
          <w:noProof/>
          <w:sz w:val="22"/>
          <w:szCs w:val="22"/>
        </w:rPr>
      </w:pPr>
      <w:r w:rsidRPr="0023632E">
        <w:rPr>
          <w:rFonts w:asciiTheme="minorHAnsi" w:hAnsiTheme="minorHAnsi" w:cstheme="minorHAnsi"/>
          <w:b/>
          <w:noProof/>
          <w:sz w:val="22"/>
          <w:szCs w:val="22"/>
        </w:rPr>
        <w:t>METODE</w:t>
      </w:r>
    </w:p>
    <w:p w14:paraId="1C455EC7" w14:textId="77777777" w:rsidR="005B5026" w:rsidRPr="0023632E" w:rsidRDefault="005B5026" w:rsidP="009C2D3F">
      <w:pPr>
        <w:pStyle w:val="Style"/>
        <w:jc w:val="both"/>
        <w:rPr>
          <w:rFonts w:asciiTheme="minorHAnsi" w:hAnsiTheme="minorHAnsi" w:cstheme="minorHAnsi"/>
          <w:sz w:val="22"/>
          <w:szCs w:val="22"/>
        </w:rPr>
      </w:pPr>
      <w:r w:rsidRPr="0023632E">
        <w:rPr>
          <w:rFonts w:asciiTheme="minorHAnsi" w:hAnsiTheme="minorHAnsi" w:cstheme="minorHAnsi"/>
          <w:sz w:val="22"/>
          <w:szCs w:val="22"/>
        </w:rPr>
        <w:t>Metode yang digunakan dalam penelitian adalah metode deskriptif kualitatif ditujukan untuk mendeskripsikan dan menjelaskan situasi suasana yang ada bersifat rekayasa, lebih memperhatikan mengenai karakteristik, kualitas, dan keterkaitan ruang kegiatan dan situasi tempat pecandu narkoba berinteraksi. Dalam proses pencarian dan penentuan program dan ruang pencegahan ini, terdapat beberapa metode penelitian yang digunakan:</w:t>
      </w:r>
    </w:p>
    <w:p w14:paraId="2C51AD58" w14:textId="1F80EA41" w:rsidR="005B5026" w:rsidRPr="0023632E" w:rsidRDefault="005B5026" w:rsidP="009C2D3F">
      <w:pPr>
        <w:pStyle w:val="Style"/>
        <w:numPr>
          <w:ilvl w:val="0"/>
          <w:numId w:val="30"/>
        </w:numPr>
        <w:jc w:val="both"/>
        <w:rPr>
          <w:rFonts w:asciiTheme="minorHAnsi" w:hAnsiTheme="minorHAnsi" w:cstheme="minorHAnsi"/>
          <w:sz w:val="22"/>
          <w:szCs w:val="22"/>
        </w:rPr>
      </w:pPr>
      <w:r w:rsidRPr="0023632E">
        <w:rPr>
          <w:rFonts w:asciiTheme="minorHAnsi" w:hAnsiTheme="minorHAnsi" w:cstheme="minorHAnsi"/>
          <w:sz w:val="22"/>
          <w:szCs w:val="22"/>
        </w:rPr>
        <w:t>Observasi, pendekatan dengan cara menyaksikan, memperhatikan dan mengamati kejadian yang terjadi melalui vid</w:t>
      </w:r>
      <w:r w:rsidR="00977E88" w:rsidRPr="0023632E">
        <w:rPr>
          <w:rFonts w:asciiTheme="minorHAnsi" w:hAnsiTheme="minorHAnsi" w:cstheme="minorHAnsi"/>
          <w:sz w:val="22"/>
          <w:szCs w:val="22"/>
        </w:rPr>
        <w:t>i</w:t>
      </w:r>
      <w:r w:rsidRPr="0023632E">
        <w:rPr>
          <w:rFonts w:asciiTheme="minorHAnsi" w:hAnsiTheme="minorHAnsi" w:cstheme="minorHAnsi"/>
          <w:sz w:val="22"/>
          <w:szCs w:val="22"/>
        </w:rPr>
        <w:t>o – vid</w:t>
      </w:r>
      <w:r w:rsidR="00977E88" w:rsidRPr="0023632E">
        <w:rPr>
          <w:rFonts w:asciiTheme="minorHAnsi" w:hAnsiTheme="minorHAnsi" w:cstheme="minorHAnsi"/>
          <w:sz w:val="22"/>
          <w:szCs w:val="22"/>
        </w:rPr>
        <w:t>i</w:t>
      </w:r>
      <w:r w:rsidRPr="0023632E">
        <w:rPr>
          <w:rFonts w:asciiTheme="minorHAnsi" w:hAnsiTheme="minorHAnsi" w:cstheme="minorHAnsi"/>
          <w:sz w:val="22"/>
          <w:szCs w:val="22"/>
        </w:rPr>
        <w:t>o dokumenter dan membaca novel – novel mengenai mantan pengguna yang sudah terbebas dari penyalahgunaan narkoba</w:t>
      </w:r>
      <w:r w:rsidR="006E412F" w:rsidRPr="0023632E">
        <w:rPr>
          <w:rFonts w:asciiTheme="minorHAnsi" w:hAnsiTheme="minorHAnsi" w:cstheme="minorHAnsi"/>
          <w:sz w:val="22"/>
          <w:szCs w:val="22"/>
        </w:rPr>
        <w:t>.</w:t>
      </w:r>
    </w:p>
    <w:p w14:paraId="5473D385" w14:textId="327DCF27" w:rsidR="005B5026" w:rsidRPr="0023632E" w:rsidRDefault="005B5026" w:rsidP="009C2D3F">
      <w:pPr>
        <w:pStyle w:val="Style"/>
        <w:numPr>
          <w:ilvl w:val="0"/>
          <w:numId w:val="30"/>
        </w:numPr>
        <w:jc w:val="both"/>
        <w:rPr>
          <w:rFonts w:asciiTheme="minorHAnsi" w:hAnsiTheme="minorHAnsi" w:cstheme="minorHAnsi"/>
          <w:sz w:val="22"/>
          <w:szCs w:val="22"/>
        </w:rPr>
      </w:pPr>
      <w:r w:rsidRPr="0023632E">
        <w:rPr>
          <w:rFonts w:asciiTheme="minorHAnsi" w:hAnsiTheme="minorHAnsi" w:cstheme="minorHAnsi"/>
          <w:sz w:val="22"/>
          <w:szCs w:val="22"/>
        </w:rPr>
        <w:t>Korelasi, mencocokkan hasil observasi dan tipe belajar dan simulasi yang digunakan untuk menentukan program yang cocok dalam pencegahan penggunaan narkoba pada anak</w:t>
      </w:r>
      <w:r w:rsidR="006E412F" w:rsidRPr="0023632E">
        <w:rPr>
          <w:rFonts w:asciiTheme="minorHAnsi" w:hAnsiTheme="minorHAnsi" w:cstheme="minorHAnsi"/>
          <w:sz w:val="22"/>
          <w:szCs w:val="22"/>
        </w:rPr>
        <w:t>.</w:t>
      </w:r>
    </w:p>
    <w:p w14:paraId="7A868B40" w14:textId="2FA78659" w:rsidR="005B5026" w:rsidRPr="0023632E" w:rsidRDefault="005B5026" w:rsidP="009C2D3F">
      <w:pPr>
        <w:pStyle w:val="Style"/>
        <w:numPr>
          <w:ilvl w:val="0"/>
          <w:numId w:val="30"/>
        </w:numPr>
        <w:jc w:val="both"/>
        <w:rPr>
          <w:rFonts w:asciiTheme="minorHAnsi" w:hAnsiTheme="minorHAnsi" w:cstheme="minorHAnsi"/>
          <w:sz w:val="22"/>
          <w:szCs w:val="22"/>
        </w:rPr>
      </w:pPr>
      <w:r w:rsidRPr="0023632E">
        <w:rPr>
          <w:rFonts w:asciiTheme="minorHAnsi" w:hAnsiTheme="minorHAnsi" w:cstheme="minorHAnsi"/>
          <w:sz w:val="22"/>
          <w:szCs w:val="22"/>
        </w:rPr>
        <w:t xml:space="preserve">Metode desain menggunakan karakteristik latar dan suasana ruang yang </w:t>
      </w:r>
      <w:r w:rsidR="00977E88" w:rsidRPr="0023632E">
        <w:rPr>
          <w:rFonts w:asciiTheme="minorHAnsi" w:hAnsiTheme="minorHAnsi" w:cstheme="minorHAnsi"/>
          <w:sz w:val="22"/>
          <w:szCs w:val="22"/>
        </w:rPr>
        <w:t xml:space="preserve">digunakan oleh </w:t>
      </w:r>
      <w:r w:rsidRPr="0023632E">
        <w:rPr>
          <w:rFonts w:asciiTheme="minorHAnsi" w:hAnsiTheme="minorHAnsi" w:cstheme="minorHAnsi"/>
          <w:sz w:val="22"/>
          <w:szCs w:val="22"/>
        </w:rPr>
        <w:t>pengguna narkoba</w:t>
      </w:r>
      <w:r w:rsidR="006E412F" w:rsidRPr="0023632E">
        <w:rPr>
          <w:rFonts w:asciiTheme="minorHAnsi" w:hAnsiTheme="minorHAnsi" w:cstheme="minorHAnsi"/>
          <w:sz w:val="22"/>
          <w:szCs w:val="22"/>
        </w:rPr>
        <w:t>.</w:t>
      </w:r>
    </w:p>
    <w:p w14:paraId="169912B5" w14:textId="48D9C9CA" w:rsidR="005B5026" w:rsidRPr="0023632E" w:rsidRDefault="005B5026" w:rsidP="009C2D3F">
      <w:pPr>
        <w:pStyle w:val="Style"/>
        <w:numPr>
          <w:ilvl w:val="0"/>
          <w:numId w:val="30"/>
        </w:numPr>
        <w:jc w:val="both"/>
        <w:rPr>
          <w:rFonts w:asciiTheme="minorHAnsi" w:hAnsiTheme="minorHAnsi" w:cstheme="minorHAnsi"/>
          <w:sz w:val="22"/>
          <w:szCs w:val="22"/>
        </w:rPr>
      </w:pPr>
      <w:r w:rsidRPr="0023632E">
        <w:rPr>
          <w:rFonts w:asciiTheme="minorHAnsi" w:hAnsiTheme="minorHAnsi" w:cstheme="minorHAnsi"/>
          <w:sz w:val="22"/>
          <w:szCs w:val="22"/>
        </w:rPr>
        <w:t>Batasan penelitian, tidak semua tempat para pecandu narkoba berinteraksi dapat diterapkan untuk dijadikan ruang pembelajaran berbasis simulasi</w:t>
      </w:r>
      <w:r w:rsidR="006E412F" w:rsidRPr="0023632E">
        <w:rPr>
          <w:rFonts w:asciiTheme="minorHAnsi" w:hAnsiTheme="minorHAnsi" w:cstheme="minorHAnsi"/>
          <w:sz w:val="22"/>
          <w:szCs w:val="22"/>
        </w:rPr>
        <w:t>.</w:t>
      </w:r>
    </w:p>
    <w:p w14:paraId="096F785B" w14:textId="553C27DF" w:rsidR="005B5026" w:rsidRPr="0023632E" w:rsidRDefault="00977E88" w:rsidP="009C2D3F">
      <w:pPr>
        <w:pStyle w:val="Style"/>
        <w:numPr>
          <w:ilvl w:val="0"/>
          <w:numId w:val="30"/>
        </w:numPr>
        <w:jc w:val="both"/>
        <w:rPr>
          <w:rFonts w:asciiTheme="minorHAnsi" w:hAnsiTheme="minorHAnsi" w:cstheme="minorHAnsi"/>
          <w:sz w:val="22"/>
          <w:szCs w:val="22"/>
        </w:rPr>
      </w:pPr>
      <w:r w:rsidRPr="0023632E">
        <w:rPr>
          <w:rFonts w:asciiTheme="minorHAnsi" w:hAnsiTheme="minorHAnsi" w:cstheme="minorHAnsi"/>
          <w:sz w:val="22"/>
          <w:szCs w:val="22"/>
        </w:rPr>
        <w:t>I</w:t>
      </w:r>
      <w:r w:rsidR="005B5026" w:rsidRPr="0023632E">
        <w:rPr>
          <w:rFonts w:asciiTheme="minorHAnsi" w:hAnsiTheme="minorHAnsi" w:cstheme="minorHAnsi"/>
          <w:sz w:val="22"/>
          <w:szCs w:val="22"/>
        </w:rPr>
        <w:t xml:space="preserve">nstrumen penelitian, data diperoleh melalui Badan Narkotika Nasional (BNN), jurnal – jurnal ilmiah, </w:t>
      </w:r>
      <w:r w:rsidR="005B5026" w:rsidRPr="0023632E">
        <w:rPr>
          <w:rFonts w:asciiTheme="minorHAnsi" w:hAnsiTheme="minorHAnsi" w:cstheme="minorHAnsi"/>
          <w:i/>
          <w:iCs/>
          <w:sz w:val="22"/>
          <w:szCs w:val="22"/>
        </w:rPr>
        <w:t>e-book</w:t>
      </w:r>
      <w:r w:rsidR="005B5026" w:rsidRPr="0023632E">
        <w:rPr>
          <w:rFonts w:asciiTheme="minorHAnsi" w:hAnsiTheme="minorHAnsi" w:cstheme="minorHAnsi"/>
          <w:sz w:val="22"/>
          <w:szCs w:val="22"/>
        </w:rPr>
        <w:t>, dan wawancara singkat dengan beberapa penderita penyalahgunaan narkoba</w:t>
      </w:r>
      <w:r w:rsidR="006E412F" w:rsidRPr="0023632E">
        <w:rPr>
          <w:rFonts w:asciiTheme="minorHAnsi" w:hAnsiTheme="minorHAnsi" w:cstheme="minorHAnsi"/>
          <w:sz w:val="22"/>
          <w:szCs w:val="22"/>
        </w:rPr>
        <w:t>.</w:t>
      </w:r>
    </w:p>
    <w:p w14:paraId="1469034B" w14:textId="77777777" w:rsidR="005B5026" w:rsidRPr="0023632E" w:rsidRDefault="005B5026" w:rsidP="009C2D3F">
      <w:pPr>
        <w:pStyle w:val="Style"/>
        <w:jc w:val="both"/>
        <w:rPr>
          <w:rFonts w:asciiTheme="minorHAnsi" w:hAnsiTheme="minorHAnsi" w:cstheme="minorHAnsi"/>
          <w:sz w:val="22"/>
          <w:szCs w:val="22"/>
        </w:rPr>
      </w:pPr>
    </w:p>
    <w:p w14:paraId="1BB00B9F" w14:textId="77777777" w:rsidR="00DD61E5" w:rsidRPr="0023632E" w:rsidRDefault="00BD30FA" w:rsidP="009C2D3F">
      <w:pPr>
        <w:pStyle w:val="Style"/>
        <w:numPr>
          <w:ilvl w:val="0"/>
          <w:numId w:val="1"/>
        </w:numPr>
        <w:ind w:left="270" w:hanging="270"/>
        <w:jc w:val="both"/>
        <w:rPr>
          <w:rFonts w:ascii="Calibri" w:hAnsi="Calibri" w:cs="Calibri"/>
          <w:b/>
          <w:noProof/>
          <w:sz w:val="22"/>
          <w:szCs w:val="22"/>
        </w:rPr>
      </w:pPr>
      <w:r w:rsidRPr="0023632E">
        <w:rPr>
          <w:rFonts w:ascii="Calibri" w:hAnsi="Calibri" w:cs="Calibri"/>
          <w:b/>
          <w:noProof/>
          <w:sz w:val="22"/>
          <w:szCs w:val="22"/>
          <w:lang w:val="id-ID"/>
        </w:rPr>
        <w:t>DISKUSI DAN HASIL</w:t>
      </w:r>
    </w:p>
    <w:p w14:paraId="4BBA8F27" w14:textId="77777777" w:rsidR="00ED2790" w:rsidRPr="0023632E" w:rsidRDefault="008C0000" w:rsidP="009C2D3F">
      <w:pPr>
        <w:pStyle w:val="Style"/>
        <w:jc w:val="both"/>
        <w:rPr>
          <w:rFonts w:ascii="Calibri" w:hAnsi="Calibri" w:cs="Calibri"/>
          <w:bCs/>
          <w:noProof/>
          <w:sz w:val="22"/>
          <w:szCs w:val="22"/>
        </w:rPr>
      </w:pPr>
      <w:r w:rsidRPr="0023632E">
        <w:rPr>
          <w:rFonts w:ascii="Calibri" w:hAnsi="Calibri" w:cs="Calibri"/>
          <w:bCs/>
          <w:noProof/>
          <w:sz w:val="22"/>
          <w:szCs w:val="22"/>
        </w:rPr>
        <w:t>Inspirasi program kegiatan berasal dari novel kisah nyata dan video dokumenter yang menceritakan seseorang bisa pulih dan bebas dari tindakan penyalahgunaan narkoba</w:t>
      </w:r>
    </w:p>
    <w:p w14:paraId="4F12B471" w14:textId="77777777" w:rsidR="0022674B" w:rsidRPr="0023632E" w:rsidRDefault="0022674B" w:rsidP="009C2D3F">
      <w:pPr>
        <w:pStyle w:val="Style"/>
        <w:jc w:val="both"/>
        <w:rPr>
          <w:rFonts w:ascii="Calibri" w:hAnsi="Calibri" w:cs="Calibri"/>
          <w:bCs/>
          <w:noProof/>
          <w:sz w:val="22"/>
          <w:szCs w:val="22"/>
        </w:rPr>
      </w:pPr>
    </w:p>
    <w:p w14:paraId="1BA134C3" w14:textId="77777777" w:rsidR="003C0003" w:rsidRPr="0023632E" w:rsidRDefault="003C0003" w:rsidP="0001163C">
      <w:pPr>
        <w:pStyle w:val="Style"/>
        <w:jc w:val="center"/>
        <w:rPr>
          <w:rFonts w:ascii="Calibri" w:hAnsi="Calibri" w:cs="Calibri"/>
          <w:bCs/>
          <w:noProof/>
          <w:sz w:val="22"/>
          <w:szCs w:val="22"/>
        </w:rPr>
      </w:pPr>
      <w:r w:rsidRPr="0023632E">
        <w:rPr>
          <w:rFonts w:asciiTheme="minorHAnsi" w:hAnsiTheme="minorHAnsi" w:cstheme="minorHAnsi"/>
          <w:noProof/>
          <w:sz w:val="22"/>
          <w:szCs w:val="22"/>
        </w:rPr>
        <w:t>Tabel 1.</w:t>
      </w:r>
      <w:r w:rsidRPr="0023632E">
        <w:rPr>
          <w:rFonts w:asciiTheme="minorHAnsi" w:hAnsiTheme="minorHAnsi" w:cstheme="minorHAnsi"/>
          <w:bCs/>
          <w:noProof/>
          <w:sz w:val="22"/>
          <w:szCs w:val="22"/>
        </w:rPr>
        <w:t xml:space="preserve"> Penyandingan Cerita Novel</w:t>
      </w:r>
    </w:p>
    <w:tbl>
      <w:tblPr>
        <w:tblStyle w:val="TableGrid"/>
        <w:tblW w:w="8462" w:type="dxa"/>
        <w:tblInd w:w="-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62"/>
        <w:gridCol w:w="2070"/>
        <w:gridCol w:w="2160"/>
        <w:gridCol w:w="2070"/>
      </w:tblGrid>
      <w:tr w:rsidR="0023632E" w:rsidRPr="0023632E" w14:paraId="67736542" w14:textId="77777777" w:rsidTr="002D3970">
        <w:tc>
          <w:tcPr>
            <w:tcW w:w="2162" w:type="dxa"/>
          </w:tcPr>
          <w:p w14:paraId="1271CAED" w14:textId="77777777" w:rsidR="001E65F7" w:rsidRPr="0023632E" w:rsidRDefault="001E65F7" w:rsidP="009C2D3F">
            <w:pPr>
              <w:pStyle w:val="Style"/>
              <w:jc w:val="both"/>
              <w:rPr>
                <w:rFonts w:asciiTheme="minorHAnsi" w:hAnsiTheme="minorHAnsi" w:cstheme="minorHAnsi"/>
                <w:bCs/>
                <w:noProof/>
                <w:sz w:val="20"/>
                <w:szCs w:val="22"/>
              </w:rPr>
            </w:pPr>
            <w:r w:rsidRPr="0023632E">
              <w:rPr>
                <w:rFonts w:asciiTheme="minorHAnsi" w:hAnsiTheme="minorHAnsi" w:cstheme="minorHAnsi"/>
                <w:bCs/>
                <w:noProof/>
                <w:sz w:val="20"/>
                <w:szCs w:val="22"/>
              </w:rPr>
              <w:t>"Twisted" karya Laurie Halse Anderson</w:t>
            </w:r>
          </w:p>
        </w:tc>
        <w:tc>
          <w:tcPr>
            <w:tcW w:w="2070" w:type="dxa"/>
          </w:tcPr>
          <w:p w14:paraId="32828E69" w14:textId="77777777" w:rsidR="001E65F7" w:rsidRPr="0023632E" w:rsidRDefault="001E65F7" w:rsidP="009C2D3F">
            <w:pPr>
              <w:pStyle w:val="Style"/>
              <w:jc w:val="both"/>
              <w:rPr>
                <w:rFonts w:asciiTheme="minorHAnsi" w:hAnsiTheme="minorHAnsi" w:cstheme="minorHAnsi"/>
                <w:bCs/>
                <w:noProof/>
                <w:sz w:val="20"/>
                <w:szCs w:val="22"/>
              </w:rPr>
            </w:pPr>
            <w:r w:rsidRPr="0023632E">
              <w:rPr>
                <w:rFonts w:asciiTheme="minorHAnsi" w:hAnsiTheme="minorHAnsi" w:cstheme="minorHAnsi"/>
                <w:bCs/>
                <w:noProof/>
                <w:sz w:val="20"/>
                <w:szCs w:val="22"/>
              </w:rPr>
              <w:t>"Go Ask Alice" karya Anonymous</w:t>
            </w:r>
          </w:p>
        </w:tc>
        <w:tc>
          <w:tcPr>
            <w:tcW w:w="2160" w:type="dxa"/>
          </w:tcPr>
          <w:p w14:paraId="559E2158" w14:textId="77777777" w:rsidR="001E65F7" w:rsidRPr="0023632E" w:rsidRDefault="001E65F7" w:rsidP="009C2D3F">
            <w:pPr>
              <w:pStyle w:val="Style"/>
              <w:jc w:val="both"/>
              <w:rPr>
                <w:rFonts w:asciiTheme="minorHAnsi" w:hAnsiTheme="minorHAnsi" w:cstheme="minorHAnsi"/>
                <w:bCs/>
                <w:noProof/>
                <w:sz w:val="20"/>
                <w:szCs w:val="22"/>
              </w:rPr>
            </w:pPr>
            <w:r w:rsidRPr="0023632E">
              <w:rPr>
                <w:rFonts w:asciiTheme="minorHAnsi" w:hAnsiTheme="minorHAnsi" w:cstheme="minorHAnsi"/>
                <w:bCs/>
                <w:noProof/>
                <w:sz w:val="20"/>
                <w:szCs w:val="22"/>
              </w:rPr>
              <w:t>"Dreamland" karya Sarah Dessen</w:t>
            </w:r>
          </w:p>
        </w:tc>
        <w:tc>
          <w:tcPr>
            <w:tcW w:w="2070" w:type="dxa"/>
          </w:tcPr>
          <w:p w14:paraId="2E720696" w14:textId="77777777" w:rsidR="001E65F7" w:rsidRPr="0023632E" w:rsidRDefault="001E65F7" w:rsidP="009C2D3F">
            <w:pPr>
              <w:pStyle w:val="Style"/>
              <w:jc w:val="both"/>
              <w:rPr>
                <w:rFonts w:asciiTheme="minorHAnsi" w:hAnsiTheme="minorHAnsi" w:cstheme="minorHAnsi"/>
                <w:bCs/>
                <w:noProof/>
                <w:sz w:val="20"/>
                <w:szCs w:val="22"/>
              </w:rPr>
            </w:pPr>
            <w:r w:rsidRPr="0023632E">
              <w:rPr>
                <w:rFonts w:asciiTheme="minorHAnsi" w:hAnsiTheme="minorHAnsi" w:cstheme="minorHAnsi"/>
                <w:bCs/>
                <w:noProof/>
                <w:sz w:val="20"/>
                <w:szCs w:val="22"/>
              </w:rPr>
              <w:t>"Clean" karya Amy Reed</w:t>
            </w:r>
          </w:p>
        </w:tc>
      </w:tr>
      <w:tr w:rsidR="0023632E" w:rsidRPr="0023632E" w14:paraId="282122AF" w14:textId="77777777" w:rsidTr="002D3970">
        <w:tc>
          <w:tcPr>
            <w:tcW w:w="2162" w:type="dxa"/>
          </w:tcPr>
          <w:p w14:paraId="51007ABA" w14:textId="77777777" w:rsidR="001E65F7" w:rsidRPr="0023632E" w:rsidRDefault="001E65F7" w:rsidP="009C2D3F">
            <w:pPr>
              <w:pStyle w:val="Style"/>
              <w:jc w:val="both"/>
              <w:rPr>
                <w:rFonts w:asciiTheme="minorHAnsi" w:hAnsiTheme="minorHAnsi" w:cstheme="minorHAnsi"/>
                <w:bCs/>
                <w:noProof/>
                <w:sz w:val="20"/>
                <w:szCs w:val="22"/>
              </w:rPr>
            </w:pPr>
          </w:p>
          <w:p w14:paraId="1A71250A" w14:textId="77777777" w:rsidR="001E65F7" w:rsidRPr="0023632E" w:rsidRDefault="001E65F7" w:rsidP="009C2D3F">
            <w:pPr>
              <w:pStyle w:val="Style"/>
              <w:jc w:val="both"/>
              <w:rPr>
                <w:rFonts w:asciiTheme="minorHAnsi" w:hAnsiTheme="minorHAnsi" w:cstheme="minorHAnsi"/>
                <w:bCs/>
                <w:noProof/>
                <w:sz w:val="20"/>
                <w:szCs w:val="22"/>
              </w:rPr>
            </w:pPr>
            <w:r w:rsidRPr="0023632E">
              <w:rPr>
                <w:rFonts w:asciiTheme="minorHAnsi" w:hAnsiTheme="minorHAnsi" w:cstheme="minorHAnsi"/>
                <w:noProof/>
                <w:sz w:val="20"/>
                <w:lang w:val="id-ID" w:eastAsia="id-ID"/>
              </w:rPr>
              <w:drawing>
                <wp:inline distT="0" distB="0" distL="0" distR="0" wp14:anchorId="6626D7EE" wp14:editId="7B36A584">
                  <wp:extent cx="1188245" cy="1783080"/>
                  <wp:effectExtent l="0" t="0" r="0" b="7620"/>
                  <wp:docPr id="1" name="Picture 1" descr="Twisted: 2015142411841: Anderson, Laurie Halse: Books - Amaz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sted: 2015142411841: Anderson, Laurie Halse: Books - Amazon.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6737" cy="1795823"/>
                          </a:xfrm>
                          <a:prstGeom prst="rect">
                            <a:avLst/>
                          </a:prstGeom>
                          <a:noFill/>
                          <a:ln>
                            <a:noFill/>
                          </a:ln>
                        </pic:spPr>
                      </pic:pic>
                    </a:graphicData>
                  </a:graphic>
                </wp:inline>
              </w:drawing>
            </w:r>
          </w:p>
          <w:p w14:paraId="01A6A097" w14:textId="77777777" w:rsidR="001E65F7" w:rsidRPr="0023632E" w:rsidRDefault="001E65F7" w:rsidP="009C2D3F">
            <w:pPr>
              <w:pStyle w:val="Style"/>
              <w:jc w:val="both"/>
              <w:rPr>
                <w:rFonts w:asciiTheme="minorHAnsi" w:hAnsiTheme="minorHAnsi" w:cstheme="minorHAnsi"/>
                <w:bCs/>
                <w:noProof/>
                <w:sz w:val="20"/>
                <w:szCs w:val="22"/>
              </w:rPr>
            </w:pPr>
          </w:p>
        </w:tc>
        <w:tc>
          <w:tcPr>
            <w:tcW w:w="2070" w:type="dxa"/>
          </w:tcPr>
          <w:p w14:paraId="706B7DEB" w14:textId="77777777" w:rsidR="001E65F7" w:rsidRPr="0023632E" w:rsidRDefault="001E65F7" w:rsidP="009C2D3F">
            <w:pPr>
              <w:pStyle w:val="Style"/>
              <w:jc w:val="both"/>
              <w:rPr>
                <w:rFonts w:asciiTheme="minorHAnsi" w:hAnsiTheme="minorHAnsi" w:cstheme="minorHAnsi"/>
                <w:bCs/>
                <w:noProof/>
                <w:sz w:val="20"/>
                <w:szCs w:val="22"/>
              </w:rPr>
            </w:pPr>
          </w:p>
          <w:p w14:paraId="66CAA1FF" w14:textId="77777777" w:rsidR="001E65F7" w:rsidRPr="0023632E" w:rsidRDefault="001E65F7" w:rsidP="009C2D3F">
            <w:pPr>
              <w:pStyle w:val="Style"/>
              <w:jc w:val="both"/>
              <w:rPr>
                <w:rFonts w:asciiTheme="minorHAnsi" w:hAnsiTheme="minorHAnsi" w:cstheme="minorHAnsi"/>
                <w:bCs/>
                <w:noProof/>
                <w:sz w:val="20"/>
                <w:szCs w:val="22"/>
              </w:rPr>
            </w:pPr>
            <w:r w:rsidRPr="0023632E">
              <w:rPr>
                <w:rFonts w:asciiTheme="minorHAnsi" w:hAnsiTheme="minorHAnsi" w:cstheme="minorHAnsi"/>
                <w:noProof/>
                <w:sz w:val="20"/>
                <w:lang w:val="id-ID" w:eastAsia="id-ID"/>
              </w:rPr>
              <w:drawing>
                <wp:inline distT="0" distB="0" distL="0" distR="0" wp14:anchorId="7A78B3E8" wp14:editId="039ACE56">
                  <wp:extent cx="1145540" cy="1783080"/>
                  <wp:effectExtent l="0" t="0" r="0" b="7620"/>
                  <wp:docPr id="2" name="Picture 2" descr="Go Ask Alice by Anonymous - September 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 Ask Alice by Anonymous - September 1991"/>
                          <pic:cNvPicPr>
                            <a:picLocks noChangeAspect="1" noChangeArrowheads="1"/>
                          </pic:cNvPicPr>
                        </pic:nvPicPr>
                        <pic:blipFill rotWithShape="1">
                          <a:blip r:embed="rId13">
                            <a:extLst>
                              <a:ext uri="{28A0092B-C50C-407E-A947-70E740481C1C}">
                                <a14:useLocalDpi xmlns:a14="http://schemas.microsoft.com/office/drawing/2010/main" val="0"/>
                              </a:ext>
                            </a:extLst>
                          </a:blip>
                          <a:srcRect b="7127"/>
                          <a:stretch/>
                        </pic:blipFill>
                        <pic:spPr bwMode="auto">
                          <a:xfrm>
                            <a:off x="0" y="0"/>
                            <a:ext cx="1163958" cy="18117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60" w:type="dxa"/>
          </w:tcPr>
          <w:p w14:paraId="06B5A229" w14:textId="77777777" w:rsidR="001E65F7" w:rsidRPr="0023632E" w:rsidRDefault="001E65F7" w:rsidP="009C2D3F">
            <w:pPr>
              <w:pStyle w:val="Style"/>
              <w:jc w:val="both"/>
              <w:rPr>
                <w:rFonts w:asciiTheme="minorHAnsi" w:hAnsiTheme="minorHAnsi" w:cstheme="minorHAnsi"/>
                <w:bCs/>
                <w:noProof/>
                <w:sz w:val="20"/>
                <w:szCs w:val="22"/>
              </w:rPr>
            </w:pPr>
          </w:p>
          <w:p w14:paraId="011AAF4D" w14:textId="77777777" w:rsidR="001E65F7" w:rsidRPr="0023632E" w:rsidRDefault="001E65F7" w:rsidP="009C2D3F">
            <w:pPr>
              <w:pStyle w:val="Style"/>
              <w:jc w:val="both"/>
              <w:rPr>
                <w:rFonts w:asciiTheme="minorHAnsi" w:hAnsiTheme="minorHAnsi" w:cstheme="minorHAnsi"/>
                <w:bCs/>
                <w:noProof/>
                <w:sz w:val="20"/>
                <w:szCs w:val="22"/>
              </w:rPr>
            </w:pPr>
            <w:r w:rsidRPr="0023632E">
              <w:rPr>
                <w:rFonts w:asciiTheme="minorHAnsi" w:hAnsiTheme="minorHAnsi" w:cstheme="minorHAnsi"/>
                <w:noProof/>
                <w:sz w:val="20"/>
                <w:lang w:val="id-ID" w:eastAsia="id-ID"/>
              </w:rPr>
              <w:drawing>
                <wp:inline distT="0" distB="0" distL="0" distR="0" wp14:anchorId="64EA60E1" wp14:editId="0E9374F4">
                  <wp:extent cx="1173480" cy="1769422"/>
                  <wp:effectExtent l="0" t="0" r="7620" b="2540"/>
                  <wp:docPr id="4" name="Picture 4" descr="Amazon.com: Dreamland: 9780142401750: Dessen, Sarah: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Dreamland: 9780142401750: Dessen, Sarah: Boo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5623" cy="1802810"/>
                          </a:xfrm>
                          <a:prstGeom prst="rect">
                            <a:avLst/>
                          </a:prstGeom>
                          <a:noFill/>
                          <a:ln>
                            <a:noFill/>
                          </a:ln>
                        </pic:spPr>
                      </pic:pic>
                    </a:graphicData>
                  </a:graphic>
                </wp:inline>
              </w:drawing>
            </w:r>
          </w:p>
        </w:tc>
        <w:tc>
          <w:tcPr>
            <w:tcW w:w="2070" w:type="dxa"/>
          </w:tcPr>
          <w:p w14:paraId="77C3DD7C" w14:textId="77777777" w:rsidR="001E65F7" w:rsidRPr="0023632E" w:rsidRDefault="001E65F7" w:rsidP="009C2D3F">
            <w:pPr>
              <w:pStyle w:val="Style"/>
              <w:jc w:val="both"/>
              <w:rPr>
                <w:rFonts w:asciiTheme="minorHAnsi" w:hAnsiTheme="minorHAnsi" w:cstheme="minorHAnsi"/>
                <w:bCs/>
                <w:noProof/>
                <w:sz w:val="20"/>
                <w:szCs w:val="22"/>
              </w:rPr>
            </w:pPr>
          </w:p>
          <w:p w14:paraId="3014C6F3" w14:textId="77777777" w:rsidR="001E65F7" w:rsidRPr="0023632E" w:rsidRDefault="001E65F7" w:rsidP="009C2D3F">
            <w:pPr>
              <w:pStyle w:val="Style"/>
              <w:jc w:val="both"/>
              <w:rPr>
                <w:rFonts w:asciiTheme="minorHAnsi" w:hAnsiTheme="minorHAnsi" w:cstheme="minorHAnsi"/>
                <w:bCs/>
                <w:noProof/>
                <w:sz w:val="20"/>
                <w:szCs w:val="22"/>
              </w:rPr>
            </w:pPr>
            <w:r w:rsidRPr="0023632E">
              <w:rPr>
                <w:rFonts w:asciiTheme="minorHAnsi" w:hAnsiTheme="minorHAnsi" w:cstheme="minorHAnsi"/>
                <w:noProof/>
                <w:sz w:val="20"/>
                <w:lang w:val="id-ID" w:eastAsia="id-ID"/>
              </w:rPr>
              <w:drawing>
                <wp:inline distT="0" distB="0" distL="0" distR="0" wp14:anchorId="49FA669E" wp14:editId="263F9B29">
                  <wp:extent cx="1165860" cy="1760055"/>
                  <wp:effectExtent l="0" t="0" r="0" b="0"/>
                  <wp:docPr id="5" name="Picture 5" descr="Clean: 9781442413450: Reed, Amy: Books - Amaz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ean: 9781442413450: Reed, Amy: Books - Amazon.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3301" cy="1801482"/>
                          </a:xfrm>
                          <a:prstGeom prst="rect">
                            <a:avLst/>
                          </a:prstGeom>
                          <a:noFill/>
                          <a:ln>
                            <a:noFill/>
                          </a:ln>
                        </pic:spPr>
                      </pic:pic>
                    </a:graphicData>
                  </a:graphic>
                </wp:inline>
              </w:drawing>
            </w:r>
          </w:p>
        </w:tc>
      </w:tr>
      <w:tr w:rsidR="0023632E" w:rsidRPr="0023632E" w14:paraId="708529E3" w14:textId="77777777" w:rsidTr="002D3970">
        <w:tc>
          <w:tcPr>
            <w:tcW w:w="2162" w:type="dxa"/>
          </w:tcPr>
          <w:p w14:paraId="1A3C5537" w14:textId="77777777" w:rsidR="001E65F7" w:rsidRPr="0023632E" w:rsidRDefault="001E65F7" w:rsidP="009C2D3F">
            <w:pPr>
              <w:pStyle w:val="Style"/>
              <w:jc w:val="both"/>
              <w:rPr>
                <w:rStyle w:val="wdyuqq"/>
                <w:rFonts w:asciiTheme="minorHAnsi" w:hAnsiTheme="minorHAnsi" w:cstheme="minorHAnsi"/>
                <w:sz w:val="20"/>
                <w:szCs w:val="22"/>
              </w:rPr>
            </w:pPr>
            <w:r w:rsidRPr="0023632E">
              <w:rPr>
                <w:rStyle w:val="wdyuqq"/>
                <w:rFonts w:asciiTheme="minorHAnsi" w:hAnsiTheme="minorHAnsi" w:cstheme="minorHAnsi"/>
                <w:sz w:val="20"/>
                <w:szCs w:val="22"/>
              </w:rPr>
              <w:t xml:space="preserve">Novel ini menceritakan tentang seorang remaja laki-laki (Tyler) yang </w:t>
            </w:r>
            <w:r w:rsidRPr="0023632E">
              <w:rPr>
                <w:rStyle w:val="wdyuqq"/>
                <w:rFonts w:asciiTheme="minorHAnsi" w:hAnsiTheme="minorHAnsi" w:cstheme="minorHAnsi"/>
                <w:sz w:val="20"/>
                <w:szCs w:val="22"/>
              </w:rPr>
              <w:lastRenderedPageBreak/>
              <w:t>terjerat penyalahgunaan narkoba lalu</w:t>
            </w:r>
          </w:p>
          <w:p w14:paraId="179DD6F4" w14:textId="77777777" w:rsidR="001E65F7" w:rsidRPr="0023632E" w:rsidRDefault="001E65F7" w:rsidP="009C2D3F">
            <w:pPr>
              <w:pStyle w:val="Style"/>
              <w:jc w:val="both"/>
              <w:rPr>
                <w:rStyle w:val="wdyuqq"/>
                <w:rFonts w:asciiTheme="minorHAnsi" w:hAnsiTheme="minorHAnsi" w:cstheme="minorHAnsi"/>
                <w:sz w:val="20"/>
                <w:szCs w:val="22"/>
              </w:rPr>
            </w:pPr>
            <w:r w:rsidRPr="0023632E">
              <w:rPr>
                <w:rStyle w:val="wdyuqq"/>
                <w:rFonts w:asciiTheme="minorHAnsi" w:hAnsiTheme="minorHAnsi" w:cstheme="minorHAnsi"/>
                <w:sz w:val="20"/>
                <w:szCs w:val="22"/>
              </w:rPr>
              <w:t xml:space="preserve">memulai hidupnya kembali setelah </w:t>
            </w:r>
          </w:p>
          <w:p w14:paraId="1D4C1C6B" w14:textId="77777777" w:rsidR="001E65F7" w:rsidRPr="0023632E" w:rsidRDefault="001E65F7" w:rsidP="009C2D3F">
            <w:pPr>
              <w:pStyle w:val="Style"/>
              <w:jc w:val="both"/>
              <w:rPr>
                <w:rStyle w:val="wdyuqq"/>
                <w:rFonts w:asciiTheme="minorHAnsi" w:hAnsiTheme="minorHAnsi" w:cstheme="minorHAnsi"/>
                <w:sz w:val="20"/>
                <w:szCs w:val="22"/>
              </w:rPr>
            </w:pPr>
            <w:r w:rsidRPr="0023632E">
              <w:rPr>
                <w:rStyle w:val="wdyuqq"/>
                <w:rFonts w:asciiTheme="minorHAnsi" w:hAnsiTheme="minorHAnsi" w:cstheme="minorHAnsi"/>
                <w:sz w:val="20"/>
                <w:szCs w:val="22"/>
              </w:rPr>
              <w:t xml:space="preserve">dikeluarkan dari </w:t>
            </w:r>
          </w:p>
          <w:p w14:paraId="0BEAFD2E" w14:textId="77777777" w:rsidR="001E65F7" w:rsidRPr="0023632E" w:rsidRDefault="001E65F7" w:rsidP="009C2D3F">
            <w:pPr>
              <w:pStyle w:val="Style"/>
              <w:jc w:val="both"/>
              <w:rPr>
                <w:rStyle w:val="wdyuqq"/>
                <w:rFonts w:asciiTheme="minorHAnsi" w:hAnsiTheme="minorHAnsi" w:cstheme="minorHAnsi"/>
                <w:sz w:val="20"/>
                <w:szCs w:val="22"/>
              </w:rPr>
            </w:pPr>
            <w:r w:rsidRPr="0023632E">
              <w:rPr>
                <w:rStyle w:val="wdyuqq"/>
                <w:rFonts w:asciiTheme="minorHAnsi" w:hAnsiTheme="minorHAnsi" w:cstheme="minorHAnsi"/>
                <w:sz w:val="20"/>
                <w:szCs w:val="22"/>
              </w:rPr>
              <w:t>penjara karena</w:t>
            </w:r>
          </w:p>
          <w:p w14:paraId="50FF8C0D" w14:textId="77777777" w:rsidR="001E65F7" w:rsidRPr="0023632E" w:rsidRDefault="001E65F7" w:rsidP="009C2D3F">
            <w:pPr>
              <w:pStyle w:val="Style"/>
              <w:jc w:val="both"/>
              <w:rPr>
                <w:rStyle w:val="wdyuqq"/>
                <w:rFonts w:asciiTheme="minorHAnsi" w:hAnsiTheme="minorHAnsi" w:cstheme="minorHAnsi"/>
                <w:sz w:val="20"/>
                <w:szCs w:val="22"/>
              </w:rPr>
            </w:pPr>
            <w:r w:rsidRPr="0023632E">
              <w:rPr>
                <w:rStyle w:val="wdyuqq"/>
                <w:rFonts w:asciiTheme="minorHAnsi" w:hAnsiTheme="minorHAnsi" w:cstheme="minorHAnsi"/>
                <w:sz w:val="20"/>
                <w:szCs w:val="22"/>
              </w:rPr>
              <w:t xml:space="preserve">penyalahgunaan narkoba. Tyler mencoba memperbaiki dari </w:t>
            </w:r>
          </w:p>
          <w:p w14:paraId="76ACAD5B" w14:textId="77777777" w:rsidR="001E65F7" w:rsidRPr="0023632E" w:rsidRDefault="001E65F7" w:rsidP="009C2D3F">
            <w:pPr>
              <w:pStyle w:val="Style"/>
              <w:jc w:val="both"/>
              <w:rPr>
                <w:rStyle w:val="wdyuqq"/>
                <w:rFonts w:asciiTheme="minorHAnsi" w:hAnsiTheme="minorHAnsi" w:cstheme="minorHAnsi"/>
                <w:sz w:val="20"/>
                <w:szCs w:val="22"/>
              </w:rPr>
            </w:pPr>
            <w:r w:rsidRPr="0023632E">
              <w:rPr>
                <w:rStyle w:val="wdyuqq"/>
                <w:rFonts w:asciiTheme="minorHAnsi" w:hAnsiTheme="minorHAnsi" w:cstheme="minorHAnsi"/>
                <w:sz w:val="20"/>
                <w:szCs w:val="22"/>
              </w:rPr>
              <w:t xml:space="preserve">masa lalunya dan </w:t>
            </w:r>
          </w:p>
          <w:p w14:paraId="598365B5" w14:textId="77777777" w:rsidR="001E65F7" w:rsidRPr="0023632E" w:rsidRDefault="001E65F7" w:rsidP="009C2D3F">
            <w:pPr>
              <w:pStyle w:val="Style"/>
              <w:jc w:val="both"/>
              <w:rPr>
                <w:rStyle w:val="wdyuqq"/>
                <w:rFonts w:asciiTheme="minorHAnsi" w:hAnsiTheme="minorHAnsi" w:cstheme="minorHAnsi"/>
                <w:sz w:val="20"/>
                <w:szCs w:val="22"/>
              </w:rPr>
            </w:pPr>
            <w:r w:rsidRPr="0023632E">
              <w:rPr>
                <w:rStyle w:val="wdyuqq"/>
                <w:rFonts w:asciiTheme="minorHAnsi" w:hAnsiTheme="minorHAnsi" w:cstheme="minorHAnsi"/>
                <w:sz w:val="20"/>
                <w:szCs w:val="22"/>
              </w:rPr>
              <w:t xml:space="preserve">tidak kembali ke </w:t>
            </w:r>
          </w:p>
          <w:p w14:paraId="20E1AF17" w14:textId="77777777" w:rsidR="001E65F7" w:rsidRPr="0023632E" w:rsidRDefault="001E65F7" w:rsidP="009C2D3F">
            <w:pPr>
              <w:pStyle w:val="Style"/>
              <w:jc w:val="both"/>
              <w:rPr>
                <w:rStyle w:val="wdyuqq"/>
                <w:rFonts w:asciiTheme="minorHAnsi" w:hAnsiTheme="minorHAnsi" w:cstheme="minorHAnsi"/>
                <w:sz w:val="20"/>
                <w:szCs w:val="22"/>
              </w:rPr>
            </w:pPr>
            <w:r w:rsidRPr="0023632E">
              <w:rPr>
                <w:rStyle w:val="wdyuqq"/>
                <w:rFonts w:asciiTheme="minorHAnsi" w:hAnsiTheme="minorHAnsi" w:cstheme="minorHAnsi"/>
                <w:sz w:val="20"/>
                <w:szCs w:val="22"/>
              </w:rPr>
              <w:t>masa lalunya</w:t>
            </w:r>
          </w:p>
          <w:p w14:paraId="0D06D322" w14:textId="77777777" w:rsidR="001E65F7" w:rsidRPr="0023632E" w:rsidRDefault="001E65F7" w:rsidP="009C2D3F">
            <w:pPr>
              <w:pStyle w:val="Style"/>
              <w:jc w:val="both"/>
              <w:rPr>
                <w:rFonts w:asciiTheme="minorHAnsi" w:hAnsiTheme="minorHAnsi" w:cstheme="minorHAnsi"/>
                <w:sz w:val="20"/>
                <w:szCs w:val="22"/>
              </w:rPr>
            </w:pPr>
          </w:p>
        </w:tc>
        <w:tc>
          <w:tcPr>
            <w:tcW w:w="2070" w:type="dxa"/>
          </w:tcPr>
          <w:p w14:paraId="59DE87A8" w14:textId="77777777" w:rsidR="001E65F7" w:rsidRPr="0023632E" w:rsidRDefault="001E65F7" w:rsidP="009C2D3F">
            <w:pPr>
              <w:pStyle w:val="NormalWeb"/>
              <w:jc w:val="both"/>
              <w:rPr>
                <w:rFonts w:asciiTheme="minorHAnsi" w:hAnsiTheme="minorHAnsi" w:cstheme="minorHAnsi"/>
                <w:sz w:val="20"/>
                <w:szCs w:val="22"/>
              </w:rPr>
            </w:pPr>
            <w:r w:rsidRPr="0023632E">
              <w:rPr>
                <w:rFonts w:asciiTheme="minorHAnsi" w:hAnsiTheme="minorHAnsi" w:cstheme="minorHAnsi"/>
                <w:sz w:val="20"/>
                <w:szCs w:val="22"/>
              </w:rPr>
              <w:lastRenderedPageBreak/>
              <w:t xml:space="preserve">Novel ini menceritakan tentang seorang remaja perempuan </w:t>
            </w:r>
            <w:r w:rsidRPr="0023632E">
              <w:rPr>
                <w:rFonts w:asciiTheme="minorHAnsi" w:hAnsiTheme="minorHAnsi" w:cstheme="minorHAnsi"/>
                <w:sz w:val="20"/>
                <w:szCs w:val="22"/>
              </w:rPr>
              <w:lastRenderedPageBreak/>
              <w:t>yang mencoba narkoba untuk pertama kalinya dan terjebak dalam dunia penyalahgunaan narkoba yang gelap. Novel ini dibuat berdasarkan buku harian seorang gadis nyata yang meninggal karena overdosis narkoba.</w:t>
            </w:r>
          </w:p>
          <w:p w14:paraId="49071CBC" w14:textId="77777777" w:rsidR="001E65F7" w:rsidRPr="0023632E" w:rsidRDefault="001E65F7" w:rsidP="009C2D3F">
            <w:pPr>
              <w:pStyle w:val="Style"/>
              <w:jc w:val="both"/>
              <w:rPr>
                <w:rFonts w:asciiTheme="minorHAnsi" w:hAnsiTheme="minorHAnsi" w:cstheme="minorHAnsi"/>
                <w:bCs/>
                <w:noProof/>
                <w:sz w:val="20"/>
                <w:szCs w:val="22"/>
              </w:rPr>
            </w:pPr>
          </w:p>
        </w:tc>
        <w:tc>
          <w:tcPr>
            <w:tcW w:w="2160" w:type="dxa"/>
          </w:tcPr>
          <w:p w14:paraId="30E636EF" w14:textId="77777777" w:rsidR="001E65F7" w:rsidRPr="0023632E" w:rsidRDefault="001E65F7" w:rsidP="009C2D3F">
            <w:pPr>
              <w:pStyle w:val="NormalWeb"/>
              <w:jc w:val="both"/>
              <w:rPr>
                <w:rFonts w:asciiTheme="minorHAnsi" w:hAnsiTheme="minorHAnsi" w:cstheme="minorHAnsi"/>
                <w:sz w:val="20"/>
                <w:szCs w:val="22"/>
              </w:rPr>
            </w:pPr>
            <w:r w:rsidRPr="0023632E">
              <w:rPr>
                <w:rFonts w:asciiTheme="minorHAnsi" w:hAnsiTheme="minorHAnsi" w:cstheme="minorHAnsi"/>
                <w:sz w:val="20"/>
                <w:szCs w:val="22"/>
              </w:rPr>
              <w:lastRenderedPageBreak/>
              <w:t xml:space="preserve">Novel ini mengisahkan tentang kehidupan seorang gadis bernama </w:t>
            </w:r>
            <w:r w:rsidRPr="0023632E">
              <w:rPr>
                <w:rFonts w:asciiTheme="minorHAnsi" w:hAnsiTheme="minorHAnsi" w:cstheme="minorHAnsi"/>
                <w:sz w:val="20"/>
                <w:szCs w:val="22"/>
              </w:rPr>
              <w:lastRenderedPageBreak/>
              <w:t>Caitlin &amp; Cass. Caitlin adalah seorang siswi SMA yang merasa tidak bahagia dengan kehidupannya yang monoton dan merasa tidak dihargai oleh keluarganya.</w:t>
            </w:r>
          </w:p>
          <w:p w14:paraId="0AD6321D" w14:textId="77777777" w:rsidR="001E65F7" w:rsidRPr="0023632E" w:rsidRDefault="001E65F7" w:rsidP="009C2D3F">
            <w:pPr>
              <w:pStyle w:val="Style"/>
              <w:jc w:val="both"/>
              <w:rPr>
                <w:rFonts w:asciiTheme="minorHAnsi" w:hAnsiTheme="minorHAnsi" w:cstheme="minorHAnsi"/>
                <w:bCs/>
                <w:noProof/>
                <w:sz w:val="20"/>
                <w:szCs w:val="22"/>
              </w:rPr>
            </w:pPr>
          </w:p>
        </w:tc>
        <w:tc>
          <w:tcPr>
            <w:tcW w:w="2070" w:type="dxa"/>
          </w:tcPr>
          <w:p w14:paraId="564D3A5B" w14:textId="77777777" w:rsidR="001E65F7" w:rsidRPr="0023632E" w:rsidRDefault="001E65F7" w:rsidP="009C2D3F">
            <w:pPr>
              <w:pStyle w:val="NormalWeb"/>
              <w:jc w:val="both"/>
              <w:rPr>
                <w:rFonts w:asciiTheme="minorHAnsi" w:hAnsiTheme="minorHAnsi" w:cstheme="minorHAnsi"/>
                <w:sz w:val="20"/>
                <w:szCs w:val="22"/>
              </w:rPr>
            </w:pPr>
            <w:r w:rsidRPr="0023632E">
              <w:rPr>
                <w:rFonts w:asciiTheme="minorHAnsi" w:hAnsiTheme="minorHAnsi" w:cstheme="minorHAnsi"/>
                <w:sz w:val="20"/>
                <w:szCs w:val="22"/>
              </w:rPr>
              <w:lastRenderedPageBreak/>
              <w:t xml:space="preserve">Novel ini mengisahkan tentang Olive White yang berjuang </w:t>
            </w:r>
            <w:r w:rsidRPr="0023632E">
              <w:rPr>
                <w:rFonts w:asciiTheme="minorHAnsi" w:hAnsiTheme="minorHAnsi" w:cstheme="minorHAnsi"/>
                <w:sz w:val="20"/>
                <w:szCs w:val="22"/>
              </w:rPr>
              <w:lastRenderedPageBreak/>
              <w:t>melawan penyalahgunaan narkoba. Melawan tekanan dari teman-teman mereka yang lebih memilih gaya hidup yang tidak sehat.</w:t>
            </w:r>
          </w:p>
          <w:p w14:paraId="6BC49B42" w14:textId="77777777" w:rsidR="001E65F7" w:rsidRPr="0023632E" w:rsidRDefault="001E65F7" w:rsidP="009C2D3F">
            <w:pPr>
              <w:pStyle w:val="Style"/>
              <w:jc w:val="both"/>
              <w:rPr>
                <w:rFonts w:asciiTheme="minorHAnsi" w:hAnsiTheme="minorHAnsi" w:cstheme="minorHAnsi"/>
                <w:bCs/>
                <w:noProof/>
                <w:sz w:val="20"/>
                <w:szCs w:val="22"/>
              </w:rPr>
            </w:pPr>
          </w:p>
        </w:tc>
      </w:tr>
      <w:tr w:rsidR="0023632E" w:rsidRPr="0023632E" w14:paraId="6B21E280" w14:textId="77777777" w:rsidTr="002D3970">
        <w:tc>
          <w:tcPr>
            <w:tcW w:w="2162" w:type="dxa"/>
          </w:tcPr>
          <w:p w14:paraId="3FA4CD7F" w14:textId="77777777" w:rsidR="001E65F7" w:rsidRPr="0023632E" w:rsidRDefault="001E65F7" w:rsidP="009C2D3F">
            <w:pPr>
              <w:spacing w:before="100" w:beforeAutospacing="1" w:after="100" w:afterAutospacing="1"/>
              <w:jc w:val="both"/>
              <w:rPr>
                <w:rFonts w:asciiTheme="minorHAnsi" w:eastAsia="Times New Roman" w:hAnsiTheme="minorHAnsi" w:cstheme="minorHAnsi"/>
                <w:sz w:val="20"/>
                <w:lang w:val="en-US"/>
              </w:rPr>
            </w:pPr>
            <w:r w:rsidRPr="0023632E">
              <w:rPr>
                <w:rFonts w:asciiTheme="minorHAnsi" w:eastAsia="Times New Roman" w:hAnsiTheme="minorHAnsi" w:cstheme="minorHAnsi"/>
                <w:b/>
                <w:bCs/>
                <w:sz w:val="20"/>
                <w:lang w:val="en-US"/>
              </w:rPr>
              <w:lastRenderedPageBreak/>
              <w:t>Penyebab</w:t>
            </w:r>
            <w:r w:rsidRPr="0023632E">
              <w:rPr>
                <w:rFonts w:asciiTheme="minorHAnsi" w:eastAsia="Times New Roman" w:hAnsiTheme="minorHAnsi" w:cstheme="minorHAnsi"/>
                <w:b/>
                <w:sz w:val="20"/>
                <w:lang w:val="en-US"/>
              </w:rPr>
              <w:t xml:space="preserve"> Tyler</w:t>
            </w:r>
            <w:r w:rsidRPr="0023632E">
              <w:rPr>
                <w:rFonts w:asciiTheme="minorHAnsi" w:eastAsia="Times New Roman" w:hAnsiTheme="minorHAnsi" w:cstheme="minorHAnsi"/>
                <w:sz w:val="20"/>
                <w:lang w:val="en-US"/>
              </w:rPr>
              <w:t xml:space="preserve"> terjerumus dalam penyalahgunaan narkoba</w:t>
            </w:r>
            <w:r w:rsidRPr="0023632E">
              <w:rPr>
                <w:rFonts w:asciiTheme="minorHAnsi" w:eastAsia="Times New Roman" w:hAnsiTheme="minorHAnsi" w:cstheme="minorHAnsi"/>
                <w:sz w:val="20"/>
                <w:lang w:val="en-US"/>
              </w:rPr>
              <w:br/>
              <w:t xml:space="preserve">1. Tyler merasa </w:t>
            </w:r>
            <w:r w:rsidRPr="0023632E">
              <w:rPr>
                <w:rFonts w:asciiTheme="minorHAnsi" w:eastAsia="Times New Roman" w:hAnsiTheme="minorHAnsi" w:cstheme="minorHAnsi"/>
                <w:bCs/>
                <w:sz w:val="20"/>
                <w:lang w:val="en-US"/>
              </w:rPr>
              <w:t>tertekan oleh ayahnya</w:t>
            </w:r>
            <w:r w:rsidRPr="0023632E">
              <w:rPr>
                <w:rFonts w:asciiTheme="minorHAnsi" w:eastAsia="Times New Roman" w:hAnsiTheme="minorHAnsi" w:cstheme="minorHAnsi"/>
                <w:sz w:val="20"/>
                <w:lang w:val="en-US"/>
              </w:rPr>
              <w:t xml:space="preserve"> yang memaksanya untuk berolahraga dan mengejar standar laki-laki yang macho.</w:t>
            </w:r>
            <w:r w:rsidRPr="0023632E">
              <w:rPr>
                <w:rFonts w:asciiTheme="minorHAnsi" w:eastAsia="Times New Roman" w:hAnsiTheme="minorHAnsi" w:cstheme="minorHAnsi"/>
                <w:sz w:val="20"/>
                <w:lang w:val="en-US"/>
              </w:rPr>
              <w:br/>
              <w:t xml:space="preserve">2. Menjadi </w:t>
            </w:r>
            <w:r w:rsidRPr="0023632E">
              <w:rPr>
                <w:rFonts w:asciiTheme="minorHAnsi" w:eastAsia="Times New Roman" w:hAnsiTheme="minorHAnsi" w:cstheme="minorHAnsi"/>
                <w:bCs/>
                <w:sz w:val="20"/>
                <w:lang w:val="en-US"/>
              </w:rPr>
              <w:t>bahan ejekan dan bully</w:t>
            </w:r>
            <w:r w:rsidRPr="0023632E">
              <w:rPr>
                <w:rFonts w:asciiTheme="minorHAnsi" w:eastAsia="Times New Roman" w:hAnsiTheme="minorHAnsi" w:cstheme="minorHAnsi"/>
                <w:sz w:val="20"/>
                <w:lang w:val="en-US"/>
              </w:rPr>
              <w:t xml:space="preserve"> dari teman-temannya dan </w:t>
            </w:r>
            <w:r w:rsidRPr="0023632E">
              <w:rPr>
                <w:rFonts w:asciiTheme="minorHAnsi" w:eastAsia="Times New Roman" w:hAnsiTheme="minorHAnsi" w:cstheme="minorHAnsi"/>
                <w:bCs/>
                <w:sz w:val="20"/>
                <w:lang w:val="en-US"/>
              </w:rPr>
              <w:t xml:space="preserve">ketidakmampuannya untuk bersosialisasi </w:t>
            </w:r>
            <w:r w:rsidRPr="0023632E">
              <w:rPr>
                <w:rFonts w:asciiTheme="minorHAnsi" w:eastAsia="Times New Roman" w:hAnsiTheme="minorHAnsi" w:cstheme="minorHAnsi"/>
                <w:sz w:val="20"/>
                <w:lang w:val="en-US"/>
              </w:rPr>
              <w:br/>
            </w:r>
            <w:r w:rsidRPr="0023632E">
              <w:rPr>
                <w:rFonts w:asciiTheme="minorHAnsi" w:eastAsia="Times New Roman" w:hAnsiTheme="minorHAnsi" w:cstheme="minorHAnsi"/>
                <w:bCs/>
                <w:sz w:val="20"/>
                <w:lang w:val="en-US"/>
              </w:rPr>
              <w:t>3. Stres</w:t>
            </w:r>
            <w:r w:rsidRPr="0023632E">
              <w:rPr>
                <w:rFonts w:asciiTheme="minorHAnsi" w:eastAsia="Times New Roman" w:hAnsiTheme="minorHAnsi" w:cstheme="minorHAnsi"/>
                <w:sz w:val="20"/>
                <w:lang w:val="en-US"/>
              </w:rPr>
              <w:t xml:space="preserve"> akibat persaingan di lingkungan sekolahnya</w:t>
            </w:r>
          </w:p>
        </w:tc>
        <w:tc>
          <w:tcPr>
            <w:tcW w:w="2070" w:type="dxa"/>
          </w:tcPr>
          <w:p w14:paraId="306C477F" w14:textId="77777777" w:rsidR="001E65F7" w:rsidRPr="0023632E" w:rsidRDefault="001E65F7" w:rsidP="009C2D3F">
            <w:pPr>
              <w:pStyle w:val="NormalWeb"/>
              <w:jc w:val="both"/>
              <w:rPr>
                <w:rFonts w:asciiTheme="minorHAnsi" w:hAnsiTheme="minorHAnsi" w:cstheme="minorHAnsi"/>
                <w:sz w:val="20"/>
                <w:szCs w:val="22"/>
              </w:rPr>
            </w:pPr>
            <w:r w:rsidRPr="0023632E">
              <w:rPr>
                <w:rFonts w:asciiTheme="minorHAnsi" w:hAnsiTheme="minorHAnsi" w:cstheme="minorHAnsi"/>
                <w:b/>
                <w:sz w:val="20"/>
                <w:szCs w:val="22"/>
              </w:rPr>
              <w:t>Penyebab anak perempuan</w:t>
            </w:r>
            <w:r w:rsidRPr="0023632E">
              <w:rPr>
                <w:rFonts w:asciiTheme="minorHAnsi" w:hAnsiTheme="minorHAnsi" w:cstheme="minorHAnsi"/>
                <w:sz w:val="20"/>
                <w:szCs w:val="22"/>
              </w:rPr>
              <w:t xml:space="preserve"> terjerumus dalam penyalahgunaan narkoba </w:t>
            </w:r>
            <w:r w:rsidRPr="0023632E">
              <w:rPr>
                <w:rFonts w:asciiTheme="minorHAnsi" w:hAnsiTheme="minorHAnsi" w:cstheme="minorHAnsi"/>
                <w:sz w:val="20"/>
                <w:szCs w:val="22"/>
              </w:rPr>
              <w:br/>
              <w:t xml:space="preserve">1. Merasa kesepian dan tidak memiliki teman dekat </w:t>
            </w:r>
            <w:r w:rsidRPr="0023632E">
              <w:rPr>
                <w:rFonts w:asciiTheme="minorHAnsi" w:hAnsiTheme="minorHAnsi" w:cstheme="minorHAnsi"/>
                <w:sz w:val="20"/>
                <w:szCs w:val="22"/>
              </w:rPr>
              <w:br/>
              <w:t>2. Terpengaruh oleh teman-teman</w:t>
            </w:r>
            <w:r w:rsidRPr="0023632E">
              <w:rPr>
                <w:rFonts w:asciiTheme="minorHAnsi" w:hAnsiTheme="minorHAnsi" w:cstheme="minorHAnsi"/>
                <w:sz w:val="20"/>
                <w:szCs w:val="22"/>
              </w:rPr>
              <w:br/>
              <w:t xml:space="preserve">3. Merasa penasaran dan ingin tahu seperti apa rasanya menggunakan narkoba. </w:t>
            </w:r>
            <w:r w:rsidRPr="0023632E">
              <w:rPr>
                <w:rFonts w:asciiTheme="minorHAnsi" w:hAnsiTheme="minorHAnsi" w:cstheme="minorHAnsi"/>
                <w:sz w:val="20"/>
                <w:szCs w:val="22"/>
              </w:rPr>
              <w:br/>
              <w:t>4. Tekanan dari orang tua untuk mendapatkan nilai yang baik, persaingan dengan teman-temannya.</w:t>
            </w:r>
            <w:r w:rsidRPr="0023632E">
              <w:rPr>
                <w:rFonts w:asciiTheme="minorHAnsi" w:hAnsiTheme="minorHAnsi" w:cstheme="minorHAnsi"/>
                <w:sz w:val="20"/>
                <w:szCs w:val="22"/>
              </w:rPr>
              <w:br/>
              <w:t>5. Tidak bahagia dengan hidupnya dan merasa bahwa narkoba dapat membuatnya merasa lebih baik.</w:t>
            </w:r>
          </w:p>
          <w:p w14:paraId="44FF9C1E" w14:textId="77777777" w:rsidR="001E65F7" w:rsidRPr="0023632E" w:rsidRDefault="001E65F7" w:rsidP="009C2D3F">
            <w:pPr>
              <w:pStyle w:val="Style"/>
              <w:jc w:val="both"/>
              <w:rPr>
                <w:rFonts w:asciiTheme="minorHAnsi" w:hAnsiTheme="minorHAnsi" w:cstheme="minorHAnsi"/>
                <w:bCs/>
                <w:noProof/>
                <w:sz w:val="20"/>
                <w:szCs w:val="22"/>
              </w:rPr>
            </w:pPr>
          </w:p>
        </w:tc>
        <w:tc>
          <w:tcPr>
            <w:tcW w:w="2160" w:type="dxa"/>
          </w:tcPr>
          <w:p w14:paraId="1D150198" w14:textId="77777777" w:rsidR="001E65F7" w:rsidRPr="0023632E" w:rsidRDefault="001E65F7" w:rsidP="009C2D3F">
            <w:pPr>
              <w:pStyle w:val="NormalWeb"/>
              <w:jc w:val="both"/>
              <w:rPr>
                <w:rFonts w:asciiTheme="minorHAnsi" w:hAnsiTheme="minorHAnsi" w:cstheme="minorHAnsi"/>
                <w:sz w:val="20"/>
                <w:szCs w:val="22"/>
              </w:rPr>
            </w:pPr>
            <w:r w:rsidRPr="0023632E">
              <w:rPr>
                <w:rFonts w:asciiTheme="minorHAnsi" w:hAnsiTheme="minorHAnsi" w:cstheme="minorHAnsi"/>
                <w:b/>
                <w:sz w:val="20"/>
                <w:szCs w:val="22"/>
              </w:rPr>
              <w:t>Penyebab Catlin &amp; Cass</w:t>
            </w:r>
            <w:r w:rsidRPr="0023632E">
              <w:rPr>
                <w:rFonts w:asciiTheme="minorHAnsi" w:hAnsiTheme="minorHAnsi" w:cstheme="minorHAnsi"/>
                <w:sz w:val="20"/>
                <w:szCs w:val="22"/>
              </w:rPr>
              <w:t xml:space="preserve"> terjerumus dalam penyalahgunaan narkoba </w:t>
            </w:r>
            <w:r w:rsidRPr="0023632E">
              <w:rPr>
                <w:rFonts w:asciiTheme="minorHAnsi" w:hAnsiTheme="minorHAnsi" w:cstheme="minorHAnsi"/>
                <w:sz w:val="20"/>
                <w:szCs w:val="22"/>
              </w:rPr>
              <w:br/>
              <w:t xml:space="preserve">1. Terjebak harapan dan tekanan dari orang tuanya untuk mencapai kesuksesan yang tinggi di sekolah dan di kehidupan. </w:t>
            </w:r>
            <w:r w:rsidRPr="0023632E">
              <w:rPr>
                <w:rFonts w:asciiTheme="minorHAnsi" w:hAnsiTheme="minorHAnsi" w:cstheme="minorHAnsi"/>
                <w:sz w:val="20"/>
                <w:szCs w:val="22"/>
              </w:rPr>
              <w:br/>
              <w:t xml:space="preserve">2. Mencari pelarian dengan menggunakan narkoba. </w:t>
            </w:r>
            <w:r w:rsidRPr="0023632E">
              <w:rPr>
                <w:rFonts w:asciiTheme="minorHAnsi" w:hAnsiTheme="minorHAnsi" w:cstheme="minorHAnsi"/>
                <w:sz w:val="20"/>
                <w:szCs w:val="22"/>
              </w:rPr>
              <w:br/>
              <w:t>3. Mengalami stres dari kehidupan rumah yang tidak stabil dan penuh dengan konflik, mengalami kekerasan</w:t>
            </w:r>
          </w:p>
          <w:p w14:paraId="49EADDC3" w14:textId="77777777" w:rsidR="001E65F7" w:rsidRPr="0023632E" w:rsidRDefault="001E65F7" w:rsidP="009C2D3F">
            <w:pPr>
              <w:pStyle w:val="Style"/>
              <w:jc w:val="both"/>
              <w:rPr>
                <w:rFonts w:asciiTheme="minorHAnsi" w:hAnsiTheme="minorHAnsi" w:cstheme="minorHAnsi"/>
                <w:bCs/>
                <w:noProof/>
                <w:sz w:val="20"/>
                <w:szCs w:val="22"/>
              </w:rPr>
            </w:pPr>
          </w:p>
        </w:tc>
        <w:tc>
          <w:tcPr>
            <w:tcW w:w="2070" w:type="dxa"/>
          </w:tcPr>
          <w:p w14:paraId="524A6EDC" w14:textId="77777777" w:rsidR="001E65F7" w:rsidRPr="0023632E" w:rsidRDefault="001E65F7" w:rsidP="009C2D3F">
            <w:pPr>
              <w:pStyle w:val="NormalWeb"/>
              <w:jc w:val="both"/>
              <w:rPr>
                <w:rFonts w:asciiTheme="minorHAnsi" w:hAnsiTheme="minorHAnsi" w:cstheme="minorHAnsi"/>
                <w:sz w:val="20"/>
                <w:szCs w:val="22"/>
              </w:rPr>
            </w:pPr>
            <w:r w:rsidRPr="0023632E">
              <w:rPr>
                <w:rFonts w:asciiTheme="minorHAnsi" w:hAnsiTheme="minorHAnsi" w:cstheme="minorHAnsi"/>
                <w:b/>
                <w:sz w:val="20"/>
                <w:szCs w:val="22"/>
              </w:rPr>
              <w:t>Penyebab Olive</w:t>
            </w:r>
            <w:r w:rsidRPr="0023632E">
              <w:rPr>
                <w:rFonts w:asciiTheme="minorHAnsi" w:hAnsiTheme="minorHAnsi" w:cstheme="minorHAnsi"/>
                <w:sz w:val="20"/>
                <w:szCs w:val="22"/>
              </w:rPr>
              <w:t xml:space="preserve"> terjerumus dalam penyalahgunaan narkoba </w:t>
            </w:r>
            <w:r w:rsidRPr="0023632E">
              <w:rPr>
                <w:rFonts w:asciiTheme="minorHAnsi" w:hAnsiTheme="minorHAnsi" w:cstheme="minorHAnsi"/>
                <w:sz w:val="20"/>
                <w:szCs w:val="22"/>
              </w:rPr>
              <w:br/>
              <w:t xml:space="preserve">1. Kesepian dan kehilangan arah dalam hidupnya setelah kepergian ibunya </w:t>
            </w:r>
            <w:r w:rsidRPr="0023632E">
              <w:rPr>
                <w:rFonts w:asciiTheme="minorHAnsi" w:hAnsiTheme="minorHAnsi" w:cstheme="minorHAnsi"/>
                <w:sz w:val="20"/>
                <w:szCs w:val="22"/>
              </w:rPr>
              <w:br/>
              <w:t>2. Mencari pelarian 3. Konflik dengan ayahnya yang bekerja terlalu keras dan tidak memberikan perhatian yang cukup padanya</w:t>
            </w:r>
          </w:p>
          <w:p w14:paraId="0C8BD2C7" w14:textId="77777777" w:rsidR="001E65F7" w:rsidRPr="0023632E" w:rsidRDefault="001E65F7" w:rsidP="009C2D3F">
            <w:pPr>
              <w:pStyle w:val="Style"/>
              <w:jc w:val="both"/>
              <w:rPr>
                <w:rFonts w:asciiTheme="minorHAnsi" w:hAnsiTheme="minorHAnsi" w:cstheme="minorHAnsi"/>
                <w:bCs/>
                <w:noProof/>
                <w:sz w:val="20"/>
                <w:szCs w:val="22"/>
              </w:rPr>
            </w:pPr>
          </w:p>
        </w:tc>
      </w:tr>
      <w:tr w:rsidR="0023632E" w:rsidRPr="0023632E" w14:paraId="61419C38" w14:textId="77777777" w:rsidTr="002D3970">
        <w:tc>
          <w:tcPr>
            <w:tcW w:w="2162" w:type="dxa"/>
          </w:tcPr>
          <w:p w14:paraId="0DFB29E9" w14:textId="77777777" w:rsidR="001414E4" w:rsidRPr="0023632E" w:rsidRDefault="001E65F7" w:rsidP="009C2D3F">
            <w:pPr>
              <w:pStyle w:val="NormalWeb"/>
              <w:spacing w:before="0" w:beforeAutospacing="0" w:after="0" w:afterAutospacing="0"/>
              <w:jc w:val="both"/>
              <w:rPr>
                <w:rFonts w:asciiTheme="minorHAnsi" w:hAnsiTheme="minorHAnsi" w:cstheme="minorHAnsi"/>
                <w:sz w:val="20"/>
                <w:szCs w:val="22"/>
              </w:rPr>
            </w:pPr>
            <w:r w:rsidRPr="0023632E">
              <w:rPr>
                <w:rFonts w:asciiTheme="minorHAnsi" w:hAnsiTheme="minorHAnsi" w:cstheme="minorHAnsi"/>
                <w:b/>
                <w:sz w:val="20"/>
                <w:szCs w:val="22"/>
              </w:rPr>
              <w:t>Cara Tyler</w:t>
            </w:r>
            <w:r w:rsidRPr="0023632E">
              <w:rPr>
                <w:rFonts w:asciiTheme="minorHAnsi" w:hAnsiTheme="minorHAnsi" w:cstheme="minorHAnsi"/>
                <w:sz w:val="20"/>
                <w:szCs w:val="22"/>
              </w:rPr>
              <w:t xml:space="preserve"> </w:t>
            </w:r>
          </w:p>
          <w:p w14:paraId="77838836" w14:textId="77777777" w:rsidR="001E65F7" w:rsidRPr="0023632E" w:rsidRDefault="001E65F7" w:rsidP="009C2D3F">
            <w:pPr>
              <w:pStyle w:val="NormalWeb"/>
              <w:spacing w:before="0" w:beforeAutospacing="0" w:after="0" w:afterAutospacing="0"/>
              <w:jc w:val="both"/>
              <w:rPr>
                <w:rFonts w:asciiTheme="minorHAnsi" w:hAnsiTheme="minorHAnsi" w:cstheme="minorHAnsi"/>
                <w:sz w:val="20"/>
                <w:szCs w:val="22"/>
              </w:rPr>
            </w:pPr>
            <w:r w:rsidRPr="0023632E">
              <w:rPr>
                <w:rFonts w:asciiTheme="minorHAnsi" w:hAnsiTheme="minorHAnsi" w:cstheme="minorHAnsi"/>
                <w:sz w:val="20"/>
                <w:szCs w:val="22"/>
              </w:rPr>
              <w:t xml:space="preserve">mencegah dirinya tidak terjerumus penyalahgunaan narkoba lagi </w:t>
            </w:r>
            <w:r w:rsidRPr="0023632E">
              <w:rPr>
                <w:rFonts w:asciiTheme="minorHAnsi" w:hAnsiTheme="minorHAnsi" w:cstheme="minorHAnsi"/>
                <w:sz w:val="20"/>
                <w:szCs w:val="22"/>
              </w:rPr>
              <w:br/>
              <w:t xml:space="preserve">1. Memilih untuk bergaul dengan teman-teman baru yang lebih positif </w:t>
            </w:r>
            <w:r w:rsidRPr="0023632E">
              <w:rPr>
                <w:rFonts w:asciiTheme="minorHAnsi" w:hAnsiTheme="minorHAnsi" w:cstheme="minorHAnsi"/>
                <w:sz w:val="20"/>
                <w:szCs w:val="22"/>
              </w:rPr>
              <w:br/>
              <w:t xml:space="preserve">2. Berbicara terbuka dengan ibunya tentang masalahnya dan meminta dukungan dari </w:t>
            </w:r>
            <w:r w:rsidRPr="0023632E">
              <w:rPr>
                <w:rFonts w:asciiTheme="minorHAnsi" w:hAnsiTheme="minorHAnsi" w:cstheme="minorHAnsi"/>
                <w:sz w:val="20"/>
                <w:szCs w:val="22"/>
              </w:rPr>
              <w:lastRenderedPageBreak/>
              <w:t xml:space="preserve">keluarganya </w:t>
            </w:r>
            <w:r w:rsidR="00ED2790" w:rsidRPr="0023632E">
              <w:rPr>
                <w:rFonts w:asciiTheme="minorHAnsi" w:hAnsiTheme="minorHAnsi" w:cstheme="minorHAnsi"/>
                <w:sz w:val="20"/>
                <w:szCs w:val="22"/>
              </w:rPr>
              <w:br/>
              <w:t xml:space="preserve">3. </w:t>
            </w:r>
            <w:r w:rsidRPr="0023632E">
              <w:rPr>
                <w:rFonts w:asciiTheme="minorHAnsi" w:hAnsiTheme="minorHAnsi" w:cstheme="minorHAnsi"/>
                <w:sz w:val="20"/>
                <w:szCs w:val="22"/>
              </w:rPr>
              <w:t>Mencari kegiatan positif untuk mengalihkan perhatiannya &amp; mengembangkan minat</w:t>
            </w:r>
            <w:r w:rsidR="00ED2790" w:rsidRPr="0023632E">
              <w:rPr>
                <w:rFonts w:asciiTheme="minorHAnsi" w:hAnsiTheme="minorHAnsi" w:cstheme="minorHAnsi"/>
                <w:sz w:val="20"/>
                <w:szCs w:val="22"/>
              </w:rPr>
              <w:t xml:space="preserve"> baru dan merasa lebih berguna.</w:t>
            </w:r>
            <w:r w:rsidR="00ED2790" w:rsidRPr="0023632E">
              <w:rPr>
                <w:rFonts w:asciiTheme="minorHAnsi" w:hAnsiTheme="minorHAnsi" w:cstheme="minorHAnsi"/>
                <w:sz w:val="20"/>
                <w:szCs w:val="22"/>
              </w:rPr>
              <w:br/>
              <w:t xml:space="preserve">4. </w:t>
            </w:r>
            <w:r w:rsidRPr="0023632E">
              <w:rPr>
                <w:rFonts w:asciiTheme="minorHAnsi" w:hAnsiTheme="minorHAnsi" w:cstheme="minorHAnsi"/>
                <w:sz w:val="20"/>
                <w:szCs w:val="22"/>
              </w:rPr>
              <w:t xml:space="preserve">Memperoleh saran dan dukungan dari orang yang berpengalaman </w:t>
            </w:r>
            <w:r w:rsidR="00ED2790" w:rsidRPr="0023632E">
              <w:rPr>
                <w:rFonts w:asciiTheme="minorHAnsi" w:hAnsiTheme="minorHAnsi" w:cstheme="minorHAnsi"/>
                <w:sz w:val="20"/>
                <w:szCs w:val="22"/>
              </w:rPr>
              <w:br/>
              <w:t xml:space="preserve">5. </w:t>
            </w:r>
            <w:r w:rsidRPr="0023632E">
              <w:rPr>
                <w:rFonts w:asciiTheme="minorHAnsi" w:hAnsiTheme="minorHAnsi" w:cstheme="minorHAnsi"/>
                <w:sz w:val="20"/>
                <w:szCs w:val="22"/>
              </w:rPr>
              <w:t>Mencari cara-cara yang sehat untuk mengatasi stres</w:t>
            </w:r>
          </w:p>
        </w:tc>
        <w:tc>
          <w:tcPr>
            <w:tcW w:w="2070" w:type="dxa"/>
          </w:tcPr>
          <w:p w14:paraId="0C0D8525" w14:textId="77777777" w:rsidR="001E65F7" w:rsidRPr="0023632E" w:rsidRDefault="001E65F7" w:rsidP="009C2D3F">
            <w:pPr>
              <w:pStyle w:val="NormalWeb"/>
              <w:jc w:val="both"/>
              <w:rPr>
                <w:rFonts w:asciiTheme="minorHAnsi" w:hAnsiTheme="minorHAnsi" w:cstheme="minorHAnsi"/>
                <w:sz w:val="20"/>
                <w:szCs w:val="22"/>
              </w:rPr>
            </w:pPr>
            <w:r w:rsidRPr="0023632E">
              <w:rPr>
                <w:rFonts w:asciiTheme="minorHAnsi" w:hAnsiTheme="minorHAnsi" w:cstheme="minorHAnsi"/>
                <w:sz w:val="20"/>
                <w:szCs w:val="22"/>
              </w:rPr>
              <w:lastRenderedPageBreak/>
              <w:t>Si anak perempuan mengalami ketergantungan fisik dan psikologis ia mencoba untuk keluar tetapi harus meninggal karena overdosis dari penggunaan narkoba</w:t>
            </w:r>
          </w:p>
          <w:p w14:paraId="7DB983ED" w14:textId="77777777" w:rsidR="001E65F7" w:rsidRPr="0023632E" w:rsidRDefault="001E65F7" w:rsidP="009C2D3F">
            <w:pPr>
              <w:pStyle w:val="NormalWeb"/>
              <w:jc w:val="both"/>
              <w:rPr>
                <w:rFonts w:asciiTheme="minorHAnsi" w:hAnsiTheme="minorHAnsi" w:cstheme="minorHAnsi"/>
                <w:sz w:val="20"/>
                <w:szCs w:val="22"/>
              </w:rPr>
            </w:pPr>
          </w:p>
        </w:tc>
        <w:tc>
          <w:tcPr>
            <w:tcW w:w="2160" w:type="dxa"/>
          </w:tcPr>
          <w:p w14:paraId="510710BC" w14:textId="77777777" w:rsidR="001E65F7" w:rsidRPr="0023632E" w:rsidRDefault="001E65F7" w:rsidP="009C2D3F">
            <w:pPr>
              <w:pStyle w:val="NormalWeb"/>
              <w:jc w:val="both"/>
              <w:rPr>
                <w:rFonts w:asciiTheme="minorHAnsi" w:hAnsiTheme="minorHAnsi" w:cstheme="minorHAnsi"/>
                <w:sz w:val="20"/>
                <w:szCs w:val="22"/>
              </w:rPr>
            </w:pPr>
            <w:r w:rsidRPr="0023632E">
              <w:rPr>
                <w:rFonts w:asciiTheme="minorHAnsi" w:hAnsiTheme="minorHAnsi" w:cstheme="minorHAnsi"/>
                <w:b/>
                <w:sz w:val="20"/>
                <w:szCs w:val="22"/>
              </w:rPr>
              <w:t>Cara Catlin &amp; Cass</w:t>
            </w:r>
            <w:r w:rsidRPr="0023632E">
              <w:rPr>
                <w:rFonts w:asciiTheme="minorHAnsi" w:hAnsiTheme="minorHAnsi" w:cstheme="minorHAnsi"/>
                <w:sz w:val="20"/>
                <w:szCs w:val="22"/>
              </w:rPr>
              <w:t xml:space="preserve"> mencegah dirinya tidak terjerumus penyalahgunaan narkoba lagi </w:t>
            </w:r>
            <w:r w:rsidR="00ED2790" w:rsidRPr="0023632E">
              <w:rPr>
                <w:rFonts w:asciiTheme="minorHAnsi" w:hAnsiTheme="minorHAnsi" w:cstheme="minorHAnsi"/>
                <w:sz w:val="20"/>
                <w:szCs w:val="22"/>
              </w:rPr>
              <w:br/>
              <w:t xml:space="preserve">1. </w:t>
            </w:r>
            <w:r w:rsidRPr="0023632E">
              <w:rPr>
                <w:rFonts w:asciiTheme="minorHAnsi" w:hAnsiTheme="minorHAnsi" w:cstheme="minorHAnsi"/>
                <w:sz w:val="20"/>
                <w:szCs w:val="22"/>
              </w:rPr>
              <w:t xml:space="preserve">Mengalami masalah kesehatan yang serius sebagai akibat dari penyalahgunaan narkoba sehingga menyadari </w:t>
            </w:r>
            <w:r w:rsidR="00ED2790" w:rsidRPr="0023632E">
              <w:rPr>
                <w:rFonts w:asciiTheme="minorHAnsi" w:hAnsiTheme="minorHAnsi" w:cstheme="minorHAnsi"/>
                <w:sz w:val="20"/>
                <w:szCs w:val="22"/>
              </w:rPr>
              <w:br/>
              <w:t xml:space="preserve">2. </w:t>
            </w:r>
            <w:r w:rsidRPr="0023632E">
              <w:rPr>
                <w:rFonts w:asciiTheme="minorHAnsi" w:hAnsiTheme="minorHAnsi" w:cstheme="minorHAnsi"/>
                <w:sz w:val="20"/>
                <w:szCs w:val="22"/>
              </w:rPr>
              <w:t xml:space="preserve">Mendapat dukungan dari keluarga dan </w:t>
            </w:r>
            <w:r w:rsidRPr="0023632E">
              <w:rPr>
                <w:rFonts w:asciiTheme="minorHAnsi" w:hAnsiTheme="minorHAnsi" w:cstheme="minorHAnsi"/>
                <w:sz w:val="20"/>
                <w:szCs w:val="22"/>
              </w:rPr>
              <w:lastRenderedPageBreak/>
              <w:t xml:space="preserve">teman-temannya </w:t>
            </w:r>
            <w:r w:rsidR="00ED2790" w:rsidRPr="0023632E">
              <w:rPr>
                <w:rFonts w:asciiTheme="minorHAnsi" w:hAnsiTheme="minorHAnsi" w:cstheme="minorHAnsi"/>
                <w:sz w:val="20"/>
                <w:szCs w:val="22"/>
              </w:rPr>
              <w:br/>
              <w:t xml:space="preserve">3. </w:t>
            </w:r>
            <w:r w:rsidRPr="0023632E">
              <w:rPr>
                <w:rFonts w:asciiTheme="minorHAnsi" w:hAnsiTheme="minorHAnsi" w:cstheme="minorHAnsi"/>
                <w:sz w:val="20"/>
                <w:szCs w:val="22"/>
              </w:rPr>
              <w:t>Mengalihkan perhatian dengan melakukan kegiatan lain</w:t>
            </w:r>
          </w:p>
          <w:p w14:paraId="1719DD08" w14:textId="77777777" w:rsidR="001E65F7" w:rsidRPr="0023632E" w:rsidRDefault="001E65F7" w:rsidP="009C2D3F">
            <w:pPr>
              <w:pStyle w:val="NormalWeb"/>
              <w:jc w:val="both"/>
              <w:rPr>
                <w:rFonts w:asciiTheme="minorHAnsi" w:hAnsiTheme="minorHAnsi" w:cstheme="minorHAnsi"/>
                <w:sz w:val="20"/>
                <w:szCs w:val="22"/>
              </w:rPr>
            </w:pPr>
          </w:p>
        </w:tc>
        <w:tc>
          <w:tcPr>
            <w:tcW w:w="2070" w:type="dxa"/>
          </w:tcPr>
          <w:p w14:paraId="5641427D" w14:textId="77777777" w:rsidR="001414E4" w:rsidRPr="0023632E" w:rsidRDefault="001E65F7" w:rsidP="009C2D3F">
            <w:pPr>
              <w:pStyle w:val="NormalWeb"/>
              <w:spacing w:before="0" w:beforeAutospacing="0" w:after="0" w:afterAutospacing="0"/>
              <w:jc w:val="both"/>
              <w:rPr>
                <w:rFonts w:asciiTheme="minorHAnsi" w:hAnsiTheme="minorHAnsi" w:cstheme="minorHAnsi"/>
                <w:sz w:val="20"/>
                <w:szCs w:val="22"/>
              </w:rPr>
            </w:pPr>
            <w:r w:rsidRPr="0023632E">
              <w:rPr>
                <w:rFonts w:asciiTheme="minorHAnsi" w:hAnsiTheme="minorHAnsi" w:cstheme="minorHAnsi"/>
                <w:b/>
                <w:sz w:val="20"/>
                <w:szCs w:val="22"/>
              </w:rPr>
              <w:lastRenderedPageBreak/>
              <w:t>Cara Olive</w:t>
            </w:r>
          </w:p>
          <w:p w14:paraId="20A0934C" w14:textId="77777777" w:rsidR="001E65F7" w:rsidRPr="0023632E" w:rsidRDefault="001E65F7" w:rsidP="009C2D3F">
            <w:pPr>
              <w:pStyle w:val="NormalWeb"/>
              <w:spacing w:before="0" w:beforeAutospacing="0" w:after="0" w:afterAutospacing="0"/>
              <w:jc w:val="both"/>
              <w:rPr>
                <w:rFonts w:asciiTheme="minorHAnsi" w:hAnsiTheme="minorHAnsi" w:cstheme="minorHAnsi"/>
                <w:sz w:val="20"/>
                <w:szCs w:val="22"/>
              </w:rPr>
            </w:pPr>
            <w:r w:rsidRPr="0023632E">
              <w:rPr>
                <w:rFonts w:asciiTheme="minorHAnsi" w:hAnsiTheme="minorHAnsi" w:cstheme="minorHAnsi"/>
                <w:sz w:val="20"/>
                <w:szCs w:val="22"/>
              </w:rPr>
              <w:t xml:space="preserve">mencegah dirinya tidak terjerumus penyalahgunaan narkoba lagi </w:t>
            </w:r>
            <w:r w:rsidR="00ED2790" w:rsidRPr="0023632E">
              <w:rPr>
                <w:rFonts w:asciiTheme="minorHAnsi" w:hAnsiTheme="minorHAnsi" w:cstheme="minorHAnsi"/>
                <w:sz w:val="20"/>
                <w:szCs w:val="22"/>
              </w:rPr>
              <w:br/>
              <w:t xml:space="preserve">1. </w:t>
            </w:r>
            <w:r w:rsidRPr="0023632E">
              <w:rPr>
                <w:rFonts w:asciiTheme="minorHAnsi" w:hAnsiTheme="minorHAnsi" w:cstheme="minorHAnsi"/>
                <w:sz w:val="20"/>
                <w:szCs w:val="22"/>
              </w:rPr>
              <w:t xml:space="preserve">Rehabilitasi </w:t>
            </w:r>
            <w:r w:rsidR="00ED2790" w:rsidRPr="0023632E">
              <w:rPr>
                <w:rFonts w:asciiTheme="minorHAnsi" w:hAnsiTheme="minorHAnsi" w:cstheme="minorHAnsi"/>
                <w:sz w:val="20"/>
                <w:szCs w:val="22"/>
              </w:rPr>
              <w:br/>
              <w:t xml:space="preserve">2. </w:t>
            </w:r>
            <w:r w:rsidRPr="0023632E">
              <w:rPr>
                <w:rFonts w:asciiTheme="minorHAnsi" w:hAnsiTheme="minorHAnsi" w:cstheme="minorHAnsi"/>
                <w:sz w:val="20"/>
                <w:szCs w:val="22"/>
              </w:rPr>
              <w:t xml:space="preserve">Berbicara dengan seorang mantan pecandu narkoba yang menginspirasinya </w:t>
            </w:r>
            <w:r w:rsidR="00ED2790" w:rsidRPr="0023632E">
              <w:rPr>
                <w:rFonts w:asciiTheme="minorHAnsi" w:hAnsiTheme="minorHAnsi" w:cstheme="minorHAnsi"/>
                <w:sz w:val="20"/>
                <w:szCs w:val="22"/>
              </w:rPr>
              <w:br/>
              <w:t xml:space="preserve">3. </w:t>
            </w:r>
            <w:r w:rsidRPr="0023632E">
              <w:rPr>
                <w:rFonts w:asciiTheme="minorHAnsi" w:hAnsiTheme="minorHAnsi" w:cstheme="minorHAnsi"/>
                <w:sz w:val="20"/>
                <w:szCs w:val="22"/>
              </w:rPr>
              <w:t xml:space="preserve">Berbicara dengan keluarganya dan memperbaiki </w:t>
            </w:r>
            <w:r w:rsidRPr="0023632E">
              <w:rPr>
                <w:rFonts w:asciiTheme="minorHAnsi" w:hAnsiTheme="minorHAnsi" w:cstheme="minorHAnsi"/>
                <w:sz w:val="20"/>
                <w:szCs w:val="22"/>
              </w:rPr>
              <w:lastRenderedPageBreak/>
              <w:t xml:space="preserve">hubungan </w:t>
            </w:r>
            <w:r w:rsidR="00ED2790" w:rsidRPr="0023632E">
              <w:rPr>
                <w:rFonts w:asciiTheme="minorHAnsi" w:hAnsiTheme="minorHAnsi" w:cstheme="minorHAnsi"/>
                <w:sz w:val="20"/>
                <w:szCs w:val="22"/>
              </w:rPr>
              <w:br/>
              <w:t xml:space="preserve">4. </w:t>
            </w:r>
            <w:r w:rsidRPr="0023632E">
              <w:rPr>
                <w:rFonts w:asciiTheme="minorHAnsi" w:hAnsiTheme="minorHAnsi" w:cstheme="minorHAnsi"/>
                <w:sz w:val="20"/>
                <w:szCs w:val="22"/>
              </w:rPr>
              <w:t>Mengatasi stres dan tekanan, seperti berolahraga, menggambar, menulis, dan membuat musik.</w:t>
            </w:r>
          </w:p>
          <w:p w14:paraId="4B3F94F0" w14:textId="77777777" w:rsidR="001E65F7" w:rsidRPr="0023632E" w:rsidRDefault="001E65F7" w:rsidP="009C2D3F">
            <w:pPr>
              <w:pStyle w:val="NormalWeb"/>
              <w:jc w:val="both"/>
              <w:rPr>
                <w:rFonts w:asciiTheme="minorHAnsi" w:hAnsiTheme="minorHAnsi" w:cstheme="minorHAnsi"/>
                <w:sz w:val="20"/>
                <w:szCs w:val="22"/>
              </w:rPr>
            </w:pPr>
          </w:p>
        </w:tc>
      </w:tr>
    </w:tbl>
    <w:p w14:paraId="2D12F2CD" w14:textId="77777777" w:rsidR="003C0003" w:rsidRPr="0023632E" w:rsidRDefault="003C0003" w:rsidP="009C2D3F">
      <w:pPr>
        <w:pStyle w:val="Style"/>
        <w:jc w:val="both"/>
        <w:rPr>
          <w:rFonts w:asciiTheme="minorHAnsi" w:hAnsiTheme="minorHAnsi" w:cstheme="minorHAnsi"/>
          <w:bCs/>
          <w:noProof/>
          <w:sz w:val="20"/>
          <w:szCs w:val="20"/>
        </w:rPr>
      </w:pPr>
      <w:r w:rsidRPr="0023632E">
        <w:rPr>
          <w:rFonts w:asciiTheme="minorHAnsi" w:hAnsiTheme="minorHAnsi" w:cstheme="minorHAnsi"/>
          <w:bCs/>
          <w:noProof/>
          <w:sz w:val="20"/>
          <w:szCs w:val="20"/>
        </w:rPr>
        <w:lastRenderedPageBreak/>
        <w:t>Sumber : Penulis, 2023</w:t>
      </w:r>
    </w:p>
    <w:p w14:paraId="4AF96FE0" w14:textId="77777777" w:rsidR="003C0003" w:rsidRPr="0023632E" w:rsidRDefault="003C0003" w:rsidP="009C2D3F">
      <w:pPr>
        <w:pStyle w:val="Style"/>
        <w:jc w:val="both"/>
        <w:rPr>
          <w:rFonts w:asciiTheme="minorHAnsi" w:hAnsiTheme="minorHAnsi" w:cstheme="minorHAnsi"/>
          <w:bCs/>
          <w:noProof/>
          <w:sz w:val="22"/>
          <w:szCs w:val="22"/>
        </w:rPr>
      </w:pPr>
    </w:p>
    <w:p w14:paraId="5E45B033" w14:textId="77777777" w:rsidR="00ED2790" w:rsidRPr="0023632E" w:rsidRDefault="00BD30FA" w:rsidP="009C2D3F">
      <w:pPr>
        <w:pStyle w:val="Style"/>
        <w:ind w:left="4"/>
        <w:jc w:val="both"/>
        <w:rPr>
          <w:rFonts w:asciiTheme="minorHAnsi" w:hAnsiTheme="minorHAnsi" w:cstheme="minorHAnsi"/>
          <w:bCs/>
          <w:noProof/>
          <w:sz w:val="22"/>
          <w:szCs w:val="22"/>
        </w:rPr>
      </w:pPr>
      <w:r w:rsidRPr="0023632E">
        <w:rPr>
          <w:rFonts w:asciiTheme="minorHAnsi" w:hAnsiTheme="minorHAnsi" w:cstheme="minorHAnsi"/>
          <w:bCs/>
          <w:noProof/>
          <w:sz w:val="22"/>
          <w:szCs w:val="22"/>
        </w:rPr>
        <w:t>Berdasarkan kisah nyata dalam novel tersebut, remaja terjerumus dalam penyalahgunaan narkoba karena rasa ingin tahu, tekanan dari orang tua dan teman sebaya, serta mencoba mencari pelarian. Oleh karena itu, diperlukan program pemahaman mengenai bahaya peny</w:t>
      </w:r>
      <w:r w:rsidR="00163618" w:rsidRPr="0023632E">
        <w:rPr>
          <w:rFonts w:asciiTheme="minorHAnsi" w:hAnsiTheme="minorHAnsi" w:cstheme="minorHAnsi"/>
          <w:bCs/>
          <w:noProof/>
          <w:sz w:val="22"/>
          <w:szCs w:val="22"/>
        </w:rPr>
        <w:t>alahgunaan narkoba pada anak.</w:t>
      </w:r>
    </w:p>
    <w:p w14:paraId="32858DD6" w14:textId="77777777" w:rsidR="005B5026" w:rsidRPr="0023632E" w:rsidRDefault="005B5026" w:rsidP="009C2D3F">
      <w:pPr>
        <w:pStyle w:val="Style"/>
        <w:jc w:val="both"/>
        <w:rPr>
          <w:rFonts w:asciiTheme="minorHAnsi" w:hAnsiTheme="minorHAnsi" w:cstheme="minorHAnsi"/>
          <w:bCs/>
          <w:noProof/>
          <w:sz w:val="22"/>
          <w:szCs w:val="22"/>
        </w:rPr>
      </w:pPr>
    </w:p>
    <w:p w14:paraId="489F2781" w14:textId="77777777" w:rsidR="002C6EBE" w:rsidRPr="0023632E" w:rsidRDefault="00BD30FA" w:rsidP="009C2D3F">
      <w:pPr>
        <w:pStyle w:val="Style"/>
        <w:ind w:left="4"/>
        <w:jc w:val="both"/>
        <w:rPr>
          <w:rFonts w:asciiTheme="minorHAnsi" w:hAnsiTheme="minorHAnsi" w:cstheme="minorHAnsi"/>
          <w:b/>
          <w:bCs/>
          <w:noProof/>
          <w:sz w:val="22"/>
          <w:szCs w:val="22"/>
        </w:rPr>
      </w:pPr>
      <w:r w:rsidRPr="0023632E">
        <w:rPr>
          <w:rFonts w:asciiTheme="minorHAnsi" w:hAnsiTheme="minorHAnsi" w:cstheme="minorHAnsi"/>
          <w:b/>
          <w:bCs/>
          <w:noProof/>
          <w:sz w:val="22"/>
          <w:szCs w:val="22"/>
        </w:rPr>
        <w:t>Analisis Program Aktivitas</w:t>
      </w:r>
    </w:p>
    <w:p w14:paraId="1CBB54C2" w14:textId="77777777" w:rsidR="00F30F7C" w:rsidRPr="0023632E" w:rsidRDefault="002C6EBE" w:rsidP="009C2D3F">
      <w:pPr>
        <w:pStyle w:val="Style"/>
        <w:ind w:left="4"/>
        <w:jc w:val="both"/>
        <w:rPr>
          <w:rFonts w:asciiTheme="minorHAnsi" w:hAnsiTheme="minorHAnsi" w:cstheme="minorHAnsi"/>
          <w:sz w:val="22"/>
          <w:szCs w:val="22"/>
        </w:rPr>
      </w:pPr>
      <w:r w:rsidRPr="0023632E">
        <w:rPr>
          <w:rFonts w:asciiTheme="minorHAnsi" w:hAnsiTheme="minorHAnsi" w:cstheme="minorHAnsi"/>
          <w:sz w:val="22"/>
          <w:szCs w:val="22"/>
        </w:rPr>
        <w:t>Angka penyalahgunaan narkoba pada anak terus mengalami kena</w:t>
      </w:r>
      <w:r w:rsidR="00A00B75" w:rsidRPr="0023632E">
        <w:rPr>
          <w:rFonts w:asciiTheme="minorHAnsi" w:hAnsiTheme="minorHAnsi" w:cstheme="minorHAnsi"/>
          <w:sz w:val="22"/>
          <w:szCs w:val="22"/>
        </w:rPr>
        <w:t xml:space="preserve">ikan. Maka dari itu perlu wadah </w:t>
      </w:r>
      <w:r w:rsidR="00F30F7C" w:rsidRPr="0023632E">
        <w:rPr>
          <w:rFonts w:asciiTheme="minorHAnsi" w:hAnsiTheme="minorHAnsi" w:cstheme="minorHAnsi"/>
          <w:sz w:val="22"/>
          <w:szCs w:val="22"/>
        </w:rPr>
        <w:t xml:space="preserve">pendidikan </w:t>
      </w:r>
      <w:r w:rsidR="000F1FFE" w:rsidRPr="0023632E">
        <w:rPr>
          <w:rFonts w:asciiTheme="minorHAnsi" w:hAnsiTheme="minorHAnsi" w:cstheme="minorHAnsi"/>
          <w:sz w:val="22"/>
          <w:szCs w:val="22"/>
        </w:rPr>
        <w:t>menge</w:t>
      </w:r>
      <w:r w:rsidRPr="0023632E">
        <w:rPr>
          <w:rFonts w:asciiTheme="minorHAnsi" w:hAnsiTheme="minorHAnsi" w:cstheme="minorHAnsi"/>
          <w:sz w:val="22"/>
          <w:szCs w:val="22"/>
        </w:rPr>
        <w:t xml:space="preserve">nai narkoba yang menjalin kemitraan dengan sekolah untuk menjalankan program </w:t>
      </w:r>
      <w:r w:rsidR="000F1FFE" w:rsidRPr="0023632E">
        <w:rPr>
          <w:rFonts w:asciiTheme="minorHAnsi" w:hAnsiTheme="minorHAnsi" w:cstheme="minorHAnsi"/>
          <w:sz w:val="22"/>
          <w:szCs w:val="22"/>
        </w:rPr>
        <w:t>dan melengkapi program kegiatan aktivti</w:t>
      </w:r>
      <w:r w:rsidR="003C0003" w:rsidRPr="0023632E">
        <w:rPr>
          <w:rFonts w:asciiTheme="minorHAnsi" w:hAnsiTheme="minorHAnsi" w:cstheme="minorHAnsi"/>
          <w:sz w:val="22"/>
          <w:szCs w:val="22"/>
        </w:rPr>
        <w:t>as dari BNN dalam upaya pence</w:t>
      </w:r>
      <w:r w:rsidR="000F1FFE" w:rsidRPr="0023632E">
        <w:rPr>
          <w:rFonts w:asciiTheme="minorHAnsi" w:hAnsiTheme="minorHAnsi" w:cstheme="minorHAnsi"/>
          <w:sz w:val="22"/>
          <w:szCs w:val="22"/>
        </w:rPr>
        <w:t xml:space="preserve">gahan narkoba </w:t>
      </w:r>
      <w:r w:rsidRPr="0023632E">
        <w:rPr>
          <w:rFonts w:asciiTheme="minorHAnsi" w:hAnsiTheme="minorHAnsi" w:cstheme="minorHAnsi"/>
          <w:sz w:val="22"/>
          <w:szCs w:val="22"/>
        </w:rPr>
        <w:t xml:space="preserve">guna memberikan pemahaman agar anak dapat beradaptasi, berani mengatakan tidak terhadap narkoba dan tidak terjerumus dalam penyalahgunaan narkoba juga melibatkan orang tua dan masyarakat. </w:t>
      </w:r>
    </w:p>
    <w:p w14:paraId="59AF6899" w14:textId="77777777" w:rsidR="00582ECB" w:rsidRPr="0023632E" w:rsidRDefault="00582ECB" w:rsidP="009C2D3F">
      <w:pPr>
        <w:pStyle w:val="NormalWeb"/>
        <w:spacing w:before="0" w:beforeAutospacing="0" w:after="0" w:afterAutospacing="0"/>
        <w:jc w:val="both"/>
      </w:pPr>
    </w:p>
    <w:p w14:paraId="394C926B" w14:textId="77777777" w:rsidR="00B07082" w:rsidRPr="0023632E" w:rsidRDefault="00B07082" w:rsidP="009C2D3F">
      <w:pPr>
        <w:pStyle w:val="NormalWeb"/>
        <w:spacing w:before="0" w:beforeAutospacing="0" w:after="0" w:afterAutospacing="0"/>
        <w:jc w:val="both"/>
        <w:rPr>
          <w:rFonts w:asciiTheme="minorHAnsi" w:hAnsiTheme="minorHAnsi" w:cstheme="minorHAnsi"/>
          <w:b/>
          <w:sz w:val="22"/>
        </w:rPr>
      </w:pPr>
      <w:r w:rsidRPr="0023632E">
        <w:rPr>
          <w:rFonts w:asciiTheme="minorHAnsi" w:hAnsiTheme="minorHAnsi" w:cstheme="minorHAnsi"/>
          <w:b/>
          <w:sz w:val="22"/>
        </w:rPr>
        <w:t xml:space="preserve">Program </w:t>
      </w:r>
      <w:r w:rsidR="00CF7484" w:rsidRPr="0023632E">
        <w:rPr>
          <w:rFonts w:asciiTheme="minorHAnsi" w:hAnsiTheme="minorHAnsi" w:cstheme="minorHAnsi"/>
          <w:b/>
          <w:sz w:val="22"/>
        </w:rPr>
        <w:t xml:space="preserve">Simulasi </w:t>
      </w:r>
      <w:r w:rsidRPr="0023632E">
        <w:rPr>
          <w:rFonts w:asciiTheme="minorHAnsi" w:hAnsiTheme="minorHAnsi" w:cstheme="minorHAnsi"/>
          <w:b/>
          <w:sz w:val="22"/>
        </w:rPr>
        <w:t>Guna Melengkapi Program BNN</w:t>
      </w:r>
      <w:r w:rsidR="00AE3A82" w:rsidRPr="0023632E">
        <w:rPr>
          <w:rFonts w:asciiTheme="minorHAnsi" w:hAnsiTheme="minorHAnsi" w:cstheme="minorHAnsi"/>
          <w:b/>
          <w:sz w:val="22"/>
        </w:rPr>
        <w:t xml:space="preserve"> Dalam Pencegahan Penyalahgunaan Narkoba Pada Anak</w:t>
      </w:r>
    </w:p>
    <w:p w14:paraId="644F6228" w14:textId="43A21687" w:rsidR="00137E78" w:rsidRPr="0023632E" w:rsidRDefault="0022674B" w:rsidP="009C2D3F">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rPr>
        <w:t xml:space="preserve">Sebagai sebuah lembaga yang memiliki tanggung jawab penting dalam pencegahan penyalahgunaan narkoba, BNN (Badan Narkotika Nasional) tak dapat dipungkiri memiliki beberapa kekurangan dalam program-programnya. Beberapa kekurangan tersebut dapat diidentifikasi sebagai berikut: </w:t>
      </w:r>
    </w:p>
    <w:p w14:paraId="40A5F124" w14:textId="51E4713E" w:rsidR="00E6705F" w:rsidRPr="0023632E" w:rsidRDefault="00AE3A82" w:rsidP="00137E78">
      <w:pPr>
        <w:pStyle w:val="NormalWeb"/>
        <w:spacing w:before="0" w:beforeAutospacing="0" w:after="0" w:afterAutospacing="0"/>
        <w:jc w:val="both"/>
        <w:rPr>
          <w:rFonts w:asciiTheme="minorHAnsi" w:hAnsiTheme="minorHAnsi" w:cstheme="minorHAnsi"/>
          <w:i/>
          <w:iCs/>
          <w:sz w:val="22"/>
        </w:rPr>
      </w:pPr>
      <w:r w:rsidRPr="0023632E">
        <w:rPr>
          <w:rFonts w:asciiTheme="minorHAnsi" w:hAnsiTheme="minorHAnsi" w:cstheme="minorHAnsi"/>
          <w:i/>
          <w:iCs/>
          <w:sz w:val="22"/>
        </w:rPr>
        <w:t xml:space="preserve">Fokus pada </w:t>
      </w:r>
      <w:r w:rsidR="00137E78" w:rsidRPr="0023632E">
        <w:rPr>
          <w:rFonts w:asciiTheme="minorHAnsi" w:hAnsiTheme="minorHAnsi" w:cstheme="minorHAnsi"/>
          <w:i/>
          <w:iCs/>
          <w:sz w:val="22"/>
        </w:rPr>
        <w:t>A</w:t>
      </w:r>
      <w:r w:rsidRPr="0023632E">
        <w:rPr>
          <w:rFonts w:asciiTheme="minorHAnsi" w:hAnsiTheme="minorHAnsi" w:cstheme="minorHAnsi"/>
          <w:i/>
          <w:iCs/>
          <w:sz w:val="22"/>
        </w:rPr>
        <w:t xml:space="preserve">spek </w:t>
      </w:r>
      <w:r w:rsidR="00137E78" w:rsidRPr="0023632E">
        <w:rPr>
          <w:rFonts w:asciiTheme="minorHAnsi" w:hAnsiTheme="minorHAnsi" w:cstheme="minorHAnsi"/>
          <w:i/>
          <w:iCs/>
          <w:sz w:val="22"/>
        </w:rPr>
        <w:t>P</w:t>
      </w:r>
      <w:r w:rsidRPr="0023632E">
        <w:rPr>
          <w:rFonts w:asciiTheme="minorHAnsi" w:hAnsiTheme="minorHAnsi" w:cstheme="minorHAnsi"/>
          <w:i/>
          <w:iCs/>
          <w:sz w:val="22"/>
        </w:rPr>
        <w:t xml:space="preserve">enegakan </w:t>
      </w:r>
      <w:r w:rsidR="00137E78" w:rsidRPr="0023632E">
        <w:rPr>
          <w:rFonts w:asciiTheme="minorHAnsi" w:hAnsiTheme="minorHAnsi" w:cstheme="minorHAnsi"/>
          <w:i/>
          <w:iCs/>
          <w:sz w:val="22"/>
        </w:rPr>
        <w:t>H</w:t>
      </w:r>
      <w:r w:rsidRPr="0023632E">
        <w:rPr>
          <w:rFonts w:asciiTheme="minorHAnsi" w:hAnsiTheme="minorHAnsi" w:cstheme="minorHAnsi"/>
          <w:i/>
          <w:iCs/>
          <w:sz w:val="22"/>
        </w:rPr>
        <w:t xml:space="preserve">ukum </w:t>
      </w:r>
    </w:p>
    <w:p w14:paraId="3168704C" w14:textId="761FE520" w:rsidR="00AE3A82" w:rsidRPr="0023632E" w:rsidRDefault="00AE3A82" w:rsidP="00137E78">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rPr>
        <w:t>Program-program yang dilakukan oleh BNN cenderung lebih fokus pada aspek penegakan hukum, seperti penangkapan dan pengadilan terhadap pelaku tindak kejahatan narkoba. Hal ini membuat kurangnya fokus pada aspek pencegahan yang sebenarnya juga sangat penting</w:t>
      </w:r>
      <w:r w:rsidR="00E6705F" w:rsidRPr="0023632E">
        <w:rPr>
          <w:rFonts w:asciiTheme="minorHAnsi" w:hAnsiTheme="minorHAnsi" w:cstheme="minorHAnsi"/>
          <w:sz w:val="22"/>
        </w:rPr>
        <w:t>.</w:t>
      </w:r>
    </w:p>
    <w:p w14:paraId="395B108E" w14:textId="77777777" w:rsidR="00137E78" w:rsidRPr="0023632E" w:rsidRDefault="00137E78" w:rsidP="00137E78">
      <w:pPr>
        <w:pStyle w:val="NormalWeb"/>
        <w:spacing w:before="0" w:beforeAutospacing="0" w:after="0" w:afterAutospacing="0"/>
        <w:jc w:val="both"/>
        <w:rPr>
          <w:rFonts w:asciiTheme="minorHAnsi" w:hAnsiTheme="minorHAnsi" w:cstheme="minorHAnsi"/>
          <w:sz w:val="22"/>
        </w:rPr>
      </w:pPr>
    </w:p>
    <w:p w14:paraId="0E5A166B" w14:textId="1E604629" w:rsidR="00E6705F" w:rsidRPr="0023632E" w:rsidRDefault="00AE3A82" w:rsidP="00137E78">
      <w:pPr>
        <w:pStyle w:val="NormalWeb"/>
        <w:spacing w:before="0" w:beforeAutospacing="0" w:after="0" w:afterAutospacing="0"/>
        <w:jc w:val="both"/>
        <w:rPr>
          <w:rFonts w:asciiTheme="minorHAnsi" w:hAnsiTheme="minorHAnsi" w:cstheme="minorHAnsi"/>
          <w:i/>
          <w:iCs/>
          <w:sz w:val="22"/>
        </w:rPr>
      </w:pPr>
      <w:r w:rsidRPr="0023632E">
        <w:rPr>
          <w:rFonts w:asciiTheme="minorHAnsi" w:hAnsiTheme="minorHAnsi" w:cstheme="minorHAnsi"/>
          <w:i/>
          <w:iCs/>
          <w:sz w:val="22"/>
        </w:rPr>
        <w:t xml:space="preserve">Kurangnya </w:t>
      </w:r>
      <w:r w:rsidR="00137E78" w:rsidRPr="0023632E">
        <w:rPr>
          <w:rFonts w:asciiTheme="minorHAnsi" w:hAnsiTheme="minorHAnsi" w:cstheme="minorHAnsi"/>
          <w:i/>
          <w:iCs/>
          <w:sz w:val="22"/>
        </w:rPr>
        <w:t>K</w:t>
      </w:r>
      <w:r w:rsidRPr="0023632E">
        <w:rPr>
          <w:rFonts w:asciiTheme="minorHAnsi" w:hAnsiTheme="minorHAnsi" w:cstheme="minorHAnsi"/>
          <w:i/>
          <w:iCs/>
          <w:sz w:val="22"/>
        </w:rPr>
        <w:t xml:space="preserve">eterlibatan </w:t>
      </w:r>
      <w:r w:rsidR="00E6705F" w:rsidRPr="0023632E">
        <w:rPr>
          <w:rFonts w:asciiTheme="minorHAnsi" w:hAnsiTheme="minorHAnsi" w:cstheme="minorHAnsi"/>
          <w:i/>
          <w:iCs/>
          <w:sz w:val="22"/>
        </w:rPr>
        <w:t>Masyarakat</w:t>
      </w:r>
    </w:p>
    <w:p w14:paraId="0EA8F0D3" w14:textId="05725601" w:rsidR="00AE3A82" w:rsidRPr="0023632E" w:rsidRDefault="00AE3A82" w:rsidP="00137E78">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rPr>
        <w:t>Meskipun BNN memiliki program yang melibatkan masyarakat, namun masih terdapat kekurangan dalam hal keterlibatan masyarakat dalam proses pencegahan penyalahgunaan narkoba. Padahal, partisipasi aktif masyarakat sangat diperlukan dalam upaya pencegahan.</w:t>
      </w:r>
    </w:p>
    <w:p w14:paraId="38B62B6B" w14:textId="77777777" w:rsidR="00137E78" w:rsidRPr="0023632E" w:rsidRDefault="00137E78" w:rsidP="00137E78">
      <w:pPr>
        <w:pStyle w:val="NormalWeb"/>
        <w:spacing w:before="0" w:beforeAutospacing="0" w:after="0" w:afterAutospacing="0"/>
        <w:jc w:val="both"/>
        <w:rPr>
          <w:rFonts w:asciiTheme="minorHAnsi" w:hAnsiTheme="minorHAnsi" w:cstheme="minorHAnsi"/>
          <w:sz w:val="22"/>
        </w:rPr>
      </w:pPr>
    </w:p>
    <w:p w14:paraId="48701311" w14:textId="307E314E" w:rsidR="00E6705F" w:rsidRPr="0023632E" w:rsidRDefault="00AE3A82" w:rsidP="00137E78">
      <w:pPr>
        <w:pStyle w:val="NormalWeb"/>
        <w:spacing w:before="0" w:beforeAutospacing="0" w:after="0" w:afterAutospacing="0"/>
        <w:jc w:val="both"/>
        <w:rPr>
          <w:rFonts w:asciiTheme="minorHAnsi" w:hAnsiTheme="minorHAnsi" w:cstheme="minorHAnsi"/>
          <w:i/>
          <w:iCs/>
          <w:sz w:val="22"/>
        </w:rPr>
      </w:pPr>
      <w:r w:rsidRPr="0023632E">
        <w:rPr>
          <w:rFonts w:asciiTheme="minorHAnsi" w:hAnsiTheme="minorHAnsi" w:cstheme="minorHAnsi"/>
          <w:i/>
          <w:iCs/>
          <w:sz w:val="22"/>
        </w:rPr>
        <w:t xml:space="preserve">Kurangnya </w:t>
      </w:r>
      <w:r w:rsidR="00137E78" w:rsidRPr="0023632E">
        <w:rPr>
          <w:rFonts w:asciiTheme="minorHAnsi" w:hAnsiTheme="minorHAnsi" w:cstheme="minorHAnsi"/>
          <w:i/>
          <w:iCs/>
          <w:sz w:val="22"/>
        </w:rPr>
        <w:t>A</w:t>
      </w:r>
      <w:r w:rsidRPr="0023632E">
        <w:rPr>
          <w:rFonts w:asciiTheme="minorHAnsi" w:hAnsiTheme="minorHAnsi" w:cstheme="minorHAnsi"/>
          <w:i/>
          <w:iCs/>
          <w:sz w:val="22"/>
        </w:rPr>
        <w:t xml:space="preserve">ksesibilitas </w:t>
      </w:r>
      <w:r w:rsidR="00137E78" w:rsidRPr="0023632E">
        <w:rPr>
          <w:rFonts w:asciiTheme="minorHAnsi" w:hAnsiTheme="minorHAnsi" w:cstheme="minorHAnsi"/>
          <w:i/>
          <w:iCs/>
          <w:sz w:val="22"/>
        </w:rPr>
        <w:t>P</w:t>
      </w:r>
      <w:r w:rsidRPr="0023632E">
        <w:rPr>
          <w:rFonts w:asciiTheme="minorHAnsi" w:hAnsiTheme="minorHAnsi" w:cstheme="minorHAnsi"/>
          <w:i/>
          <w:iCs/>
          <w:sz w:val="22"/>
        </w:rPr>
        <w:t>rogram</w:t>
      </w:r>
    </w:p>
    <w:p w14:paraId="022B80A2" w14:textId="3BD3D3C5" w:rsidR="00AE3A82" w:rsidRPr="0023632E" w:rsidRDefault="00AE3A82" w:rsidP="00137E78">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rPr>
        <w:t>Program-program yang dilakukan oleh BNN terkadang kurang terjangkau oleh masyarakat, terutama di daerah-daerah terpencil. Hal ini membuat efektivitas program dalam pencegahan penyalahgunaan narkoba menjadi terbatas.</w:t>
      </w:r>
    </w:p>
    <w:p w14:paraId="593AE64E" w14:textId="77777777" w:rsidR="00137E78" w:rsidRPr="0023632E" w:rsidRDefault="00137E78" w:rsidP="00137E78">
      <w:pPr>
        <w:pStyle w:val="NormalWeb"/>
        <w:spacing w:before="0" w:beforeAutospacing="0" w:after="0" w:afterAutospacing="0"/>
        <w:jc w:val="both"/>
        <w:rPr>
          <w:rFonts w:asciiTheme="minorHAnsi" w:hAnsiTheme="minorHAnsi" w:cstheme="minorHAnsi"/>
          <w:sz w:val="22"/>
        </w:rPr>
      </w:pPr>
    </w:p>
    <w:p w14:paraId="6675BF52" w14:textId="77777777" w:rsidR="00137E78" w:rsidRPr="0023632E" w:rsidRDefault="00137E78" w:rsidP="00137E78">
      <w:pPr>
        <w:pStyle w:val="NormalWeb"/>
        <w:spacing w:before="0" w:beforeAutospacing="0" w:after="0" w:afterAutospacing="0"/>
        <w:jc w:val="both"/>
        <w:rPr>
          <w:rFonts w:asciiTheme="minorHAnsi" w:hAnsiTheme="minorHAnsi" w:cstheme="minorHAnsi"/>
          <w:sz w:val="22"/>
        </w:rPr>
      </w:pPr>
    </w:p>
    <w:p w14:paraId="778B8EF6" w14:textId="481AB0F2" w:rsidR="00E6705F" w:rsidRPr="0023632E" w:rsidRDefault="00AE3A82" w:rsidP="00137E78">
      <w:pPr>
        <w:pStyle w:val="NormalWeb"/>
        <w:spacing w:before="0" w:beforeAutospacing="0" w:after="0" w:afterAutospacing="0"/>
        <w:jc w:val="both"/>
        <w:rPr>
          <w:rFonts w:asciiTheme="minorHAnsi" w:hAnsiTheme="minorHAnsi" w:cstheme="minorHAnsi"/>
          <w:i/>
          <w:iCs/>
          <w:sz w:val="20"/>
        </w:rPr>
      </w:pPr>
      <w:r w:rsidRPr="0023632E">
        <w:rPr>
          <w:rFonts w:asciiTheme="minorHAnsi" w:hAnsiTheme="minorHAnsi" w:cstheme="minorHAnsi"/>
          <w:i/>
          <w:iCs/>
          <w:sz w:val="22"/>
        </w:rPr>
        <w:lastRenderedPageBreak/>
        <w:t xml:space="preserve">Tidak </w:t>
      </w:r>
      <w:r w:rsidR="00137E78" w:rsidRPr="0023632E">
        <w:rPr>
          <w:rFonts w:asciiTheme="minorHAnsi" w:hAnsiTheme="minorHAnsi" w:cstheme="minorHAnsi"/>
          <w:i/>
          <w:iCs/>
          <w:sz w:val="22"/>
        </w:rPr>
        <w:t>C</w:t>
      </w:r>
      <w:r w:rsidRPr="0023632E">
        <w:rPr>
          <w:rFonts w:asciiTheme="minorHAnsi" w:hAnsiTheme="minorHAnsi" w:cstheme="minorHAnsi"/>
          <w:i/>
          <w:iCs/>
          <w:sz w:val="22"/>
        </w:rPr>
        <w:t xml:space="preserve">ukupnya </w:t>
      </w:r>
      <w:r w:rsidR="00137E78" w:rsidRPr="0023632E">
        <w:rPr>
          <w:rFonts w:asciiTheme="minorHAnsi" w:hAnsiTheme="minorHAnsi" w:cstheme="minorHAnsi"/>
          <w:i/>
          <w:iCs/>
          <w:sz w:val="22"/>
        </w:rPr>
        <w:t>P</w:t>
      </w:r>
      <w:r w:rsidRPr="0023632E">
        <w:rPr>
          <w:rFonts w:asciiTheme="minorHAnsi" w:hAnsiTheme="minorHAnsi" w:cstheme="minorHAnsi"/>
          <w:i/>
          <w:iCs/>
          <w:sz w:val="22"/>
        </w:rPr>
        <w:t xml:space="preserve">enekanan pada </w:t>
      </w:r>
      <w:r w:rsidR="00137E78" w:rsidRPr="0023632E">
        <w:rPr>
          <w:rFonts w:asciiTheme="minorHAnsi" w:hAnsiTheme="minorHAnsi" w:cstheme="minorHAnsi"/>
          <w:i/>
          <w:iCs/>
          <w:sz w:val="22"/>
        </w:rPr>
        <w:t>A</w:t>
      </w:r>
      <w:r w:rsidRPr="0023632E">
        <w:rPr>
          <w:rFonts w:asciiTheme="minorHAnsi" w:hAnsiTheme="minorHAnsi" w:cstheme="minorHAnsi"/>
          <w:i/>
          <w:iCs/>
          <w:sz w:val="22"/>
        </w:rPr>
        <w:t xml:space="preserve">spek </w:t>
      </w:r>
      <w:r w:rsidR="00137E78" w:rsidRPr="0023632E">
        <w:rPr>
          <w:rFonts w:asciiTheme="minorHAnsi" w:hAnsiTheme="minorHAnsi" w:cstheme="minorHAnsi"/>
          <w:i/>
          <w:iCs/>
          <w:sz w:val="22"/>
        </w:rPr>
        <w:t>P</w:t>
      </w:r>
      <w:r w:rsidRPr="0023632E">
        <w:rPr>
          <w:rFonts w:asciiTheme="minorHAnsi" w:hAnsiTheme="minorHAnsi" w:cstheme="minorHAnsi"/>
          <w:i/>
          <w:iCs/>
          <w:sz w:val="22"/>
        </w:rPr>
        <w:t>sikososial</w:t>
      </w:r>
    </w:p>
    <w:p w14:paraId="59F2803F" w14:textId="1A778DE7" w:rsidR="00135D42" w:rsidRPr="0023632E" w:rsidRDefault="00AE3A82" w:rsidP="00137E78">
      <w:pPr>
        <w:pStyle w:val="NormalWeb"/>
        <w:spacing w:before="0" w:beforeAutospacing="0" w:after="0" w:afterAutospacing="0"/>
        <w:jc w:val="both"/>
        <w:rPr>
          <w:rFonts w:asciiTheme="minorHAnsi" w:hAnsiTheme="minorHAnsi" w:cstheme="minorHAnsi"/>
          <w:sz w:val="20"/>
        </w:rPr>
      </w:pPr>
      <w:r w:rsidRPr="0023632E">
        <w:rPr>
          <w:rFonts w:asciiTheme="minorHAnsi" w:hAnsiTheme="minorHAnsi" w:cstheme="minorHAnsi"/>
          <w:sz w:val="22"/>
        </w:rPr>
        <w:t>Program-program yang dilakukan oleh BNN lebih banyak berfokus pada aspek fisik, seperti tes urine dan pemeriksaan fisik. Padahal, aspek psikososial juga sangat penting dalam proses pencegahan dan penyembuhan, seperti konseling dan dukungan psikologis.</w:t>
      </w:r>
    </w:p>
    <w:p w14:paraId="472ECFF9" w14:textId="77777777" w:rsidR="00135D42" w:rsidRPr="0023632E" w:rsidRDefault="00135D42" w:rsidP="009C2D3F">
      <w:pPr>
        <w:pStyle w:val="NormalWeb"/>
        <w:spacing w:before="0" w:beforeAutospacing="0" w:after="0" w:afterAutospacing="0"/>
        <w:ind w:left="709"/>
        <w:jc w:val="both"/>
        <w:rPr>
          <w:rFonts w:asciiTheme="minorHAnsi" w:hAnsiTheme="minorHAnsi" w:cstheme="minorHAnsi"/>
          <w:sz w:val="20"/>
        </w:rPr>
      </w:pPr>
    </w:p>
    <w:p w14:paraId="3D156BDC" w14:textId="00BEF253" w:rsidR="00135D42" w:rsidRPr="0023632E" w:rsidRDefault="00135D42" w:rsidP="009C2D3F">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rPr>
        <w:t>Kekurangan program BNN dalam pencegahan penyalahgunaan narkoba di antaranya adalah masih terbatasnya jangkauan program yang dilakukan, belum meratanya distribusi informasi, serta kurangnya pendekatan yang komprehensif.</w:t>
      </w:r>
      <w:r w:rsidR="00E6705F" w:rsidRPr="0023632E">
        <w:rPr>
          <w:rFonts w:asciiTheme="minorHAnsi" w:hAnsiTheme="minorHAnsi" w:cstheme="minorHAnsi"/>
          <w:sz w:val="22"/>
        </w:rPr>
        <w:t xml:space="preserve"> </w:t>
      </w:r>
      <w:r w:rsidRPr="0023632E">
        <w:rPr>
          <w:rFonts w:asciiTheme="minorHAnsi" w:hAnsiTheme="minorHAnsi" w:cstheme="minorHAnsi"/>
          <w:sz w:val="22"/>
        </w:rPr>
        <w:t>Untuk mengatasi kekurang</w:t>
      </w:r>
      <w:r w:rsidR="003C0003" w:rsidRPr="0023632E">
        <w:rPr>
          <w:rFonts w:asciiTheme="minorHAnsi" w:hAnsiTheme="minorHAnsi" w:cstheme="minorHAnsi"/>
          <w:sz w:val="22"/>
        </w:rPr>
        <w:t>a</w:t>
      </w:r>
      <w:r w:rsidRPr="0023632E">
        <w:rPr>
          <w:rFonts w:asciiTheme="minorHAnsi" w:hAnsiTheme="minorHAnsi" w:cstheme="minorHAnsi"/>
          <w:sz w:val="22"/>
        </w:rPr>
        <w:t xml:space="preserve">n tersebut, dapat ditambahkan program interaktif yang dapat menjangkau lebih banyak orang dengan cara yang lebih menarik dan interaktif, serta menggabungkan pendekatan yang komprehensif dengan melibatkan keluarga, sekolah, dan masyarakat secara keseluruhan. Program interaktif juga dapat </w:t>
      </w:r>
      <w:r w:rsidR="00163618" w:rsidRPr="0023632E">
        <w:rPr>
          <w:rFonts w:asciiTheme="minorHAnsi" w:hAnsiTheme="minorHAnsi" w:cstheme="minorHAnsi"/>
          <w:sz w:val="22"/>
        </w:rPr>
        <w:t xml:space="preserve">berupa simulasi </w:t>
      </w:r>
      <w:r w:rsidRPr="0023632E">
        <w:rPr>
          <w:rFonts w:asciiTheme="minorHAnsi" w:hAnsiTheme="minorHAnsi" w:cstheme="minorHAnsi"/>
          <w:sz w:val="22"/>
        </w:rPr>
        <w:t>edukasi yang lebih terfokus dan disesuaikan dengan</w:t>
      </w:r>
      <w:r w:rsidR="00163618" w:rsidRPr="0023632E">
        <w:rPr>
          <w:rFonts w:asciiTheme="minorHAnsi" w:hAnsiTheme="minorHAnsi" w:cstheme="minorHAnsi"/>
          <w:sz w:val="22"/>
        </w:rPr>
        <w:t xml:space="preserve"> suasana dan situasi pengguna narkoba</w:t>
      </w:r>
      <w:r w:rsidRPr="0023632E">
        <w:rPr>
          <w:rFonts w:asciiTheme="minorHAnsi" w:hAnsiTheme="minorHAnsi" w:cstheme="minorHAnsi"/>
          <w:sz w:val="22"/>
        </w:rPr>
        <w:t>, sehingga informasi yang disampaikan lebih mudah dipahami dan diterapkan dalam kehidupan sehari-hari.</w:t>
      </w:r>
    </w:p>
    <w:p w14:paraId="79D7B8A0" w14:textId="77777777" w:rsidR="00AE3A82" w:rsidRPr="0023632E" w:rsidRDefault="00AE3A82" w:rsidP="009C2D3F">
      <w:pPr>
        <w:pStyle w:val="NormalWeb"/>
        <w:spacing w:before="0" w:beforeAutospacing="0" w:after="0" w:afterAutospacing="0"/>
        <w:jc w:val="both"/>
        <w:rPr>
          <w:rFonts w:asciiTheme="minorHAnsi" w:hAnsiTheme="minorHAnsi" w:cstheme="minorHAnsi"/>
          <w:sz w:val="22"/>
        </w:rPr>
      </w:pPr>
    </w:p>
    <w:p w14:paraId="63D2CCEE" w14:textId="77777777" w:rsidR="00582ECB" w:rsidRPr="0023632E" w:rsidRDefault="00B07082" w:rsidP="009C2D3F">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rPr>
        <w:t>Dengan perancangan p</w:t>
      </w:r>
      <w:r w:rsidR="00163618" w:rsidRPr="0023632E">
        <w:rPr>
          <w:rFonts w:asciiTheme="minorHAnsi" w:hAnsiTheme="minorHAnsi" w:cstheme="minorHAnsi"/>
          <w:sz w:val="22"/>
        </w:rPr>
        <w:t xml:space="preserve">rogram simulasi </w:t>
      </w:r>
      <w:r w:rsidRPr="0023632E">
        <w:rPr>
          <w:rFonts w:asciiTheme="minorHAnsi" w:hAnsiTheme="minorHAnsi" w:cstheme="minorHAnsi"/>
          <w:sz w:val="22"/>
        </w:rPr>
        <w:t xml:space="preserve">interaktif dapat membantu anak-anak memahami bahaya narkoba secara lebih interaktif dan menyenangkan, serta memberikan pengalaman langsung tentang bagaimana kebiasaan buruk dapat merusak hidup mereka. </w:t>
      </w:r>
      <w:r w:rsidR="00582ECB" w:rsidRPr="0023632E">
        <w:rPr>
          <w:rFonts w:asciiTheme="minorHAnsi" w:hAnsiTheme="minorHAnsi" w:cstheme="minorHAnsi"/>
          <w:sz w:val="22"/>
        </w:rPr>
        <w:t xml:space="preserve">Program </w:t>
      </w:r>
      <w:r w:rsidR="00163618" w:rsidRPr="0023632E">
        <w:rPr>
          <w:rFonts w:asciiTheme="minorHAnsi" w:hAnsiTheme="minorHAnsi" w:cstheme="minorHAnsi"/>
          <w:sz w:val="22"/>
        </w:rPr>
        <w:t xml:space="preserve">simulasi </w:t>
      </w:r>
      <w:r w:rsidR="00582ECB" w:rsidRPr="0023632E">
        <w:rPr>
          <w:rFonts w:asciiTheme="minorHAnsi" w:hAnsiTheme="minorHAnsi" w:cstheme="minorHAnsi"/>
          <w:sz w:val="22"/>
        </w:rPr>
        <w:t>interaktif untuk pencegahan penyalahgunaan narkoba adalah sebuah kegiatan yang dirancang untuk membantu peserta memahami bahaya dan risiko yang dihadapi jika menggunakan narkoba. Program ini dilakukan secara interaktif, sehingga peserta dapat langsung terlibat dan terlibat secara aktif dalam kegiatan yang dilakukan.</w:t>
      </w:r>
      <w:r w:rsidR="00163618" w:rsidRPr="0023632E">
        <w:rPr>
          <w:rFonts w:asciiTheme="minorHAnsi" w:hAnsiTheme="minorHAnsi" w:cstheme="minorHAnsi"/>
          <w:sz w:val="22"/>
        </w:rPr>
        <w:t xml:space="preserve"> </w:t>
      </w:r>
      <w:r w:rsidR="00582ECB" w:rsidRPr="0023632E">
        <w:rPr>
          <w:rFonts w:asciiTheme="minorHAnsi" w:hAnsiTheme="minorHAnsi" w:cstheme="minorHAnsi"/>
          <w:sz w:val="22"/>
        </w:rPr>
        <w:t>peserta juga akan diberikan contoh kasus nyata dan bagaimana penggunaan narkoba dapat merusak hidup seseorang.</w:t>
      </w:r>
      <w:r w:rsidR="00AE3A82" w:rsidRPr="0023632E">
        <w:rPr>
          <w:rFonts w:asciiTheme="minorHAnsi" w:hAnsiTheme="minorHAnsi" w:cstheme="minorHAnsi"/>
          <w:sz w:val="22"/>
        </w:rPr>
        <w:t xml:space="preserve"> Program interaktif tersebut yaitu;</w:t>
      </w:r>
    </w:p>
    <w:p w14:paraId="290CBB93" w14:textId="77777777" w:rsidR="00AE3A82" w:rsidRPr="0023632E" w:rsidRDefault="00AE3A82" w:rsidP="009C2D3F">
      <w:pPr>
        <w:pStyle w:val="Style"/>
        <w:jc w:val="both"/>
        <w:rPr>
          <w:rFonts w:asciiTheme="minorHAnsi" w:hAnsiTheme="minorHAnsi" w:cstheme="minorHAnsi"/>
          <w:sz w:val="22"/>
        </w:rPr>
      </w:pPr>
    </w:p>
    <w:p w14:paraId="6884CC91" w14:textId="18D5ABC6" w:rsidR="00AE3A82" w:rsidRPr="0023632E" w:rsidRDefault="00AE3A82" w:rsidP="009C2D3F">
      <w:pPr>
        <w:pStyle w:val="Style"/>
        <w:ind w:left="4"/>
        <w:jc w:val="both"/>
        <w:rPr>
          <w:rStyle w:val="wdyuqq"/>
          <w:rFonts w:asciiTheme="minorHAnsi" w:hAnsiTheme="minorHAnsi" w:cstheme="minorHAnsi"/>
          <w:b/>
          <w:sz w:val="22"/>
          <w:szCs w:val="22"/>
        </w:rPr>
      </w:pPr>
      <w:r w:rsidRPr="0023632E">
        <w:rPr>
          <w:rStyle w:val="wdyuqq"/>
          <w:rFonts w:asciiTheme="minorHAnsi" w:hAnsiTheme="minorHAnsi" w:cstheme="minorHAnsi"/>
          <w:b/>
          <w:sz w:val="22"/>
          <w:szCs w:val="22"/>
        </w:rPr>
        <w:t xml:space="preserve">Program </w:t>
      </w:r>
      <w:r w:rsidR="00C07AAE" w:rsidRPr="0023632E">
        <w:rPr>
          <w:rStyle w:val="wdyuqq"/>
          <w:rFonts w:asciiTheme="minorHAnsi" w:hAnsiTheme="minorHAnsi" w:cstheme="minorHAnsi"/>
          <w:b/>
          <w:sz w:val="22"/>
          <w:szCs w:val="22"/>
        </w:rPr>
        <w:t>I</w:t>
      </w:r>
      <w:r w:rsidRPr="0023632E">
        <w:rPr>
          <w:rStyle w:val="wdyuqq"/>
          <w:rFonts w:asciiTheme="minorHAnsi" w:hAnsiTheme="minorHAnsi" w:cstheme="minorHAnsi"/>
          <w:b/>
          <w:sz w:val="22"/>
          <w:szCs w:val="22"/>
        </w:rPr>
        <w:t xml:space="preserve">nteraktif </w:t>
      </w:r>
      <w:r w:rsidR="00C07AAE" w:rsidRPr="0023632E">
        <w:rPr>
          <w:rStyle w:val="wdyuqq"/>
          <w:rFonts w:asciiTheme="minorHAnsi" w:hAnsiTheme="minorHAnsi" w:cstheme="minorHAnsi"/>
          <w:b/>
          <w:sz w:val="22"/>
          <w:szCs w:val="22"/>
        </w:rPr>
        <w:t>B</w:t>
      </w:r>
      <w:r w:rsidRPr="0023632E">
        <w:rPr>
          <w:rStyle w:val="wdyuqq"/>
          <w:rFonts w:asciiTheme="minorHAnsi" w:hAnsiTheme="minorHAnsi" w:cstheme="minorHAnsi"/>
          <w:b/>
          <w:sz w:val="22"/>
          <w:szCs w:val="22"/>
        </w:rPr>
        <w:t xml:space="preserve">erbasis </w:t>
      </w:r>
      <w:r w:rsidR="00C07AAE" w:rsidRPr="0023632E">
        <w:rPr>
          <w:rStyle w:val="wdyuqq"/>
          <w:rFonts w:asciiTheme="minorHAnsi" w:hAnsiTheme="minorHAnsi" w:cstheme="minorHAnsi"/>
          <w:b/>
          <w:sz w:val="22"/>
          <w:szCs w:val="22"/>
        </w:rPr>
        <w:t>S</w:t>
      </w:r>
      <w:r w:rsidRPr="0023632E">
        <w:rPr>
          <w:rStyle w:val="wdyuqq"/>
          <w:rFonts w:asciiTheme="minorHAnsi" w:hAnsiTheme="minorHAnsi" w:cstheme="minorHAnsi"/>
          <w:b/>
          <w:sz w:val="22"/>
          <w:szCs w:val="22"/>
        </w:rPr>
        <w:t>imulasi</w:t>
      </w:r>
    </w:p>
    <w:p w14:paraId="49A8D288" w14:textId="77777777" w:rsidR="00AE3A82" w:rsidRPr="0023632E" w:rsidRDefault="00AE3A82" w:rsidP="009C2D3F">
      <w:pPr>
        <w:pStyle w:val="NormalWeb"/>
        <w:spacing w:before="0" w:beforeAutospacing="0" w:after="0" w:afterAutospacing="0"/>
        <w:jc w:val="both"/>
        <w:rPr>
          <w:rStyle w:val="wdyuqq"/>
          <w:rFonts w:asciiTheme="minorHAnsi" w:hAnsiTheme="minorHAnsi" w:cstheme="minorHAnsi"/>
          <w:sz w:val="22"/>
        </w:rPr>
      </w:pPr>
      <w:r w:rsidRPr="0023632E">
        <w:rPr>
          <w:rStyle w:val="wdyuqq"/>
          <w:rFonts w:asciiTheme="minorHAnsi" w:hAnsiTheme="minorHAnsi" w:cstheme="minorHAnsi"/>
          <w:sz w:val="22"/>
          <w:szCs w:val="22"/>
        </w:rPr>
        <w:t xml:space="preserve">Program ini menggunakan </w:t>
      </w:r>
      <w:r w:rsidR="00163618" w:rsidRPr="0023632E">
        <w:rPr>
          <w:rStyle w:val="wdyuqq"/>
          <w:rFonts w:asciiTheme="minorHAnsi" w:hAnsiTheme="minorHAnsi" w:cstheme="minorHAnsi"/>
          <w:sz w:val="22"/>
          <w:szCs w:val="22"/>
        </w:rPr>
        <w:t xml:space="preserve">skenario dan </w:t>
      </w:r>
      <w:r w:rsidR="00A128DB" w:rsidRPr="0023632E">
        <w:rPr>
          <w:rStyle w:val="wdyuqq"/>
          <w:rFonts w:asciiTheme="minorHAnsi" w:hAnsiTheme="minorHAnsi" w:cstheme="minorHAnsi"/>
          <w:sz w:val="22"/>
          <w:szCs w:val="22"/>
        </w:rPr>
        <w:t>properti</w:t>
      </w:r>
      <w:r w:rsidR="00163618" w:rsidRPr="0023632E">
        <w:rPr>
          <w:rStyle w:val="wdyuqq"/>
          <w:rFonts w:asciiTheme="minorHAnsi" w:hAnsiTheme="minorHAnsi" w:cstheme="minorHAnsi"/>
          <w:sz w:val="22"/>
          <w:szCs w:val="22"/>
        </w:rPr>
        <w:t xml:space="preserve"> yang disiapka </w:t>
      </w:r>
      <w:r w:rsidRPr="0023632E">
        <w:rPr>
          <w:rStyle w:val="wdyuqq"/>
          <w:rFonts w:asciiTheme="minorHAnsi" w:hAnsiTheme="minorHAnsi" w:cstheme="minorHAnsi"/>
          <w:sz w:val="22"/>
          <w:szCs w:val="22"/>
        </w:rPr>
        <w:t>sebagai media interaktif untuk memberikan i</w:t>
      </w:r>
      <w:r w:rsidR="00A128DB" w:rsidRPr="0023632E">
        <w:rPr>
          <w:rStyle w:val="wdyuqq"/>
          <w:rFonts w:asciiTheme="minorHAnsi" w:hAnsiTheme="minorHAnsi" w:cstheme="minorHAnsi"/>
          <w:sz w:val="22"/>
          <w:szCs w:val="22"/>
        </w:rPr>
        <w:t>nformasi dan pemahaman tentang b</w:t>
      </w:r>
      <w:r w:rsidRPr="0023632E">
        <w:rPr>
          <w:rStyle w:val="wdyuqq"/>
          <w:rFonts w:asciiTheme="minorHAnsi" w:hAnsiTheme="minorHAnsi" w:cstheme="minorHAnsi"/>
          <w:sz w:val="22"/>
          <w:szCs w:val="22"/>
        </w:rPr>
        <w:t>ahaya narkoba kepada anak-anak. Anak-anak dapat memainkan peran dan dihadapkan pada berbagai situasi yang terkait dengan narkoba, serta diharuskan untuk memilih tindakan yang tepat dalam menghadapi situasi tersebut.</w:t>
      </w:r>
      <w:r w:rsidRPr="0023632E">
        <w:rPr>
          <w:rFonts w:asciiTheme="minorHAnsi" w:hAnsiTheme="minorHAnsi" w:cstheme="minorHAnsi"/>
          <w:sz w:val="22"/>
        </w:rPr>
        <w:t xml:space="preserve"> Program ini juga dilengkapi dengan kegiatan interaktif seperti simulasi situasi yang memerlukan peserta untuk membuat keputusan yang berkaitan dengan narkoba</w:t>
      </w:r>
      <w:r w:rsidR="00BF2C24" w:rsidRPr="0023632E">
        <w:rPr>
          <w:rFonts w:asciiTheme="minorHAnsi" w:hAnsiTheme="minorHAnsi" w:cstheme="minorHAnsi"/>
          <w:sz w:val="22"/>
        </w:rPr>
        <w:t xml:space="preserve">. </w:t>
      </w:r>
      <w:r w:rsidR="005E05C8" w:rsidRPr="0023632E">
        <w:rPr>
          <w:rFonts w:asciiTheme="minorHAnsi" w:hAnsiTheme="minorHAnsi" w:cstheme="minorHAnsi"/>
          <w:sz w:val="22"/>
        </w:rPr>
        <w:t>Berikut program simulasi yang akan akan diterapkan, yaitu;</w:t>
      </w:r>
    </w:p>
    <w:p w14:paraId="6CA18EE9" w14:textId="77777777" w:rsidR="00AE3A82" w:rsidRPr="0023632E" w:rsidRDefault="00AE3A82" w:rsidP="009C2D3F">
      <w:pPr>
        <w:pStyle w:val="Style"/>
        <w:jc w:val="both"/>
        <w:rPr>
          <w:rStyle w:val="wdyuqq"/>
          <w:rFonts w:asciiTheme="minorHAnsi" w:hAnsiTheme="minorHAnsi" w:cstheme="minorHAnsi"/>
          <w:sz w:val="22"/>
          <w:szCs w:val="22"/>
        </w:rPr>
      </w:pPr>
    </w:p>
    <w:p w14:paraId="0CF462E1" w14:textId="77777777" w:rsidR="00163618" w:rsidRPr="0023632E" w:rsidRDefault="00163618" w:rsidP="009C2D3F">
      <w:pPr>
        <w:pStyle w:val="Style"/>
        <w:ind w:left="4"/>
        <w:jc w:val="both"/>
        <w:rPr>
          <w:rStyle w:val="wdyuqq"/>
          <w:rFonts w:asciiTheme="minorHAnsi" w:hAnsiTheme="minorHAnsi" w:cstheme="minorHAnsi"/>
          <w:b/>
          <w:sz w:val="22"/>
          <w:szCs w:val="22"/>
        </w:rPr>
      </w:pPr>
      <w:r w:rsidRPr="0023632E">
        <w:rPr>
          <w:rStyle w:val="wdyuqq"/>
          <w:rFonts w:asciiTheme="minorHAnsi" w:hAnsiTheme="minorHAnsi" w:cstheme="minorHAnsi"/>
          <w:b/>
          <w:sz w:val="22"/>
          <w:szCs w:val="22"/>
        </w:rPr>
        <w:t>Simulasi Penyalahgunaan Narkoba</w:t>
      </w:r>
    </w:p>
    <w:p w14:paraId="16820A50" w14:textId="3C50DEB1" w:rsidR="005D736A" w:rsidRPr="0023632E" w:rsidRDefault="00BF2C24" w:rsidP="009C2D3F">
      <w:pPr>
        <w:pStyle w:val="Style"/>
        <w:ind w:left="4"/>
        <w:jc w:val="both"/>
        <w:rPr>
          <w:rStyle w:val="wdyuqq"/>
          <w:rFonts w:asciiTheme="minorHAnsi" w:hAnsiTheme="minorHAnsi" w:cstheme="minorHAnsi"/>
          <w:sz w:val="22"/>
          <w:szCs w:val="22"/>
        </w:rPr>
      </w:pPr>
      <w:r w:rsidRPr="0023632E">
        <w:rPr>
          <w:rFonts w:asciiTheme="minorHAnsi" w:hAnsiTheme="minorHAnsi" w:cstheme="minorHAnsi"/>
          <w:sz w:val="22"/>
          <w:szCs w:val="22"/>
        </w:rPr>
        <w:t xml:space="preserve">Menerapkan simulasi </w:t>
      </w:r>
      <w:r w:rsidRPr="0023632E">
        <w:rPr>
          <w:rFonts w:asciiTheme="minorHAnsi" w:hAnsiTheme="minorHAnsi" w:cstheme="minorHAnsi"/>
          <w:i/>
          <w:sz w:val="22"/>
          <w:szCs w:val="22"/>
        </w:rPr>
        <w:t>role playing</w:t>
      </w:r>
      <w:r w:rsidRPr="0023632E">
        <w:rPr>
          <w:rFonts w:asciiTheme="minorHAnsi" w:hAnsiTheme="minorHAnsi" w:cstheme="minorHAnsi"/>
          <w:sz w:val="22"/>
          <w:szCs w:val="22"/>
        </w:rPr>
        <w:t xml:space="preserve">. </w:t>
      </w:r>
      <w:r w:rsidR="005E05C8" w:rsidRPr="0023632E">
        <w:rPr>
          <w:rFonts w:asciiTheme="minorHAnsi" w:hAnsiTheme="minorHAnsi" w:cstheme="minorHAnsi"/>
          <w:sz w:val="22"/>
          <w:szCs w:val="22"/>
        </w:rPr>
        <w:t>P</w:t>
      </w:r>
      <w:r w:rsidR="00163618" w:rsidRPr="0023632E">
        <w:rPr>
          <w:rFonts w:asciiTheme="minorHAnsi" w:hAnsiTheme="minorHAnsi" w:cstheme="minorHAnsi"/>
          <w:sz w:val="22"/>
          <w:szCs w:val="22"/>
        </w:rPr>
        <w:t xml:space="preserve">rogram ini peserta diminta untuk berperan sebagai penyalahgunaan narkoba dan memainkan beberapa skenario seperti </w:t>
      </w:r>
      <w:r w:rsidR="00163618" w:rsidRPr="0023632E">
        <w:rPr>
          <w:rStyle w:val="wdyuqq"/>
          <w:rFonts w:asciiTheme="minorHAnsi" w:hAnsiTheme="minorHAnsi" w:cstheme="minorHAnsi"/>
          <w:sz w:val="22"/>
          <w:szCs w:val="22"/>
        </w:rPr>
        <w:t>memainkan peran dan melakukan aktivitas yang dilakukan oleh pengguna narkoba, seperti mencari dan mengambil, meracik dan menyuntikkan narkoba</w:t>
      </w:r>
      <w:r w:rsidR="00E6705F" w:rsidRPr="0023632E">
        <w:rPr>
          <w:rStyle w:val="wdyuqq"/>
          <w:rFonts w:asciiTheme="minorHAnsi" w:hAnsiTheme="minorHAnsi" w:cstheme="minorHAnsi"/>
          <w:sz w:val="22"/>
          <w:szCs w:val="22"/>
        </w:rPr>
        <w:t xml:space="preserve"> </w:t>
      </w:r>
      <w:r w:rsidR="00163618" w:rsidRPr="0023632E">
        <w:rPr>
          <w:rStyle w:val="wdyuqq"/>
          <w:rFonts w:asciiTheme="minorHAnsi" w:hAnsiTheme="minorHAnsi" w:cstheme="minorHAnsi"/>
          <w:sz w:val="22"/>
          <w:szCs w:val="22"/>
        </w:rPr>
        <w:t>(</w:t>
      </w:r>
      <w:r w:rsidR="00E6705F" w:rsidRPr="0023632E">
        <w:rPr>
          <w:rStyle w:val="wdyuqq"/>
          <w:rFonts w:asciiTheme="minorHAnsi" w:hAnsiTheme="minorHAnsi" w:cstheme="minorHAnsi"/>
          <w:sz w:val="22"/>
          <w:szCs w:val="22"/>
        </w:rPr>
        <w:t>bukan n</w:t>
      </w:r>
      <w:r w:rsidR="00163618" w:rsidRPr="0023632E">
        <w:rPr>
          <w:rStyle w:val="wdyuqq"/>
          <w:rFonts w:asciiTheme="minorHAnsi" w:hAnsiTheme="minorHAnsi" w:cstheme="minorHAnsi"/>
          <w:sz w:val="22"/>
          <w:szCs w:val="22"/>
        </w:rPr>
        <w:t xml:space="preserve">arkoba </w:t>
      </w:r>
      <w:r w:rsidR="00E6705F" w:rsidRPr="0023632E">
        <w:rPr>
          <w:rStyle w:val="wdyuqq"/>
          <w:rFonts w:asciiTheme="minorHAnsi" w:hAnsiTheme="minorHAnsi" w:cstheme="minorHAnsi"/>
          <w:sz w:val="22"/>
          <w:szCs w:val="22"/>
        </w:rPr>
        <w:t>a</w:t>
      </w:r>
      <w:r w:rsidR="00163618" w:rsidRPr="0023632E">
        <w:rPr>
          <w:rStyle w:val="wdyuqq"/>
          <w:rFonts w:asciiTheme="minorHAnsi" w:hAnsiTheme="minorHAnsi" w:cstheme="minorHAnsi"/>
          <w:sz w:val="22"/>
          <w:szCs w:val="22"/>
        </w:rPr>
        <w:t>sli)</w:t>
      </w:r>
      <w:r w:rsidR="00163618" w:rsidRPr="0023632E">
        <w:rPr>
          <w:rFonts w:asciiTheme="minorHAnsi" w:hAnsiTheme="minorHAnsi" w:cstheme="minorHAnsi"/>
          <w:sz w:val="22"/>
          <w:szCs w:val="22"/>
        </w:rPr>
        <w:t>.</w:t>
      </w:r>
      <w:r w:rsidR="00FC639E" w:rsidRPr="0023632E">
        <w:rPr>
          <w:rFonts w:asciiTheme="minorHAnsi" w:hAnsiTheme="minorHAnsi" w:cstheme="minorHAnsi"/>
          <w:sz w:val="22"/>
          <w:szCs w:val="22"/>
        </w:rPr>
        <w:t xml:space="preserve"> </w:t>
      </w:r>
      <w:r w:rsidR="00AF1190" w:rsidRPr="0023632E">
        <w:rPr>
          <w:rFonts w:asciiTheme="minorHAnsi" w:hAnsiTheme="minorHAnsi" w:cstheme="minorHAnsi"/>
          <w:sz w:val="22"/>
          <w:szCs w:val="22"/>
        </w:rPr>
        <w:t xml:space="preserve">Simulasi ini Bertujuan agar </w:t>
      </w:r>
      <w:r w:rsidR="00AF1190" w:rsidRPr="0023632E">
        <w:rPr>
          <w:rStyle w:val="wdyuqq"/>
          <w:rFonts w:asciiTheme="minorHAnsi" w:hAnsiTheme="minorHAnsi" w:cstheme="minorHAnsi"/>
          <w:sz w:val="22"/>
          <w:szCs w:val="22"/>
        </w:rPr>
        <w:t xml:space="preserve">anak dapat menerapkan pengetahuan dan pemahaman </w:t>
      </w:r>
      <w:r w:rsidR="00AF1190" w:rsidRPr="0023632E">
        <w:rPr>
          <w:rFonts w:asciiTheme="minorHAnsi" w:hAnsiTheme="minorHAnsi" w:cstheme="minorHAnsi"/>
          <w:sz w:val="22"/>
          <w:szCs w:val="22"/>
        </w:rPr>
        <w:t>cara menghindari penggunaan narkoba</w:t>
      </w:r>
      <w:r w:rsidR="00AF1190" w:rsidRPr="0023632E">
        <w:rPr>
          <w:rStyle w:val="wdyuqq"/>
          <w:rFonts w:asciiTheme="minorHAnsi" w:hAnsiTheme="minorHAnsi" w:cstheme="minorHAnsi"/>
          <w:sz w:val="22"/>
          <w:szCs w:val="22"/>
        </w:rPr>
        <w:t xml:space="preserve"> dalam </w:t>
      </w:r>
      <w:r w:rsidR="00AF1190" w:rsidRPr="0023632E">
        <w:rPr>
          <w:rStyle w:val="wdyuqq"/>
          <w:rFonts w:asciiTheme="minorHAnsi" w:hAnsiTheme="minorHAnsi" w:cstheme="minorHAnsi"/>
          <w:bCs/>
          <w:sz w:val="22"/>
          <w:szCs w:val="22"/>
        </w:rPr>
        <w:t xml:space="preserve">situasi nyata dapat mengatakan "tidak” </w:t>
      </w:r>
      <w:r w:rsidR="00AF1190" w:rsidRPr="0023632E">
        <w:rPr>
          <w:rFonts w:asciiTheme="minorHAnsi" w:hAnsiTheme="minorHAnsi" w:cstheme="minorHAnsi"/>
          <w:sz w:val="22"/>
          <w:szCs w:val="22"/>
        </w:rPr>
        <w:t xml:space="preserve">dan </w:t>
      </w:r>
      <w:r w:rsidR="00AF1190" w:rsidRPr="0023632E">
        <w:rPr>
          <w:rStyle w:val="wdyuqq"/>
          <w:rFonts w:asciiTheme="minorHAnsi" w:hAnsiTheme="minorHAnsi" w:cstheme="minorHAnsi"/>
          <w:sz w:val="22"/>
          <w:szCs w:val="22"/>
        </w:rPr>
        <w:t xml:space="preserve">memberikan pengalaman langsung tentang bagaimana kebiasaan buruk dapat merusak hidup sendiri. </w:t>
      </w:r>
    </w:p>
    <w:p w14:paraId="64BEB6B6" w14:textId="77777777" w:rsidR="00172501" w:rsidRPr="0023632E" w:rsidRDefault="00172501" w:rsidP="009C2D3F">
      <w:pPr>
        <w:pStyle w:val="Style"/>
        <w:ind w:left="4"/>
        <w:jc w:val="both"/>
        <w:rPr>
          <w:rStyle w:val="wdyuqq"/>
          <w:rFonts w:asciiTheme="minorHAnsi" w:hAnsiTheme="minorHAnsi" w:cstheme="minorHAnsi"/>
          <w:sz w:val="22"/>
          <w:szCs w:val="22"/>
        </w:rPr>
      </w:pPr>
    </w:p>
    <w:p w14:paraId="1FDB1643" w14:textId="723E93DE" w:rsidR="00172501" w:rsidRPr="0023632E" w:rsidRDefault="00172501" w:rsidP="00011F3B">
      <w:pPr>
        <w:pStyle w:val="Style"/>
        <w:ind w:left="4"/>
        <w:jc w:val="center"/>
        <w:rPr>
          <w:rStyle w:val="wdyuqq"/>
          <w:rFonts w:asciiTheme="minorHAnsi" w:hAnsiTheme="minorHAnsi" w:cstheme="minorHAnsi"/>
          <w:sz w:val="22"/>
          <w:szCs w:val="22"/>
        </w:rPr>
      </w:pPr>
      <w:r w:rsidRPr="0023632E">
        <w:rPr>
          <w:rStyle w:val="wdyuqq"/>
          <w:rFonts w:asciiTheme="minorHAnsi" w:hAnsiTheme="minorHAnsi" w:cstheme="minorHAnsi"/>
          <w:sz w:val="22"/>
          <w:szCs w:val="22"/>
        </w:rPr>
        <w:t xml:space="preserve">Tabel </w:t>
      </w:r>
      <w:r w:rsidR="0001163C" w:rsidRPr="0023632E">
        <w:rPr>
          <w:rStyle w:val="wdyuqq"/>
          <w:rFonts w:asciiTheme="minorHAnsi" w:hAnsiTheme="minorHAnsi" w:cstheme="minorHAnsi"/>
          <w:sz w:val="22"/>
          <w:szCs w:val="22"/>
        </w:rPr>
        <w:t>2</w:t>
      </w:r>
      <w:r w:rsidRPr="0023632E">
        <w:rPr>
          <w:rStyle w:val="wdyuqq"/>
          <w:rFonts w:asciiTheme="minorHAnsi" w:hAnsiTheme="minorHAnsi" w:cstheme="minorHAnsi"/>
          <w:sz w:val="22"/>
          <w:szCs w:val="22"/>
        </w:rPr>
        <w:t xml:space="preserve">. Simulasi </w:t>
      </w:r>
      <w:r w:rsidRPr="0023632E">
        <w:rPr>
          <w:rStyle w:val="wdyuqq"/>
          <w:rFonts w:asciiTheme="minorHAnsi" w:hAnsiTheme="minorHAnsi" w:cstheme="minorHAnsi"/>
          <w:i/>
          <w:iCs/>
          <w:sz w:val="22"/>
          <w:szCs w:val="22"/>
        </w:rPr>
        <w:t>Role Playing</w:t>
      </w:r>
      <w:r w:rsidRPr="0023632E">
        <w:rPr>
          <w:rStyle w:val="wdyuqq"/>
          <w:rFonts w:asciiTheme="minorHAnsi" w:hAnsiTheme="minorHAnsi" w:cstheme="minorHAnsi"/>
          <w:sz w:val="22"/>
          <w:szCs w:val="22"/>
        </w:rPr>
        <w:t xml:space="preserve"> Penyalahgunaan Narkoba</w:t>
      </w:r>
    </w:p>
    <w:tbl>
      <w:tblPr>
        <w:tblStyle w:val="PlainTable2"/>
        <w:tblW w:w="0" w:type="auto"/>
        <w:tblLook w:val="04A0" w:firstRow="1" w:lastRow="0" w:firstColumn="1" w:lastColumn="0" w:noHBand="0" w:noVBand="1"/>
      </w:tblPr>
      <w:tblGrid>
        <w:gridCol w:w="2796"/>
        <w:gridCol w:w="1306"/>
        <w:gridCol w:w="4389"/>
      </w:tblGrid>
      <w:tr w:rsidR="0023632E" w:rsidRPr="0023632E" w14:paraId="4E1BA13F" w14:textId="12AD955B" w:rsidTr="009F2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5AF6945C" w14:textId="7040066B" w:rsidR="009F2F17" w:rsidRPr="0023632E" w:rsidRDefault="009F2F17" w:rsidP="009F2F17">
            <w:pPr>
              <w:pStyle w:val="Style"/>
              <w:jc w:val="center"/>
              <w:rPr>
                <w:rFonts w:asciiTheme="minorHAnsi" w:hAnsiTheme="minorHAnsi" w:cstheme="minorHAnsi"/>
                <w:sz w:val="20"/>
                <w:szCs w:val="20"/>
              </w:rPr>
            </w:pPr>
            <w:r w:rsidRPr="0023632E">
              <w:rPr>
                <w:rFonts w:asciiTheme="minorHAnsi" w:hAnsiTheme="minorHAnsi" w:cstheme="minorHAnsi"/>
                <w:sz w:val="20"/>
                <w:szCs w:val="20"/>
              </w:rPr>
              <w:t>Peraturan</w:t>
            </w:r>
          </w:p>
        </w:tc>
        <w:tc>
          <w:tcPr>
            <w:tcW w:w="5695" w:type="dxa"/>
            <w:gridSpan w:val="2"/>
          </w:tcPr>
          <w:p w14:paraId="28478FE3" w14:textId="09296855" w:rsidR="009F2F17" w:rsidRPr="0023632E" w:rsidRDefault="009F2F17" w:rsidP="009F2F17">
            <w:pPr>
              <w:pStyle w:val="Style"/>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Keterangan</w:t>
            </w:r>
          </w:p>
        </w:tc>
      </w:tr>
      <w:tr w:rsidR="0023632E" w:rsidRPr="0023632E" w14:paraId="3D103925" w14:textId="5C67CA69" w:rsidTr="009F2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1505DF8E" w14:textId="3BE28CA2" w:rsidR="00172501" w:rsidRPr="0023632E" w:rsidRDefault="00172501" w:rsidP="009C2D3F">
            <w:pPr>
              <w:pStyle w:val="Style"/>
              <w:jc w:val="both"/>
              <w:rPr>
                <w:rFonts w:asciiTheme="minorHAnsi" w:hAnsiTheme="minorHAnsi" w:cstheme="minorHAnsi"/>
                <w:sz w:val="20"/>
                <w:szCs w:val="20"/>
              </w:rPr>
            </w:pPr>
            <w:r w:rsidRPr="0023632E">
              <w:rPr>
                <w:rFonts w:asciiTheme="minorHAnsi" w:hAnsiTheme="minorHAnsi" w:cstheme="minorHAnsi"/>
                <w:sz w:val="20"/>
                <w:szCs w:val="20"/>
              </w:rPr>
              <w:t>Durasi Bermain</w:t>
            </w:r>
          </w:p>
        </w:tc>
        <w:tc>
          <w:tcPr>
            <w:tcW w:w="5695" w:type="dxa"/>
            <w:gridSpan w:val="2"/>
          </w:tcPr>
          <w:p w14:paraId="782A0021" w14:textId="77777777" w:rsidR="00172501" w:rsidRPr="0023632E" w:rsidRDefault="00172501" w:rsidP="0017250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Simulasi Penyalahgunaan Narkoba dapat memiliki durasi sekitar 30 menit hingga 1 jam, tergantung pada cepat atua lambatnya peserta melanjutkan ke sesi selanjutnya.</w:t>
            </w:r>
          </w:p>
          <w:p w14:paraId="14CCFAE9" w14:textId="77777777" w:rsidR="00172501" w:rsidRPr="0023632E" w:rsidRDefault="00172501" w:rsidP="0017250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23632E" w:rsidRPr="0023632E" w14:paraId="7BD59072" w14:textId="16C26B2E" w:rsidTr="009F2F17">
        <w:tc>
          <w:tcPr>
            <w:cnfStyle w:val="001000000000" w:firstRow="0" w:lastRow="0" w:firstColumn="1" w:lastColumn="0" w:oddVBand="0" w:evenVBand="0" w:oddHBand="0" w:evenHBand="0" w:firstRowFirstColumn="0" w:firstRowLastColumn="0" w:lastRowFirstColumn="0" w:lastRowLastColumn="0"/>
            <w:tcW w:w="2796" w:type="dxa"/>
          </w:tcPr>
          <w:p w14:paraId="326D12B7" w14:textId="521102A5" w:rsidR="00172501" w:rsidRPr="0023632E" w:rsidRDefault="00172501" w:rsidP="009C2D3F">
            <w:pPr>
              <w:pStyle w:val="Style"/>
              <w:jc w:val="both"/>
              <w:rPr>
                <w:rFonts w:asciiTheme="minorHAnsi" w:hAnsiTheme="minorHAnsi" w:cstheme="minorHAnsi"/>
                <w:sz w:val="20"/>
                <w:szCs w:val="20"/>
              </w:rPr>
            </w:pPr>
            <w:r w:rsidRPr="0023632E">
              <w:rPr>
                <w:rFonts w:asciiTheme="minorHAnsi" w:hAnsiTheme="minorHAnsi" w:cstheme="minorHAnsi"/>
                <w:sz w:val="20"/>
                <w:szCs w:val="20"/>
              </w:rPr>
              <w:t>Prolog</w:t>
            </w:r>
          </w:p>
        </w:tc>
        <w:tc>
          <w:tcPr>
            <w:tcW w:w="5695" w:type="dxa"/>
            <w:gridSpan w:val="2"/>
          </w:tcPr>
          <w:p w14:paraId="7EC2FF89" w14:textId="77777777" w:rsidR="00172501" w:rsidRPr="0023632E" w:rsidRDefault="00172501" w:rsidP="00172501">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 xml:space="preserve">Peserta pertama – tama akan diberikan penjelasan singkat tentang program dan tujuan pencegahan penyalahgunaan narkoba. Mereka </w:t>
            </w:r>
            <w:r w:rsidRPr="0023632E">
              <w:rPr>
                <w:rFonts w:asciiTheme="minorHAnsi" w:hAnsiTheme="minorHAnsi" w:cstheme="minorHAnsi"/>
                <w:sz w:val="20"/>
                <w:szCs w:val="20"/>
              </w:rPr>
              <w:lastRenderedPageBreak/>
              <w:t>diberi tahu bahwa mereka akan mengikuti simulasi yang akan berperan menjadi pengguna narkoba.</w:t>
            </w:r>
          </w:p>
          <w:p w14:paraId="3B966F78" w14:textId="77777777" w:rsidR="00172501" w:rsidRPr="0023632E" w:rsidRDefault="00172501" w:rsidP="00172501">
            <w:pPr>
              <w:pStyle w:val="NormalWeb"/>
              <w:spacing w:before="0" w:beforeAutospacing="0" w:after="0" w:afterAutospacing="0"/>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23632E" w:rsidRPr="0023632E" w14:paraId="4044A3FB" w14:textId="153F2B6F" w:rsidTr="009F2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12087517" w14:textId="77777777" w:rsidR="00172501" w:rsidRPr="0023632E" w:rsidRDefault="00172501" w:rsidP="009C2D3F">
            <w:pPr>
              <w:pStyle w:val="Style"/>
              <w:jc w:val="both"/>
              <w:rPr>
                <w:rFonts w:asciiTheme="minorHAnsi" w:hAnsiTheme="minorHAnsi" w:cstheme="minorHAnsi"/>
                <w:sz w:val="20"/>
                <w:szCs w:val="20"/>
              </w:rPr>
            </w:pPr>
            <w:r w:rsidRPr="0023632E">
              <w:rPr>
                <w:rFonts w:asciiTheme="minorHAnsi" w:hAnsiTheme="minorHAnsi" w:cstheme="minorHAnsi"/>
                <w:sz w:val="20"/>
                <w:szCs w:val="20"/>
              </w:rPr>
              <w:lastRenderedPageBreak/>
              <w:t>Pembagian</w:t>
            </w:r>
          </w:p>
          <w:p w14:paraId="6980A362" w14:textId="3C0EB809" w:rsidR="00172501" w:rsidRPr="0023632E" w:rsidRDefault="00223A3B" w:rsidP="00172501">
            <w:pPr>
              <w:pStyle w:val="NormalWeb"/>
              <w:spacing w:before="0" w:beforeAutospacing="0" w:after="0" w:afterAutospacing="0"/>
              <w:jc w:val="both"/>
              <w:rPr>
                <w:rFonts w:asciiTheme="minorHAnsi" w:hAnsiTheme="minorHAnsi" w:cstheme="minorHAnsi"/>
                <w:b w:val="0"/>
                <w:bCs w:val="0"/>
                <w:sz w:val="20"/>
                <w:szCs w:val="20"/>
              </w:rPr>
            </w:pPr>
            <w:r w:rsidRPr="0023632E">
              <w:rPr>
                <w:rFonts w:asciiTheme="minorHAnsi" w:hAnsiTheme="minorHAnsi" w:cstheme="minorHAnsi"/>
                <w:b w:val="0"/>
                <w:bCs w:val="0"/>
                <w:sz w:val="20"/>
                <w:szCs w:val="20"/>
              </w:rPr>
              <w:t>(</w:t>
            </w:r>
            <w:r w:rsidR="00172501" w:rsidRPr="0023632E">
              <w:rPr>
                <w:rFonts w:asciiTheme="minorHAnsi" w:hAnsiTheme="minorHAnsi" w:cstheme="minorHAnsi"/>
                <w:b w:val="0"/>
                <w:bCs w:val="0"/>
                <w:sz w:val="20"/>
                <w:szCs w:val="20"/>
              </w:rPr>
              <w:t>Peserta dibagi menjadi kelompok kecil, masing-masing dengan sekitar 5-10 anak. Setiap kelompok memiliki seorang fasilitator yang akan mendampingi mereka selama simulasi</w:t>
            </w:r>
            <w:r w:rsidRPr="0023632E">
              <w:rPr>
                <w:rFonts w:asciiTheme="minorHAnsi" w:hAnsiTheme="minorHAnsi" w:cstheme="minorHAnsi"/>
                <w:b w:val="0"/>
                <w:bCs w:val="0"/>
                <w:sz w:val="20"/>
                <w:szCs w:val="20"/>
              </w:rPr>
              <w:t>).</w:t>
            </w:r>
          </w:p>
          <w:p w14:paraId="4B135A87" w14:textId="7758502B" w:rsidR="00172501" w:rsidRPr="0023632E" w:rsidRDefault="00172501" w:rsidP="009C2D3F">
            <w:pPr>
              <w:pStyle w:val="Style"/>
              <w:jc w:val="both"/>
              <w:rPr>
                <w:rFonts w:asciiTheme="minorHAnsi" w:hAnsiTheme="minorHAnsi" w:cstheme="minorHAnsi"/>
                <w:sz w:val="20"/>
                <w:szCs w:val="20"/>
              </w:rPr>
            </w:pPr>
            <w:r w:rsidRPr="0023632E">
              <w:rPr>
                <w:rFonts w:asciiTheme="minorHAnsi" w:hAnsiTheme="minorHAnsi" w:cstheme="minorHAnsi"/>
                <w:sz w:val="20"/>
                <w:szCs w:val="20"/>
              </w:rPr>
              <w:t xml:space="preserve"> </w:t>
            </w:r>
          </w:p>
        </w:tc>
        <w:tc>
          <w:tcPr>
            <w:tcW w:w="1306" w:type="dxa"/>
          </w:tcPr>
          <w:p w14:paraId="6553EC0A" w14:textId="57A7FD8B" w:rsidR="00172501" w:rsidRPr="0023632E" w:rsidRDefault="00172501" w:rsidP="0017250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084C349" w14:textId="7846C423" w:rsidR="00172501" w:rsidRPr="0023632E" w:rsidRDefault="00172501" w:rsidP="009C2D3F">
            <w:pPr>
              <w:pStyle w:val="Style"/>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Peserta</w:t>
            </w:r>
          </w:p>
        </w:tc>
        <w:tc>
          <w:tcPr>
            <w:tcW w:w="4389" w:type="dxa"/>
          </w:tcPr>
          <w:p w14:paraId="3371F6D3" w14:textId="024E9F21" w:rsidR="00172501" w:rsidRPr="0023632E" w:rsidRDefault="009F2F17" w:rsidP="0017250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M</w:t>
            </w:r>
            <w:r w:rsidR="00172501" w:rsidRPr="0023632E">
              <w:rPr>
                <w:rFonts w:asciiTheme="minorHAnsi" w:hAnsiTheme="minorHAnsi" w:cstheme="minorHAnsi"/>
                <w:sz w:val="20"/>
                <w:szCs w:val="20"/>
              </w:rPr>
              <w:t>ereka berperan sebagai pengguna narkoba dalam simulasi dan terlibat dalam skenario yang disiapkan. Mereka akan menggambarkan perilaku dan situasi yang terkait dengan penyalahgunaan narkoba.</w:t>
            </w:r>
          </w:p>
        </w:tc>
      </w:tr>
      <w:tr w:rsidR="0023632E" w:rsidRPr="0023632E" w14:paraId="0E65D5F4" w14:textId="77777777" w:rsidTr="009F2F17">
        <w:tc>
          <w:tcPr>
            <w:cnfStyle w:val="001000000000" w:firstRow="0" w:lastRow="0" w:firstColumn="1" w:lastColumn="0" w:oddVBand="0" w:evenVBand="0" w:oddHBand="0" w:evenHBand="0" w:firstRowFirstColumn="0" w:firstRowLastColumn="0" w:lastRowFirstColumn="0" w:lastRowLastColumn="0"/>
            <w:tcW w:w="2796" w:type="dxa"/>
          </w:tcPr>
          <w:p w14:paraId="5FC91290" w14:textId="77777777" w:rsidR="00172501" w:rsidRPr="0023632E" w:rsidRDefault="00172501" w:rsidP="009C2D3F">
            <w:pPr>
              <w:pStyle w:val="Style"/>
              <w:jc w:val="both"/>
              <w:rPr>
                <w:rFonts w:asciiTheme="minorHAnsi" w:hAnsiTheme="minorHAnsi" w:cstheme="minorHAnsi"/>
                <w:sz w:val="20"/>
                <w:szCs w:val="20"/>
              </w:rPr>
            </w:pPr>
          </w:p>
        </w:tc>
        <w:tc>
          <w:tcPr>
            <w:tcW w:w="1306" w:type="dxa"/>
          </w:tcPr>
          <w:p w14:paraId="3FDA196C" w14:textId="464125E5" w:rsidR="00172501" w:rsidRPr="0023632E" w:rsidRDefault="00172501" w:rsidP="00172501">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Fasilitator</w:t>
            </w:r>
          </w:p>
        </w:tc>
        <w:tc>
          <w:tcPr>
            <w:tcW w:w="4389" w:type="dxa"/>
          </w:tcPr>
          <w:p w14:paraId="39013A98" w14:textId="597785C6" w:rsidR="00172501" w:rsidRPr="0023632E" w:rsidRDefault="009F2F17" w:rsidP="00172501">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B</w:t>
            </w:r>
            <w:r w:rsidR="00172501" w:rsidRPr="0023632E">
              <w:rPr>
                <w:rFonts w:asciiTheme="minorHAnsi" w:hAnsiTheme="minorHAnsi" w:cstheme="minorHAnsi"/>
                <w:sz w:val="20"/>
                <w:szCs w:val="20"/>
              </w:rPr>
              <w:t xml:space="preserve">ertugas memimpin kegiatan simulasi, menjelaskan aturan dan tujuan, memandu simulasi. </w:t>
            </w:r>
          </w:p>
          <w:p w14:paraId="2D0E086C" w14:textId="77777777" w:rsidR="00172501" w:rsidRPr="0023632E" w:rsidRDefault="00172501" w:rsidP="00172501">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23632E" w:rsidRPr="0023632E" w14:paraId="74AB020A" w14:textId="77777777" w:rsidTr="009F2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vMerge w:val="restart"/>
          </w:tcPr>
          <w:p w14:paraId="68D76836" w14:textId="77777777" w:rsidR="00172501" w:rsidRPr="0023632E" w:rsidRDefault="00172501" w:rsidP="009C2D3F">
            <w:pPr>
              <w:pStyle w:val="Style"/>
              <w:jc w:val="both"/>
              <w:rPr>
                <w:rFonts w:asciiTheme="minorHAnsi" w:hAnsiTheme="minorHAnsi" w:cstheme="minorHAnsi"/>
                <w:sz w:val="20"/>
                <w:szCs w:val="20"/>
              </w:rPr>
            </w:pPr>
            <w:r w:rsidRPr="0023632E">
              <w:rPr>
                <w:rFonts w:asciiTheme="minorHAnsi" w:hAnsiTheme="minorHAnsi" w:cstheme="minorHAnsi"/>
                <w:sz w:val="20"/>
                <w:szCs w:val="20"/>
              </w:rPr>
              <w:t>Simulasi</w:t>
            </w:r>
          </w:p>
          <w:p w14:paraId="79FF1880" w14:textId="59AD71C5" w:rsidR="00172501" w:rsidRPr="0023632E" w:rsidRDefault="00223A3B" w:rsidP="009C2D3F">
            <w:pPr>
              <w:pStyle w:val="Style"/>
              <w:jc w:val="both"/>
              <w:rPr>
                <w:rFonts w:asciiTheme="minorHAnsi" w:hAnsiTheme="minorHAnsi" w:cstheme="minorHAnsi"/>
                <w:b w:val="0"/>
                <w:bCs w:val="0"/>
                <w:sz w:val="20"/>
                <w:szCs w:val="20"/>
              </w:rPr>
            </w:pPr>
            <w:r w:rsidRPr="0023632E">
              <w:rPr>
                <w:rFonts w:asciiTheme="minorHAnsi" w:hAnsiTheme="minorHAnsi" w:cstheme="minorHAnsi"/>
                <w:b w:val="0"/>
                <w:bCs w:val="0"/>
                <w:sz w:val="20"/>
                <w:szCs w:val="20"/>
              </w:rPr>
              <w:t>(</w:t>
            </w:r>
            <w:r w:rsidR="00172501" w:rsidRPr="0023632E">
              <w:rPr>
                <w:rFonts w:asciiTheme="minorHAnsi" w:hAnsiTheme="minorHAnsi" w:cstheme="minorHAnsi"/>
                <w:b w:val="0"/>
                <w:bCs w:val="0"/>
                <w:sz w:val="20"/>
                <w:szCs w:val="20"/>
              </w:rPr>
              <w:t>Peserta akan terlibat dalam simulasi yang menggambarkan situasi nyata terkait penyalahgunaan narkoba</w:t>
            </w:r>
            <w:r w:rsidRPr="0023632E">
              <w:rPr>
                <w:rFonts w:asciiTheme="minorHAnsi" w:hAnsiTheme="minorHAnsi" w:cstheme="minorHAnsi"/>
                <w:b w:val="0"/>
                <w:bCs w:val="0"/>
                <w:sz w:val="20"/>
                <w:szCs w:val="20"/>
              </w:rPr>
              <w:t>).</w:t>
            </w:r>
          </w:p>
        </w:tc>
        <w:tc>
          <w:tcPr>
            <w:tcW w:w="1306" w:type="dxa"/>
          </w:tcPr>
          <w:p w14:paraId="4A5BE55A" w14:textId="6E684089" w:rsidR="00172501" w:rsidRPr="0023632E" w:rsidRDefault="00172501" w:rsidP="0017250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Tahap Awal</w:t>
            </w:r>
          </w:p>
        </w:tc>
        <w:tc>
          <w:tcPr>
            <w:tcW w:w="4389" w:type="dxa"/>
          </w:tcPr>
          <w:p w14:paraId="427A9B77" w14:textId="159DD148" w:rsidR="00172501" w:rsidRPr="0023632E" w:rsidRDefault="009F2F17" w:rsidP="0017250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P</w:t>
            </w:r>
            <w:r w:rsidR="00172501" w:rsidRPr="0023632E">
              <w:rPr>
                <w:rFonts w:asciiTheme="minorHAnsi" w:hAnsiTheme="minorHAnsi" w:cstheme="minorHAnsi"/>
                <w:sz w:val="20"/>
                <w:szCs w:val="20"/>
              </w:rPr>
              <w:t>eserta akan memerankan peran seorang pengguna narkoba yang berusaha keras untuk mendapatkan uang demi membeli narkoba. Mereka akan dihadapkan dengan simulasi di mana mereka harus mencari uang yang disembunyikan di berbagai sudut ruangan dengan petunjuk yang disediakan diatas meja.</w:t>
            </w:r>
          </w:p>
        </w:tc>
      </w:tr>
      <w:tr w:rsidR="0023632E" w:rsidRPr="0023632E" w14:paraId="77D7397E" w14:textId="3616CAA7" w:rsidTr="009F2F17">
        <w:tc>
          <w:tcPr>
            <w:cnfStyle w:val="001000000000" w:firstRow="0" w:lastRow="0" w:firstColumn="1" w:lastColumn="0" w:oddVBand="0" w:evenVBand="0" w:oddHBand="0" w:evenHBand="0" w:firstRowFirstColumn="0" w:firstRowLastColumn="0" w:lastRowFirstColumn="0" w:lastRowLastColumn="0"/>
            <w:tcW w:w="2796" w:type="dxa"/>
            <w:vMerge/>
          </w:tcPr>
          <w:p w14:paraId="2453B392" w14:textId="434FD627" w:rsidR="00172501" w:rsidRPr="0023632E" w:rsidRDefault="00172501" w:rsidP="009C2D3F">
            <w:pPr>
              <w:pStyle w:val="Style"/>
              <w:jc w:val="both"/>
              <w:rPr>
                <w:rFonts w:asciiTheme="minorHAnsi" w:hAnsiTheme="minorHAnsi" w:cstheme="minorHAnsi"/>
                <w:sz w:val="20"/>
                <w:szCs w:val="20"/>
              </w:rPr>
            </w:pPr>
          </w:p>
        </w:tc>
        <w:tc>
          <w:tcPr>
            <w:tcW w:w="1306" w:type="dxa"/>
          </w:tcPr>
          <w:p w14:paraId="3A1CA448" w14:textId="709CC199" w:rsidR="00172501" w:rsidRPr="0023632E" w:rsidRDefault="00172501" w:rsidP="009C2D3F">
            <w:pPr>
              <w:pStyle w:val="Styl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Tahap Kedua</w:t>
            </w:r>
          </w:p>
        </w:tc>
        <w:tc>
          <w:tcPr>
            <w:tcW w:w="4389" w:type="dxa"/>
          </w:tcPr>
          <w:p w14:paraId="4868324F" w14:textId="002C72E6" w:rsidR="00172501" w:rsidRPr="0023632E" w:rsidRDefault="00172501" w:rsidP="00172501">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Setelah mengumpulkan uang, peserta akan menyerahkannya kepada fasilitator untuk melanjutkan ke tahap simulasi berikutnya, yaitu mendapatkan narkoba dan alat-alat terkait penyalahgunaan narkoba. Peserta akan diberikan alat dan properti yang mendukung pengalaman interaktif, seperti narkoba palsu, obat-obatan palsu, objek-objek terkait narkoba, serta alat suntik palsu.</w:t>
            </w:r>
          </w:p>
          <w:p w14:paraId="236945E1" w14:textId="77777777" w:rsidR="00172501" w:rsidRPr="0023632E" w:rsidRDefault="00172501" w:rsidP="009C2D3F">
            <w:pPr>
              <w:pStyle w:val="Styl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23632E" w:rsidRPr="0023632E" w14:paraId="2E498F61" w14:textId="18AAA115" w:rsidTr="009F2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16C580BA" w14:textId="30DEBE39" w:rsidR="00172501" w:rsidRPr="0023632E" w:rsidRDefault="00172501" w:rsidP="009C2D3F">
            <w:pPr>
              <w:pStyle w:val="Style"/>
              <w:jc w:val="both"/>
              <w:rPr>
                <w:rFonts w:asciiTheme="minorHAnsi" w:hAnsiTheme="minorHAnsi" w:cstheme="minorHAnsi"/>
                <w:sz w:val="20"/>
                <w:szCs w:val="20"/>
              </w:rPr>
            </w:pPr>
            <w:r w:rsidRPr="0023632E">
              <w:rPr>
                <w:rFonts w:asciiTheme="minorHAnsi" w:hAnsiTheme="minorHAnsi" w:cstheme="minorHAnsi"/>
                <w:sz w:val="20"/>
                <w:szCs w:val="20"/>
              </w:rPr>
              <w:t>Latar Ruang Simulasi</w:t>
            </w:r>
          </w:p>
        </w:tc>
        <w:tc>
          <w:tcPr>
            <w:tcW w:w="5695" w:type="dxa"/>
            <w:gridSpan w:val="2"/>
          </w:tcPr>
          <w:p w14:paraId="01A17BF1" w14:textId="77777777" w:rsidR="00172501" w:rsidRPr="0023632E" w:rsidRDefault="00172501" w:rsidP="0017250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Ruang yang diatur berlatarkan  rumah, atau tempat pesta, tempat sepi dan gelap. Setiap area dapat dirancang dengan properti dan atribut yang relevan dengan ruang tempat pengguna melakukan penyalahgunaan narkoba.</w:t>
            </w:r>
          </w:p>
          <w:p w14:paraId="64F25C06" w14:textId="77777777" w:rsidR="00172501" w:rsidRPr="0023632E" w:rsidRDefault="00172501" w:rsidP="009C2D3F">
            <w:pPr>
              <w:pStyle w:val="Style"/>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23632E" w:rsidRPr="0023632E" w14:paraId="33B261FA" w14:textId="40C13144" w:rsidTr="009F2F17">
        <w:tc>
          <w:tcPr>
            <w:cnfStyle w:val="001000000000" w:firstRow="0" w:lastRow="0" w:firstColumn="1" w:lastColumn="0" w:oddVBand="0" w:evenVBand="0" w:oddHBand="0" w:evenHBand="0" w:firstRowFirstColumn="0" w:firstRowLastColumn="0" w:lastRowFirstColumn="0" w:lastRowLastColumn="0"/>
            <w:tcW w:w="2796" w:type="dxa"/>
          </w:tcPr>
          <w:p w14:paraId="570E460B" w14:textId="7DC75863" w:rsidR="00172501" w:rsidRPr="0023632E" w:rsidRDefault="00172501" w:rsidP="009C2D3F">
            <w:pPr>
              <w:pStyle w:val="Style"/>
              <w:jc w:val="both"/>
              <w:rPr>
                <w:rFonts w:asciiTheme="minorHAnsi" w:hAnsiTheme="minorHAnsi" w:cstheme="minorHAnsi"/>
                <w:sz w:val="20"/>
                <w:szCs w:val="20"/>
              </w:rPr>
            </w:pPr>
            <w:r w:rsidRPr="0023632E">
              <w:rPr>
                <w:rFonts w:asciiTheme="minorHAnsi" w:hAnsiTheme="minorHAnsi" w:cstheme="minorHAnsi"/>
                <w:sz w:val="20"/>
                <w:szCs w:val="20"/>
              </w:rPr>
              <w:t>Diskusi dan Refleksi</w:t>
            </w:r>
          </w:p>
        </w:tc>
        <w:tc>
          <w:tcPr>
            <w:tcW w:w="5695" w:type="dxa"/>
            <w:gridSpan w:val="2"/>
          </w:tcPr>
          <w:p w14:paraId="12EC4CBF" w14:textId="77777777" w:rsidR="00172501" w:rsidRPr="0023632E" w:rsidRDefault="00172501" w:rsidP="00172501">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Setelah simulasi selesai, peserta akan diajak untuk berpartisipasi dalam sesi diskusi dan refleksi bersama fasilitator. Mereka dapat berbagi pengalaman, belajar dan fasilitator akan memberikan arahan dampak penyalahgunaan narkoba terkait benda yang didapatkan saat simulasi.</w:t>
            </w:r>
          </w:p>
          <w:p w14:paraId="4E8BC46F" w14:textId="77777777" w:rsidR="00172501" w:rsidRPr="0023632E" w:rsidRDefault="00172501" w:rsidP="009C2D3F">
            <w:pPr>
              <w:pStyle w:val="Styl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22927CD5" w14:textId="58402D48" w:rsidR="00172501" w:rsidRPr="0023632E" w:rsidRDefault="00172501" w:rsidP="009C2D3F">
      <w:pPr>
        <w:pStyle w:val="Style"/>
        <w:ind w:left="4"/>
        <w:jc w:val="both"/>
        <w:rPr>
          <w:rStyle w:val="wdyuqq"/>
          <w:rFonts w:asciiTheme="minorHAnsi" w:hAnsiTheme="minorHAnsi" w:cstheme="minorHAnsi"/>
          <w:sz w:val="20"/>
          <w:szCs w:val="20"/>
        </w:rPr>
      </w:pPr>
      <w:r w:rsidRPr="0023632E">
        <w:rPr>
          <w:rStyle w:val="wdyuqq"/>
          <w:rFonts w:asciiTheme="minorHAnsi" w:hAnsiTheme="minorHAnsi" w:cstheme="minorHAnsi"/>
          <w:sz w:val="20"/>
          <w:szCs w:val="20"/>
        </w:rPr>
        <w:t>Sumber: Olahan Penulis, 2023</w:t>
      </w:r>
    </w:p>
    <w:p w14:paraId="33D3F198" w14:textId="77777777" w:rsidR="00172501" w:rsidRPr="0023632E" w:rsidRDefault="00172501" w:rsidP="009C2D3F">
      <w:pPr>
        <w:pStyle w:val="Style"/>
        <w:ind w:left="4"/>
        <w:jc w:val="both"/>
        <w:rPr>
          <w:rStyle w:val="wdyuqq"/>
          <w:rFonts w:asciiTheme="minorHAnsi" w:hAnsiTheme="minorHAnsi" w:cstheme="minorHAnsi"/>
          <w:sz w:val="22"/>
          <w:szCs w:val="22"/>
        </w:rPr>
      </w:pPr>
    </w:p>
    <w:p w14:paraId="3B91E328" w14:textId="77777777" w:rsidR="00163618" w:rsidRPr="0023632E" w:rsidRDefault="00163618" w:rsidP="009C2D3F">
      <w:pPr>
        <w:pStyle w:val="Style"/>
        <w:ind w:left="4"/>
        <w:jc w:val="both"/>
        <w:rPr>
          <w:rStyle w:val="wdyuqq"/>
          <w:rFonts w:asciiTheme="minorHAnsi" w:hAnsiTheme="minorHAnsi" w:cstheme="minorHAnsi"/>
          <w:b/>
          <w:sz w:val="22"/>
          <w:szCs w:val="22"/>
        </w:rPr>
      </w:pPr>
      <w:r w:rsidRPr="0023632E">
        <w:rPr>
          <w:rStyle w:val="wdyuqq"/>
          <w:rFonts w:asciiTheme="minorHAnsi" w:hAnsiTheme="minorHAnsi" w:cstheme="minorHAnsi"/>
          <w:b/>
          <w:sz w:val="22"/>
          <w:szCs w:val="22"/>
        </w:rPr>
        <w:t xml:space="preserve">Simulasi </w:t>
      </w:r>
      <w:r w:rsidR="00450C41" w:rsidRPr="0023632E">
        <w:rPr>
          <w:rStyle w:val="wdyuqq"/>
          <w:rFonts w:asciiTheme="minorHAnsi" w:hAnsiTheme="minorHAnsi" w:cstheme="minorHAnsi"/>
          <w:b/>
          <w:sz w:val="22"/>
          <w:szCs w:val="22"/>
        </w:rPr>
        <w:t>Kehidupan Pengguna</w:t>
      </w:r>
    </w:p>
    <w:p w14:paraId="66C446C0" w14:textId="77777777" w:rsidR="00AF1190" w:rsidRPr="0023632E" w:rsidRDefault="00AF1190" w:rsidP="009C2D3F">
      <w:pPr>
        <w:pStyle w:val="Style"/>
        <w:ind w:left="4"/>
        <w:jc w:val="both"/>
        <w:rPr>
          <w:rFonts w:asciiTheme="minorHAnsi" w:hAnsiTheme="minorHAnsi" w:cstheme="minorHAnsi"/>
          <w:sz w:val="22"/>
          <w:szCs w:val="22"/>
        </w:rPr>
      </w:pPr>
      <w:r w:rsidRPr="0023632E">
        <w:rPr>
          <w:rFonts w:asciiTheme="minorHAnsi" w:hAnsiTheme="minorHAnsi" w:cstheme="minorHAnsi"/>
          <w:sz w:val="22"/>
          <w:szCs w:val="22"/>
        </w:rPr>
        <w:t>Kegiatan yang diterapkan adalah jenis simulasi sosiodrama, yang secara khusus dirancang untuk membantu peserta menganalisis dan memahami konsekuensi dari pilihan hidup mereka. Tujuan utamanya adalah menggali dampak yang mungkin terjadi akibat keputusan yang diambil, terutama yang berkaitan dengan narkoba.</w:t>
      </w:r>
    </w:p>
    <w:p w14:paraId="1F4A5EBB" w14:textId="77777777" w:rsidR="00223A3B" w:rsidRPr="0023632E" w:rsidRDefault="00223A3B" w:rsidP="009C2D3F">
      <w:pPr>
        <w:pStyle w:val="Style"/>
        <w:ind w:left="4"/>
        <w:jc w:val="both"/>
        <w:rPr>
          <w:rFonts w:asciiTheme="minorHAnsi" w:hAnsiTheme="minorHAnsi" w:cstheme="minorHAnsi"/>
          <w:sz w:val="22"/>
          <w:szCs w:val="22"/>
        </w:rPr>
      </w:pPr>
    </w:p>
    <w:p w14:paraId="2409F890" w14:textId="179A138C" w:rsidR="00223A3B" w:rsidRPr="0023632E" w:rsidRDefault="00223A3B" w:rsidP="00223A3B">
      <w:pPr>
        <w:pStyle w:val="Style"/>
        <w:ind w:left="4"/>
        <w:jc w:val="center"/>
        <w:rPr>
          <w:rFonts w:asciiTheme="minorHAnsi" w:hAnsiTheme="minorHAnsi" w:cstheme="minorHAnsi"/>
          <w:sz w:val="22"/>
          <w:szCs w:val="22"/>
        </w:rPr>
      </w:pPr>
      <w:r w:rsidRPr="0023632E">
        <w:rPr>
          <w:rFonts w:asciiTheme="minorHAnsi" w:hAnsiTheme="minorHAnsi" w:cstheme="minorHAnsi"/>
          <w:sz w:val="22"/>
          <w:szCs w:val="22"/>
        </w:rPr>
        <w:t>Tabel 3. Simulasi Kehidupan Pengguna Narkoba</w:t>
      </w:r>
    </w:p>
    <w:tbl>
      <w:tblPr>
        <w:tblStyle w:val="PlainTable2"/>
        <w:tblW w:w="0" w:type="auto"/>
        <w:tblLook w:val="04A0" w:firstRow="1" w:lastRow="0" w:firstColumn="1" w:lastColumn="0" w:noHBand="0" w:noVBand="1"/>
      </w:tblPr>
      <w:tblGrid>
        <w:gridCol w:w="2796"/>
        <w:gridCol w:w="5695"/>
      </w:tblGrid>
      <w:tr w:rsidR="0023632E" w:rsidRPr="0023632E" w14:paraId="2E093157" w14:textId="77777777" w:rsidTr="00351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15F9D8B2" w14:textId="77777777" w:rsidR="00223A3B" w:rsidRPr="0023632E" w:rsidRDefault="00223A3B" w:rsidP="00351BB1">
            <w:pPr>
              <w:pStyle w:val="Style"/>
              <w:jc w:val="center"/>
              <w:rPr>
                <w:rFonts w:asciiTheme="minorHAnsi" w:hAnsiTheme="minorHAnsi" w:cstheme="minorHAnsi"/>
                <w:sz w:val="20"/>
                <w:szCs w:val="20"/>
              </w:rPr>
            </w:pPr>
            <w:r w:rsidRPr="0023632E">
              <w:rPr>
                <w:rFonts w:asciiTheme="minorHAnsi" w:hAnsiTheme="minorHAnsi" w:cstheme="minorHAnsi"/>
                <w:sz w:val="20"/>
                <w:szCs w:val="20"/>
              </w:rPr>
              <w:t>Peraturan</w:t>
            </w:r>
          </w:p>
        </w:tc>
        <w:tc>
          <w:tcPr>
            <w:tcW w:w="5695" w:type="dxa"/>
          </w:tcPr>
          <w:p w14:paraId="2CFAD6A5" w14:textId="77777777" w:rsidR="00223A3B" w:rsidRPr="0023632E" w:rsidRDefault="00223A3B" w:rsidP="00351BB1">
            <w:pPr>
              <w:pStyle w:val="Style"/>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Keterangan</w:t>
            </w:r>
          </w:p>
        </w:tc>
      </w:tr>
      <w:tr w:rsidR="0023632E" w:rsidRPr="0023632E" w14:paraId="1CCB4435" w14:textId="77777777" w:rsidTr="00351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31B68F54" w14:textId="77777777" w:rsidR="00223A3B" w:rsidRPr="0023632E" w:rsidRDefault="00223A3B" w:rsidP="00351BB1">
            <w:pPr>
              <w:pStyle w:val="Style"/>
              <w:jc w:val="both"/>
              <w:rPr>
                <w:rFonts w:asciiTheme="minorHAnsi" w:hAnsiTheme="minorHAnsi" w:cstheme="minorHAnsi"/>
                <w:sz w:val="20"/>
                <w:szCs w:val="20"/>
              </w:rPr>
            </w:pPr>
            <w:r w:rsidRPr="0023632E">
              <w:rPr>
                <w:rFonts w:asciiTheme="minorHAnsi" w:hAnsiTheme="minorHAnsi" w:cstheme="minorHAnsi"/>
                <w:sz w:val="20"/>
                <w:szCs w:val="20"/>
              </w:rPr>
              <w:t>Durasi Bermain</w:t>
            </w:r>
          </w:p>
        </w:tc>
        <w:tc>
          <w:tcPr>
            <w:tcW w:w="5695" w:type="dxa"/>
          </w:tcPr>
          <w:p w14:paraId="6F3D46F7" w14:textId="77777777" w:rsidR="00223A3B" w:rsidRPr="0023632E" w:rsidRDefault="00223A3B" w:rsidP="00223A3B">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3632E">
              <w:rPr>
                <w:rFonts w:asciiTheme="minorHAnsi" w:hAnsiTheme="minorHAnsi" w:cstheme="minorHAnsi"/>
                <w:sz w:val="22"/>
                <w:szCs w:val="22"/>
              </w:rPr>
              <w:t>Simulasi kehidupan pengguna dapat memiliki durasi sekitar 30 menit hingga 45 menit, tergantung pada cepat atau lambatnya peserta melanjutkan ke sesi selanjutnya.</w:t>
            </w:r>
          </w:p>
          <w:p w14:paraId="38046CB6" w14:textId="77777777" w:rsidR="00223A3B" w:rsidRPr="0023632E" w:rsidRDefault="00223A3B" w:rsidP="00351BB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23632E" w:rsidRPr="0023632E" w14:paraId="304F44D2" w14:textId="77777777" w:rsidTr="00351BB1">
        <w:tc>
          <w:tcPr>
            <w:cnfStyle w:val="001000000000" w:firstRow="0" w:lastRow="0" w:firstColumn="1" w:lastColumn="0" w:oddVBand="0" w:evenVBand="0" w:oddHBand="0" w:evenHBand="0" w:firstRowFirstColumn="0" w:firstRowLastColumn="0" w:lastRowFirstColumn="0" w:lastRowLastColumn="0"/>
            <w:tcW w:w="2796" w:type="dxa"/>
          </w:tcPr>
          <w:p w14:paraId="3D0460AC" w14:textId="7B176A3D" w:rsidR="00223A3B" w:rsidRPr="0023632E" w:rsidRDefault="00223A3B" w:rsidP="00351BB1">
            <w:pPr>
              <w:pStyle w:val="Style"/>
              <w:jc w:val="both"/>
              <w:rPr>
                <w:rFonts w:asciiTheme="minorHAnsi" w:hAnsiTheme="minorHAnsi" w:cstheme="minorHAnsi"/>
                <w:sz w:val="20"/>
                <w:szCs w:val="20"/>
              </w:rPr>
            </w:pPr>
            <w:r w:rsidRPr="0023632E">
              <w:rPr>
                <w:rFonts w:asciiTheme="minorHAnsi" w:hAnsiTheme="minorHAnsi" w:cstheme="minorHAnsi"/>
                <w:sz w:val="20"/>
                <w:szCs w:val="20"/>
              </w:rPr>
              <w:lastRenderedPageBreak/>
              <w:t>Prolog</w:t>
            </w:r>
          </w:p>
        </w:tc>
        <w:tc>
          <w:tcPr>
            <w:tcW w:w="5695" w:type="dxa"/>
          </w:tcPr>
          <w:p w14:paraId="694B85C4" w14:textId="77777777" w:rsidR="00223A3B" w:rsidRPr="0023632E" w:rsidRDefault="00223A3B" w:rsidP="00223A3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632E">
              <w:rPr>
                <w:rFonts w:asciiTheme="minorHAnsi" w:hAnsiTheme="minorHAnsi" w:cstheme="minorHAnsi"/>
                <w:sz w:val="22"/>
                <w:szCs w:val="22"/>
              </w:rPr>
              <w:t>Simulasi ini berisi ruangan yang mengikuti alur kehidupan pengguna mulai dari mendapat stigma buruk dari masyarakat, lalu mengalami efek fisik dari pengaruh penggunaan narkoba dalam karena dosis yang berlebih dan terkahir berakhir menerima konsekuensi yang ditanggung yaitu terjerumus dalam penjara karena melakukan penyalahgunaan narkoba.</w:t>
            </w:r>
          </w:p>
          <w:p w14:paraId="776D1F1B" w14:textId="607CB505" w:rsidR="00223A3B" w:rsidRPr="0023632E" w:rsidRDefault="00223A3B" w:rsidP="00223A3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3632E" w:rsidRPr="0023632E" w14:paraId="6E562700" w14:textId="77777777" w:rsidTr="009C0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3E466BF8" w14:textId="4B3D3249" w:rsidR="00223A3B" w:rsidRPr="0023632E" w:rsidRDefault="00223A3B" w:rsidP="00223A3B">
            <w:pPr>
              <w:pStyle w:val="Style"/>
              <w:jc w:val="both"/>
              <w:rPr>
                <w:rFonts w:asciiTheme="minorHAnsi" w:hAnsiTheme="minorHAnsi" w:cstheme="minorHAnsi"/>
                <w:sz w:val="20"/>
                <w:szCs w:val="20"/>
              </w:rPr>
            </w:pPr>
            <w:r w:rsidRPr="0023632E">
              <w:rPr>
                <w:rFonts w:asciiTheme="minorHAnsi" w:hAnsiTheme="minorHAnsi" w:cstheme="minorHAnsi"/>
                <w:sz w:val="20"/>
                <w:szCs w:val="20"/>
              </w:rPr>
              <w:t>Fasilitator</w:t>
            </w:r>
          </w:p>
          <w:p w14:paraId="2EA8ED20" w14:textId="77777777" w:rsidR="00223A3B" w:rsidRPr="0023632E" w:rsidRDefault="00223A3B" w:rsidP="00351BB1">
            <w:pPr>
              <w:pStyle w:val="Style"/>
              <w:jc w:val="both"/>
              <w:rPr>
                <w:rFonts w:asciiTheme="minorHAnsi" w:hAnsiTheme="minorHAnsi" w:cstheme="minorHAnsi"/>
                <w:sz w:val="20"/>
                <w:szCs w:val="20"/>
              </w:rPr>
            </w:pPr>
            <w:r w:rsidRPr="0023632E">
              <w:rPr>
                <w:rFonts w:asciiTheme="minorHAnsi" w:hAnsiTheme="minorHAnsi" w:cstheme="minorHAnsi"/>
                <w:sz w:val="20"/>
                <w:szCs w:val="20"/>
              </w:rPr>
              <w:t xml:space="preserve"> </w:t>
            </w:r>
          </w:p>
        </w:tc>
        <w:tc>
          <w:tcPr>
            <w:tcW w:w="5695" w:type="dxa"/>
          </w:tcPr>
          <w:p w14:paraId="675D2DE6" w14:textId="77777777" w:rsidR="00223A3B" w:rsidRPr="0023632E" w:rsidRDefault="00223A3B" w:rsidP="00351BB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3632E">
              <w:rPr>
                <w:rFonts w:asciiTheme="minorHAnsi" w:hAnsiTheme="minorHAnsi" w:cstheme="minorHAnsi"/>
                <w:sz w:val="22"/>
                <w:szCs w:val="22"/>
              </w:rPr>
              <w:t>Menjelaskan tujuan dan aturan permainan kepada peserta. Simulasi ini akan dimasukin oleh 10 orang terlebih dahulu.</w:t>
            </w:r>
          </w:p>
          <w:p w14:paraId="304BFDD8" w14:textId="537FC362" w:rsidR="00223A3B" w:rsidRPr="0023632E" w:rsidRDefault="00223A3B" w:rsidP="00351BB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23632E" w:rsidRPr="0023632E" w14:paraId="697BB653" w14:textId="77777777" w:rsidTr="00843E93">
        <w:tc>
          <w:tcPr>
            <w:cnfStyle w:val="001000000000" w:firstRow="0" w:lastRow="0" w:firstColumn="1" w:lastColumn="0" w:oddVBand="0" w:evenVBand="0" w:oddHBand="0" w:evenHBand="0" w:firstRowFirstColumn="0" w:firstRowLastColumn="0" w:lastRowFirstColumn="0" w:lastRowLastColumn="0"/>
            <w:tcW w:w="2796" w:type="dxa"/>
          </w:tcPr>
          <w:p w14:paraId="7A231B8A" w14:textId="69EEAC2F" w:rsidR="00223A3B" w:rsidRPr="0023632E" w:rsidRDefault="00223A3B" w:rsidP="00351BB1">
            <w:pPr>
              <w:pStyle w:val="Style"/>
              <w:jc w:val="both"/>
              <w:rPr>
                <w:rFonts w:asciiTheme="minorHAnsi" w:hAnsiTheme="minorHAnsi" w:cstheme="minorHAnsi"/>
                <w:sz w:val="20"/>
                <w:szCs w:val="20"/>
              </w:rPr>
            </w:pPr>
            <w:r w:rsidRPr="0023632E">
              <w:rPr>
                <w:rFonts w:asciiTheme="minorHAnsi" w:hAnsiTheme="minorHAnsi" w:cstheme="minorHAnsi"/>
                <w:sz w:val="20"/>
                <w:szCs w:val="20"/>
              </w:rPr>
              <w:t>Simulasi</w:t>
            </w:r>
          </w:p>
        </w:tc>
        <w:tc>
          <w:tcPr>
            <w:tcW w:w="5695" w:type="dxa"/>
          </w:tcPr>
          <w:p w14:paraId="445FB3F8" w14:textId="77777777" w:rsidR="00223A3B" w:rsidRPr="0023632E" w:rsidRDefault="00223A3B" w:rsidP="00223A3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632E">
              <w:rPr>
                <w:rFonts w:asciiTheme="minorHAnsi" w:hAnsiTheme="minorHAnsi" w:cstheme="minorHAnsi"/>
                <w:sz w:val="22"/>
                <w:szCs w:val="22"/>
              </w:rPr>
              <w:t>Peserta yang memilih untuk menggunakan narkoba akan mengikuti tiga tahap dalam program ini. Tahap pertama adalah area cemooh, di mana peserta akan terpapar stigma dan kata-kata buruk yang sering dikaitkan dengan pengguna narkoba. Tahap kedua melibatkan area dampak narkoba, di mana peserta akan merasakan secara langsung efek-efek narkoba pada tubuh mereka. Contohnya, suhu ruangan akan disesuaikan agar terasa panas, menirukan peningkatan suhu tubuh akibat penggunaan narkoba. Selain itu, peserta akan menghadapi hambatan motorik yang menyebabkan kesulitan dalam berjalan dan menyeimbangkan tubuh. Permukaan lantai akan diatur tidak rata untuk memperumit pergerakan peserta. Selanjutnya, peserta akan memasuki area hukuman di mana mereka akan menghadapi konsekuensi hukum dari penggunaan narkoba. Suasana ruangan akan dirancang untuk menyerupai lingkungan penjara sebagai representasi dari konsekuensi hukum yang mungkin mereka hadapi.</w:t>
            </w:r>
          </w:p>
          <w:p w14:paraId="69BBECE3" w14:textId="77777777" w:rsidR="00223A3B" w:rsidRPr="0023632E" w:rsidRDefault="00223A3B" w:rsidP="00351BB1">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7ED6EAC7" w14:textId="4FA1EE65" w:rsidR="00223A3B" w:rsidRPr="0023632E" w:rsidRDefault="00223A3B" w:rsidP="009C2D3F">
      <w:pPr>
        <w:pStyle w:val="Style"/>
        <w:ind w:left="4"/>
        <w:jc w:val="both"/>
        <w:rPr>
          <w:rFonts w:asciiTheme="minorHAnsi" w:hAnsiTheme="minorHAnsi" w:cstheme="minorHAnsi"/>
          <w:sz w:val="22"/>
          <w:szCs w:val="22"/>
        </w:rPr>
      </w:pPr>
      <w:r w:rsidRPr="0023632E">
        <w:rPr>
          <w:rFonts w:asciiTheme="minorHAnsi" w:hAnsiTheme="minorHAnsi" w:cstheme="minorHAnsi"/>
          <w:sz w:val="20"/>
          <w:szCs w:val="20"/>
        </w:rPr>
        <w:t>Sumber: Olahan Penulis, 2023</w:t>
      </w:r>
    </w:p>
    <w:p w14:paraId="37080596" w14:textId="77777777" w:rsidR="005847EF" w:rsidRPr="0023632E" w:rsidRDefault="005847EF" w:rsidP="009C2D3F">
      <w:pPr>
        <w:pStyle w:val="NormalWeb"/>
        <w:spacing w:before="0" w:beforeAutospacing="0" w:after="0" w:afterAutospacing="0"/>
        <w:ind w:left="720"/>
        <w:jc w:val="both"/>
        <w:rPr>
          <w:rStyle w:val="wdyuqq"/>
          <w:rFonts w:asciiTheme="minorHAnsi" w:hAnsiTheme="minorHAnsi" w:cstheme="minorHAnsi"/>
          <w:sz w:val="22"/>
          <w:szCs w:val="22"/>
        </w:rPr>
      </w:pPr>
    </w:p>
    <w:p w14:paraId="49CB10A7" w14:textId="77777777" w:rsidR="00163618" w:rsidRPr="0023632E" w:rsidRDefault="00163618" w:rsidP="009C2D3F">
      <w:pPr>
        <w:pStyle w:val="Style"/>
        <w:ind w:left="4"/>
        <w:jc w:val="both"/>
        <w:rPr>
          <w:rStyle w:val="wdyuqq"/>
          <w:rFonts w:asciiTheme="minorHAnsi" w:hAnsiTheme="minorHAnsi" w:cstheme="minorHAnsi"/>
          <w:b/>
          <w:sz w:val="22"/>
          <w:szCs w:val="22"/>
        </w:rPr>
      </w:pPr>
      <w:r w:rsidRPr="0023632E">
        <w:rPr>
          <w:rStyle w:val="wdyuqq"/>
          <w:rFonts w:asciiTheme="minorHAnsi" w:hAnsiTheme="minorHAnsi" w:cstheme="minorHAnsi"/>
          <w:b/>
          <w:sz w:val="22"/>
          <w:szCs w:val="22"/>
        </w:rPr>
        <w:t>Simulasi Dampak Narkoba</w:t>
      </w:r>
    </w:p>
    <w:p w14:paraId="0E4AA33F" w14:textId="614B7C4C" w:rsidR="00AF1190" w:rsidRPr="0023632E" w:rsidRDefault="00AF1190" w:rsidP="009C2D3F">
      <w:pPr>
        <w:pStyle w:val="Style"/>
        <w:jc w:val="both"/>
        <w:rPr>
          <w:rStyle w:val="wdyuqq"/>
          <w:rFonts w:asciiTheme="minorHAnsi" w:hAnsiTheme="minorHAnsi" w:cstheme="minorHAnsi"/>
          <w:sz w:val="22"/>
          <w:szCs w:val="22"/>
        </w:rPr>
      </w:pPr>
      <w:r w:rsidRPr="0023632E">
        <w:rPr>
          <w:rStyle w:val="wdyuqq"/>
          <w:rFonts w:asciiTheme="minorHAnsi" w:hAnsiTheme="minorHAnsi" w:cstheme="minorHAnsi"/>
          <w:sz w:val="22"/>
          <w:szCs w:val="22"/>
        </w:rPr>
        <w:t xml:space="preserve">Menerapkan simulasi psikodrama yang memberikan pengalaman langsung bagi peserta untuk memahami dampak negatif dari narkoba pada fisik, emosi, dan perilaku seseorang. Penggunaan teknologi </w:t>
      </w:r>
      <w:r w:rsidRPr="0023632E">
        <w:rPr>
          <w:rStyle w:val="wdyuqq"/>
          <w:rFonts w:asciiTheme="minorHAnsi" w:hAnsiTheme="minorHAnsi" w:cstheme="minorHAnsi"/>
          <w:i/>
          <w:iCs/>
          <w:sz w:val="22"/>
          <w:szCs w:val="22"/>
        </w:rPr>
        <w:t>virtual reality</w:t>
      </w:r>
      <w:r w:rsidRPr="0023632E">
        <w:rPr>
          <w:rStyle w:val="wdyuqq"/>
          <w:rFonts w:asciiTheme="minorHAnsi" w:hAnsiTheme="minorHAnsi" w:cstheme="minorHAnsi"/>
          <w:sz w:val="22"/>
          <w:szCs w:val="22"/>
        </w:rPr>
        <w:t xml:space="preserve"> menjadi sarana utama dalam kegiatan ini, di mana perangkat VR</w:t>
      </w:r>
      <w:r w:rsidR="00E6705F" w:rsidRPr="0023632E">
        <w:rPr>
          <w:rStyle w:val="wdyuqq"/>
          <w:rFonts w:asciiTheme="minorHAnsi" w:hAnsiTheme="minorHAnsi" w:cstheme="minorHAnsi"/>
          <w:sz w:val="22"/>
          <w:szCs w:val="22"/>
        </w:rPr>
        <w:t xml:space="preserve"> </w:t>
      </w:r>
      <w:r w:rsidRPr="0023632E">
        <w:rPr>
          <w:rStyle w:val="wdyuqq"/>
          <w:rFonts w:asciiTheme="minorHAnsi" w:hAnsiTheme="minorHAnsi" w:cstheme="minorHAnsi"/>
          <w:sz w:val="22"/>
          <w:szCs w:val="22"/>
        </w:rPr>
        <w:t>digunakan untuk menggambarkan secara visual efek dari narkoba terhadap penglihatan dan koordinasi motorik seseorang.</w:t>
      </w:r>
    </w:p>
    <w:p w14:paraId="39FC6F01" w14:textId="77777777" w:rsidR="00223A3B" w:rsidRPr="0023632E" w:rsidRDefault="00223A3B" w:rsidP="009C2D3F">
      <w:pPr>
        <w:pStyle w:val="Style"/>
        <w:jc w:val="both"/>
        <w:rPr>
          <w:rStyle w:val="wdyuqq"/>
          <w:rFonts w:asciiTheme="minorHAnsi" w:hAnsiTheme="minorHAnsi" w:cstheme="minorHAnsi"/>
          <w:sz w:val="22"/>
          <w:szCs w:val="22"/>
        </w:rPr>
      </w:pPr>
    </w:p>
    <w:p w14:paraId="14B14F85" w14:textId="01B822B3" w:rsidR="00223A3B" w:rsidRPr="0023632E" w:rsidRDefault="00223A3B" w:rsidP="005E1BA5">
      <w:pPr>
        <w:pStyle w:val="Style"/>
        <w:jc w:val="center"/>
        <w:rPr>
          <w:rStyle w:val="wdyuqq"/>
          <w:rFonts w:asciiTheme="minorHAnsi" w:hAnsiTheme="minorHAnsi" w:cstheme="minorHAnsi"/>
          <w:sz w:val="22"/>
          <w:szCs w:val="22"/>
        </w:rPr>
      </w:pPr>
      <w:r w:rsidRPr="0023632E">
        <w:rPr>
          <w:rStyle w:val="wdyuqq"/>
          <w:rFonts w:asciiTheme="minorHAnsi" w:hAnsiTheme="minorHAnsi" w:cstheme="minorHAnsi"/>
          <w:sz w:val="22"/>
          <w:szCs w:val="22"/>
        </w:rPr>
        <w:t>Tabel 4. Simulasi Dampak Narkoba</w:t>
      </w:r>
    </w:p>
    <w:tbl>
      <w:tblPr>
        <w:tblStyle w:val="PlainTable2"/>
        <w:tblW w:w="0" w:type="auto"/>
        <w:tblLook w:val="04A0" w:firstRow="1" w:lastRow="0" w:firstColumn="1" w:lastColumn="0" w:noHBand="0" w:noVBand="1"/>
      </w:tblPr>
      <w:tblGrid>
        <w:gridCol w:w="2796"/>
        <w:gridCol w:w="5695"/>
      </w:tblGrid>
      <w:tr w:rsidR="0023632E" w:rsidRPr="0023632E" w14:paraId="254BAC61" w14:textId="77777777" w:rsidTr="00351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752C1389" w14:textId="77777777" w:rsidR="00223A3B" w:rsidRPr="0023632E" w:rsidRDefault="00223A3B" w:rsidP="00351BB1">
            <w:pPr>
              <w:pStyle w:val="Style"/>
              <w:jc w:val="center"/>
              <w:rPr>
                <w:rFonts w:asciiTheme="minorHAnsi" w:hAnsiTheme="minorHAnsi" w:cstheme="minorHAnsi"/>
                <w:sz w:val="20"/>
                <w:szCs w:val="20"/>
              </w:rPr>
            </w:pPr>
            <w:r w:rsidRPr="0023632E">
              <w:rPr>
                <w:rFonts w:asciiTheme="minorHAnsi" w:hAnsiTheme="minorHAnsi" w:cstheme="minorHAnsi"/>
                <w:sz w:val="20"/>
                <w:szCs w:val="20"/>
              </w:rPr>
              <w:t>Peraturan</w:t>
            </w:r>
          </w:p>
        </w:tc>
        <w:tc>
          <w:tcPr>
            <w:tcW w:w="5695" w:type="dxa"/>
          </w:tcPr>
          <w:p w14:paraId="36F66349" w14:textId="77777777" w:rsidR="00223A3B" w:rsidRPr="0023632E" w:rsidRDefault="00223A3B" w:rsidP="00351BB1">
            <w:pPr>
              <w:pStyle w:val="Style"/>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632E">
              <w:rPr>
                <w:rFonts w:asciiTheme="minorHAnsi" w:hAnsiTheme="minorHAnsi" w:cstheme="minorHAnsi"/>
                <w:sz w:val="20"/>
                <w:szCs w:val="20"/>
              </w:rPr>
              <w:t>Keterangan</w:t>
            </w:r>
          </w:p>
        </w:tc>
      </w:tr>
      <w:tr w:rsidR="0023632E" w:rsidRPr="0023632E" w14:paraId="478D9F7D" w14:textId="77777777" w:rsidTr="00351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6320DC4E" w14:textId="77777777" w:rsidR="00223A3B" w:rsidRPr="0023632E" w:rsidRDefault="00223A3B" w:rsidP="00351BB1">
            <w:pPr>
              <w:pStyle w:val="Style"/>
              <w:jc w:val="both"/>
              <w:rPr>
                <w:rFonts w:asciiTheme="minorHAnsi" w:hAnsiTheme="minorHAnsi" w:cstheme="minorHAnsi"/>
                <w:sz w:val="20"/>
                <w:szCs w:val="20"/>
              </w:rPr>
            </w:pPr>
            <w:r w:rsidRPr="0023632E">
              <w:rPr>
                <w:rFonts w:asciiTheme="minorHAnsi" w:hAnsiTheme="minorHAnsi" w:cstheme="minorHAnsi"/>
                <w:sz w:val="20"/>
                <w:szCs w:val="20"/>
              </w:rPr>
              <w:t>Durasi Bermain</w:t>
            </w:r>
          </w:p>
        </w:tc>
        <w:tc>
          <w:tcPr>
            <w:tcW w:w="5695" w:type="dxa"/>
          </w:tcPr>
          <w:p w14:paraId="4E3C1A93" w14:textId="77777777" w:rsidR="00223A3B" w:rsidRPr="0023632E" w:rsidRDefault="00223A3B" w:rsidP="00223A3B">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3632E">
              <w:rPr>
                <w:rFonts w:asciiTheme="minorHAnsi" w:hAnsiTheme="minorHAnsi" w:cstheme="minorHAnsi"/>
                <w:sz w:val="22"/>
                <w:szCs w:val="22"/>
              </w:rPr>
              <w:t>Durasi simulasi dapat disesuaikan dengan kebutuhan dan kesesuaian program. Setiap peserta diberikan waktu sekitar 5 – 10 menit. Durasi ini dapat bervariasi tergantung pada faktor seperti jumlah peserta dan keseluruhan jadwal program.</w:t>
            </w:r>
          </w:p>
          <w:p w14:paraId="5314299F" w14:textId="77777777" w:rsidR="00223A3B" w:rsidRPr="0023632E" w:rsidRDefault="00223A3B" w:rsidP="00351BB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23632E" w:rsidRPr="0023632E" w14:paraId="0535A7E5" w14:textId="77777777" w:rsidTr="00351BB1">
        <w:tc>
          <w:tcPr>
            <w:cnfStyle w:val="001000000000" w:firstRow="0" w:lastRow="0" w:firstColumn="1" w:lastColumn="0" w:oddVBand="0" w:evenVBand="0" w:oddHBand="0" w:evenHBand="0" w:firstRowFirstColumn="0" w:firstRowLastColumn="0" w:lastRowFirstColumn="0" w:lastRowLastColumn="0"/>
            <w:tcW w:w="2796" w:type="dxa"/>
          </w:tcPr>
          <w:p w14:paraId="1F2C5960" w14:textId="4F70BE10" w:rsidR="00223A3B" w:rsidRPr="0023632E" w:rsidRDefault="00223A3B" w:rsidP="00351BB1">
            <w:pPr>
              <w:pStyle w:val="Style"/>
              <w:jc w:val="both"/>
              <w:rPr>
                <w:rFonts w:asciiTheme="minorHAnsi" w:hAnsiTheme="minorHAnsi" w:cstheme="minorHAnsi"/>
                <w:sz w:val="20"/>
                <w:szCs w:val="20"/>
              </w:rPr>
            </w:pPr>
            <w:r w:rsidRPr="0023632E">
              <w:rPr>
                <w:rFonts w:asciiTheme="minorHAnsi" w:hAnsiTheme="minorHAnsi" w:cstheme="minorHAnsi"/>
                <w:sz w:val="20"/>
                <w:szCs w:val="20"/>
              </w:rPr>
              <w:t>Prolog</w:t>
            </w:r>
          </w:p>
        </w:tc>
        <w:tc>
          <w:tcPr>
            <w:tcW w:w="5695" w:type="dxa"/>
          </w:tcPr>
          <w:p w14:paraId="5AF4AEF0" w14:textId="77E81E07" w:rsidR="00223A3B" w:rsidRPr="0023632E" w:rsidRDefault="00223A3B" w:rsidP="00223A3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632E">
              <w:rPr>
                <w:rFonts w:asciiTheme="minorHAnsi" w:hAnsiTheme="minorHAnsi" w:cstheme="minorHAnsi"/>
                <w:sz w:val="22"/>
                <w:szCs w:val="22"/>
              </w:rPr>
              <w:t xml:space="preserve">Ruang akan dimuat 20 </w:t>
            </w:r>
            <w:r w:rsidRPr="0023632E">
              <w:rPr>
                <w:rFonts w:asciiTheme="minorHAnsi" w:hAnsiTheme="minorHAnsi" w:cstheme="minorHAnsi"/>
                <w:i/>
                <w:sz w:val="22"/>
                <w:szCs w:val="22"/>
              </w:rPr>
              <w:t>virtual reality</w:t>
            </w:r>
            <w:r w:rsidRPr="0023632E">
              <w:rPr>
                <w:rFonts w:asciiTheme="minorHAnsi" w:hAnsiTheme="minorHAnsi" w:cstheme="minorHAnsi"/>
                <w:sz w:val="22"/>
                <w:szCs w:val="22"/>
              </w:rPr>
              <w:t xml:space="preserve"> dan Ruangan akan dimasukin 40 anak terlebih dahulu untuk memulai simulasi secara bergantian. Peserta yang masuk akan dibagi berdasarkan kelompok awal yang dibentuk pada simulasi penyalahgunaan narkoba.</w:t>
            </w:r>
          </w:p>
          <w:p w14:paraId="1AAD4B7D" w14:textId="77777777" w:rsidR="00223A3B" w:rsidRPr="0023632E" w:rsidRDefault="00223A3B" w:rsidP="00351BB1">
            <w:pPr>
              <w:pStyle w:val="NormalWeb"/>
              <w:spacing w:before="0" w:beforeAutospacing="0" w:after="0" w:afterAutospacing="0"/>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23632E" w:rsidRPr="0023632E" w14:paraId="3D5C2588" w14:textId="77777777" w:rsidTr="00351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43B693DA" w14:textId="07ED0845" w:rsidR="00223A3B" w:rsidRPr="0023632E" w:rsidRDefault="00223A3B" w:rsidP="00351BB1">
            <w:pPr>
              <w:pStyle w:val="Style"/>
              <w:jc w:val="both"/>
              <w:rPr>
                <w:rFonts w:asciiTheme="minorHAnsi" w:hAnsiTheme="minorHAnsi" w:cstheme="minorHAnsi"/>
                <w:sz w:val="20"/>
                <w:szCs w:val="20"/>
              </w:rPr>
            </w:pPr>
            <w:r w:rsidRPr="0023632E">
              <w:rPr>
                <w:rFonts w:asciiTheme="minorHAnsi" w:hAnsiTheme="minorHAnsi" w:cstheme="minorHAnsi"/>
                <w:sz w:val="20"/>
                <w:szCs w:val="20"/>
              </w:rPr>
              <w:lastRenderedPageBreak/>
              <w:t xml:space="preserve">Fasilitator </w:t>
            </w:r>
          </w:p>
        </w:tc>
        <w:tc>
          <w:tcPr>
            <w:tcW w:w="5695" w:type="dxa"/>
          </w:tcPr>
          <w:p w14:paraId="74E024F0" w14:textId="77777777" w:rsidR="00223A3B" w:rsidRPr="0023632E" w:rsidRDefault="00223A3B" w:rsidP="00223A3B">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23632E">
              <w:rPr>
                <w:rFonts w:asciiTheme="minorHAnsi" w:hAnsiTheme="minorHAnsi" w:cstheme="minorHAnsi"/>
                <w:sz w:val="22"/>
              </w:rPr>
              <w:t xml:space="preserve">Menjelaskan kepada peserta tentang fungsi dan tujuan </w:t>
            </w:r>
            <w:r w:rsidRPr="0023632E">
              <w:rPr>
                <w:rFonts w:asciiTheme="minorHAnsi" w:hAnsiTheme="minorHAnsi" w:cstheme="minorHAnsi"/>
                <w:i/>
                <w:sz w:val="22"/>
              </w:rPr>
              <w:t>virtual reality</w:t>
            </w:r>
            <w:r w:rsidRPr="0023632E">
              <w:rPr>
                <w:rFonts w:asciiTheme="minorHAnsi" w:hAnsiTheme="minorHAnsi" w:cstheme="minorHAnsi"/>
                <w:sz w:val="22"/>
              </w:rPr>
              <w:t xml:space="preserve"> dalam simulasi ini, serta efek-efek yang akan mereka alami saat mengenakan kacamata tersebut. Peserta boleh mengakhiri simulasi lebih cepat jika sudah mengalami ketidaknyamanan.</w:t>
            </w:r>
          </w:p>
          <w:p w14:paraId="384CC9A2" w14:textId="77777777" w:rsidR="00223A3B" w:rsidRPr="0023632E" w:rsidRDefault="00223A3B" w:rsidP="00223A3B">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72073EAC" w14:textId="77777777" w:rsidR="00223A3B" w:rsidRPr="0023632E" w:rsidRDefault="00223A3B" w:rsidP="00351BB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DBD2C5F" w14:textId="77777777" w:rsidR="00223A3B" w:rsidRPr="0023632E" w:rsidRDefault="00223A3B" w:rsidP="00351BB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23632E" w:rsidRPr="0023632E" w14:paraId="4CF8DEA3" w14:textId="77777777" w:rsidTr="00351BB1">
        <w:tc>
          <w:tcPr>
            <w:cnfStyle w:val="001000000000" w:firstRow="0" w:lastRow="0" w:firstColumn="1" w:lastColumn="0" w:oddVBand="0" w:evenVBand="0" w:oddHBand="0" w:evenHBand="0" w:firstRowFirstColumn="0" w:firstRowLastColumn="0" w:lastRowFirstColumn="0" w:lastRowLastColumn="0"/>
            <w:tcW w:w="2796" w:type="dxa"/>
          </w:tcPr>
          <w:p w14:paraId="1318B743" w14:textId="77777777" w:rsidR="00223A3B" w:rsidRPr="0023632E" w:rsidRDefault="00223A3B" w:rsidP="00351BB1">
            <w:pPr>
              <w:pStyle w:val="Style"/>
              <w:jc w:val="both"/>
              <w:rPr>
                <w:rFonts w:asciiTheme="minorHAnsi" w:hAnsiTheme="minorHAnsi" w:cstheme="minorHAnsi"/>
                <w:sz w:val="20"/>
                <w:szCs w:val="20"/>
              </w:rPr>
            </w:pPr>
            <w:r w:rsidRPr="0023632E">
              <w:rPr>
                <w:rFonts w:asciiTheme="minorHAnsi" w:hAnsiTheme="minorHAnsi" w:cstheme="minorHAnsi"/>
                <w:sz w:val="20"/>
                <w:szCs w:val="20"/>
              </w:rPr>
              <w:t>Simulasi</w:t>
            </w:r>
          </w:p>
        </w:tc>
        <w:tc>
          <w:tcPr>
            <w:tcW w:w="5695" w:type="dxa"/>
          </w:tcPr>
          <w:p w14:paraId="363B4B8C" w14:textId="77777777" w:rsidR="00223A3B" w:rsidRPr="0023632E" w:rsidRDefault="00223A3B" w:rsidP="00351BB1">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632E">
              <w:rPr>
                <w:rFonts w:asciiTheme="minorHAnsi" w:hAnsiTheme="minorHAnsi" w:cstheme="minorHAnsi"/>
                <w:sz w:val="22"/>
                <w:szCs w:val="22"/>
              </w:rPr>
              <w:t>Peserta yang memilih untuk menggunakan narkoba akan mengikuti tiga tahap dalam program ini. Tahap pertama adalah area cemooh, di mana peserta akan terpapar stigma dan kata-kata buruk yang sering dikaitkan dengan pengguna narkoba. Tahap kedua melibatkan area dampak narkoba, di mana peserta akan merasakan secara langsung efek-efek narkoba pada tubuh mereka. Contohnya, suhu ruangan akan disesuaikan agar terasa panas, menirukan peningkatan suhu tubuh akibat penggunaan narkoba. Selain itu, peserta akan menghadapi hambatan motorik yang menyebabkan kesulitan dalam berjalan dan menyeimbangkan tubuh. Permukaan lantai akan diatur tidak rata untuk memperumit pergerakan peserta. Selanjutnya, peserta akan memasuki area hukuman di mana mereka akan menghadapi konsekuensi hukum dari penggunaan narkoba. Suasana ruangan akan dirancang untuk menyerupai lingkungan penjara sebagai representasi dari konsekuensi hukum yang mungkin mereka hadapi.</w:t>
            </w:r>
          </w:p>
          <w:p w14:paraId="1BCE1B45" w14:textId="77777777" w:rsidR="00223A3B" w:rsidRPr="0023632E" w:rsidRDefault="00223A3B" w:rsidP="00351BB1">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23632E" w:rsidRPr="0023632E" w14:paraId="646DAAD5" w14:textId="77777777" w:rsidTr="00351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3288E6BB" w14:textId="476C92EB" w:rsidR="005E1BA5" w:rsidRPr="0023632E" w:rsidRDefault="005E1BA5" w:rsidP="00351BB1">
            <w:pPr>
              <w:pStyle w:val="Style"/>
              <w:jc w:val="both"/>
              <w:rPr>
                <w:rFonts w:asciiTheme="minorHAnsi" w:hAnsiTheme="minorHAnsi" w:cstheme="minorHAnsi"/>
                <w:sz w:val="20"/>
                <w:szCs w:val="20"/>
              </w:rPr>
            </w:pPr>
            <w:r w:rsidRPr="0023632E">
              <w:rPr>
                <w:rFonts w:asciiTheme="minorHAnsi" w:hAnsiTheme="minorHAnsi" w:cstheme="minorHAnsi"/>
                <w:sz w:val="22"/>
                <w:szCs w:val="22"/>
              </w:rPr>
              <w:t>Ruang Simulasi</w:t>
            </w:r>
          </w:p>
        </w:tc>
        <w:tc>
          <w:tcPr>
            <w:tcW w:w="5695" w:type="dxa"/>
          </w:tcPr>
          <w:p w14:paraId="3714EEA3" w14:textId="77777777" w:rsidR="005E1BA5" w:rsidRPr="0023632E" w:rsidRDefault="005E1BA5" w:rsidP="005E1BA5">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3632E">
              <w:rPr>
                <w:rFonts w:asciiTheme="minorHAnsi" w:hAnsiTheme="minorHAnsi" w:cstheme="minorHAnsi"/>
                <w:sz w:val="22"/>
                <w:szCs w:val="22"/>
              </w:rPr>
              <w:t xml:space="preserve">Ruang akan dipenuhi oleh teknologi yang mendukung simulasi selain virtual reality. </w:t>
            </w:r>
          </w:p>
          <w:p w14:paraId="49087497" w14:textId="77777777" w:rsidR="005E1BA5" w:rsidRPr="0023632E" w:rsidRDefault="005E1BA5" w:rsidP="00351BB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7F51836E" w14:textId="54B9A719" w:rsidR="00223A3B" w:rsidRPr="0023632E" w:rsidRDefault="005E1BA5" w:rsidP="009C2D3F">
      <w:pPr>
        <w:pStyle w:val="Style"/>
        <w:jc w:val="both"/>
        <w:rPr>
          <w:rStyle w:val="wdyuqq"/>
          <w:rFonts w:asciiTheme="minorHAnsi" w:hAnsiTheme="minorHAnsi" w:cstheme="minorHAnsi"/>
          <w:sz w:val="20"/>
          <w:szCs w:val="20"/>
        </w:rPr>
      </w:pPr>
      <w:r w:rsidRPr="0023632E">
        <w:rPr>
          <w:rStyle w:val="wdyuqq"/>
          <w:rFonts w:asciiTheme="minorHAnsi" w:hAnsiTheme="minorHAnsi" w:cstheme="minorHAnsi"/>
          <w:sz w:val="20"/>
          <w:szCs w:val="20"/>
        </w:rPr>
        <w:t>Sumber: Olahan Penulis, 2023</w:t>
      </w:r>
    </w:p>
    <w:p w14:paraId="72B90999" w14:textId="77777777" w:rsidR="00633658" w:rsidRPr="0023632E" w:rsidRDefault="00633658" w:rsidP="009C2D3F">
      <w:pPr>
        <w:pStyle w:val="NormalWeb"/>
        <w:spacing w:before="0" w:beforeAutospacing="0" w:after="0" w:afterAutospacing="0"/>
        <w:jc w:val="both"/>
        <w:rPr>
          <w:rFonts w:asciiTheme="minorHAnsi" w:hAnsiTheme="minorHAnsi" w:cstheme="minorHAnsi"/>
          <w:sz w:val="22"/>
        </w:rPr>
      </w:pPr>
    </w:p>
    <w:p w14:paraId="3FB236AE" w14:textId="77777777" w:rsidR="00A00B75" w:rsidRPr="0023632E" w:rsidRDefault="00A00B75" w:rsidP="009C2D3F">
      <w:pPr>
        <w:pStyle w:val="NormalWeb"/>
        <w:spacing w:before="0" w:beforeAutospacing="0" w:after="0" w:afterAutospacing="0"/>
        <w:jc w:val="both"/>
        <w:rPr>
          <w:rFonts w:asciiTheme="minorHAnsi" w:hAnsiTheme="minorHAnsi" w:cstheme="minorHAnsi"/>
          <w:b/>
          <w:sz w:val="22"/>
        </w:rPr>
      </w:pPr>
      <w:r w:rsidRPr="0023632E">
        <w:rPr>
          <w:rFonts w:asciiTheme="minorHAnsi" w:hAnsiTheme="minorHAnsi" w:cstheme="minorHAnsi"/>
          <w:b/>
          <w:sz w:val="22"/>
        </w:rPr>
        <w:t>Dasar Perancangan Ruang</w:t>
      </w:r>
      <w:r w:rsidR="00021A8B" w:rsidRPr="0023632E">
        <w:rPr>
          <w:rFonts w:asciiTheme="minorHAnsi" w:hAnsiTheme="minorHAnsi" w:cstheme="minorHAnsi"/>
          <w:b/>
          <w:sz w:val="22"/>
        </w:rPr>
        <w:t xml:space="preserve"> Simulasi</w:t>
      </w:r>
    </w:p>
    <w:p w14:paraId="32E8940B" w14:textId="153B4D65" w:rsidR="00AF1190" w:rsidRPr="0023632E" w:rsidRDefault="00AF1190" w:rsidP="009C2D3F">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rPr>
        <w:t xml:space="preserve">Dalam dasar perancangan ruang simulasi  memusatkan perhatian pada menciptakan lingkungan yang sepenuhnya memadai untuk mengeksplorasi dan mereplikasi berbagai skenario dan situasi yang realistis. </w:t>
      </w:r>
    </w:p>
    <w:p w14:paraId="1F8433E1" w14:textId="77777777" w:rsidR="007F32E8" w:rsidRPr="0023632E" w:rsidRDefault="007F32E8" w:rsidP="005E1BA5">
      <w:pPr>
        <w:pStyle w:val="NormalWeb"/>
        <w:spacing w:before="0" w:beforeAutospacing="0" w:after="0" w:afterAutospacing="0"/>
        <w:jc w:val="center"/>
        <w:rPr>
          <w:rFonts w:asciiTheme="minorHAnsi" w:hAnsiTheme="minorHAnsi" w:cstheme="minorHAnsi"/>
          <w:b/>
          <w:sz w:val="22"/>
        </w:rPr>
      </w:pPr>
      <w:r w:rsidRPr="0023632E">
        <w:rPr>
          <w:rFonts w:asciiTheme="minorHAnsi" w:hAnsiTheme="minorHAnsi" w:cstheme="minorHAnsi"/>
          <w:b/>
          <w:noProof/>
          <w:sz w:val="22"/>
          <w:lang w:val="id-ID" w:eastAsia="id-ID"/>
        </w:rPr>
        <w:drawing>
          <wp:inline distT="0" distB="0" distL="0" distR="0" wp14:anchorId="71302C9D" wp14:editId="2F9BD0CC">
            <wp:extent cx="3964162" cy="251149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LLUSTRASI.png"/>
                    <pic:cNvPicPr/>
                  </pic:nvPicPr>
                  <pic:blipFill rotWithShape="1">
                    <a:blip r:embed="rId16" cstate="print">
                      <a:extLst>
                        <a:ext uri="{28A0092B-C50C-407E-A947-70E740481C1C}">
                          <a14:useLocalDpi xmlns:a14="http://schemas.microsoft.com/office/drawing/2010/main" val="0"/>
                        </a:ext>
                      </a:extLst>
                    </a:blip>
                    <a:srcRect t="4718" b="5671"/>
                    <a:stretch/>
                  </pic:blipFill>
                  <pic:spPr bwMode="auto">
                    <a:xfrm>
                      <a:off x="0" y="0"/>
                      <a:ext cx="4007165" cy="2538736"/>
                    </a:xfrm>
                    <a:prstGeom prst="rect">
                      <a:avLst/>
                    </a:prstGeom>
                    <a:ln>
                      <a:noFill/>
                    </a:ln>
                    <a:extLst>
                      <a:ext uri="{53640926-AAD7-44D8-BBD7-CCE9431645EC}">
                        <a14:shadowObscured xmlns:a14="http://schemas.microsoft.com/office/drawing/2010/main"/>
                      </a:ext>
                    </a:extLst>
                  </pic:spPr>
                </pic:pic>
              </a:graphicData>
            </a:graphic>
          </wp:inline>
        </w:drawing>
      </w:r>
    </w:p>
    <w:p w14:paraId="2DC6F5F6" w14:textId="77777777" w:rsidR="007F32E8" w:rsidRPr="0023632E" w:rsidRDefault="007F32E8" w:rsidP="005E1BA5">
      <w:pPr>
        <w:pStyle w:val="NormalWeb"/>
        <w:spacing w:before="0" w:beforeAutospacing="0" w:after="0" w:afterAutospacing="0"/>
        <w:jc w:val="center"/>
        <w:rPr>
          <w:rFonts w:asciiTheme="minorHAnsi" w:hAnsiTheme="minorHAnsi" w:cstheme="minorHAnsi"/>
          <w:sz w:val="22"/>
          <w:szCs w:val="22"/>
        </w:rPr>
      </w:pPr>
      <w:r w:rsidRPr="0023632E">
        <w:rPr>
          <w:rFonts w:asciiTheme="minorHAnsi" w:hAnsiTheme="minorHAnsi" w:cstheme="minorHAnsi"/>
          <w:sz w:val="22"/>
          <w:szCs w:val="22"/>
        </w:rPr>
        <w:t xml:space="preserve">Gambar 1. </w:t>
      </w:r>
      <w:r w:rsidR="00B76A9C" w:rsidRPr="0023632E">
        <w:rPr>
          <w:rFonts w:asciiTheme="minorHAnsi" w:hAnsiTheme="minorHAnsi" w:cstheme="minorHAnsi"/>
          <w:sz w:val="22"/>
          <w:szCs w:val="22"/>
        </w:rPr>
        <w:t>Ruang Simulasi Penyalahgunaan Narkoba</w:t>
      </w:r>
    </w:p>
    <w:p w14:paraId="44D6B330" w14:textId="77777777" w:rsidR="007F32E8" w:rsidRPr="0023632E" w:rsidRDefault="007F32E8" w:rsidP="005E1BA5">
      <w:pPr>
        <w:pStyle w:val="NormalWeb"/>
        <w:spacing w:before="0" w:beforeAutospacing="0" w:after="0" w:afterAutospacing="0"/>
        <w:jc w:val="center"/>
        <w:rPr>
          <w:rFonts w:asciiTheme="minorHAnsi" w:hAnsiTheme="minorHAnsi" w:cstheme="minorHAnsi"/>
          <w:sz w:val="20"/>
          <w:szCs w:val="20"/>
        </w:rPr>
      </w:pPr>
      <w:r w:rsidRPr="0023632E">
        <w:rPr>
          <w:rFonts w:asciiTheme="minorHAnsi" w:hAnsiTheme="minorHAnsi" w:cstheme="minorHAnsi"/>
          <w:sz w:val="20"/>
          <w:szCs w:val="20"/>
        </w:rPr>
        <w:t>Sumber: Penulis, 2023</w:t>
      </w:r>
    </w:p>
    <w:p w14:paraId="7BA50396" w14:textId="77777777" w:rsidR="007F32E8" w:rsidRPr="0023632E" w:rsidRDefault="007F32E8" w:rsidP="009C2D3F">
      <w:pPr>
        <w:pStyle w:val="NormalWeb"/>
        <w:spacing w:before="0" w:beforeAutospacing="0" w:after="0" w:afterAutospacing="0"/>
        <w:jc w:val="both"/>
        <w:rPr>
          <w:rFonts w:asciiTheme="minorHAnsi" w:hAnsiTheme="minorHAnsi" w:cstheme="minorHAnsi"/>
          <w:sz w:val="20"/>
          <w:szCs w:val="20"/>
        </w:rPr>
      </w:pPr>
    </w:p>
    <w:p w14:paraId="3A767C79" w14:textId="7410E578" w:rsidR="005E1BA5" w:rsidRPr="0023632E" w:rsidRDefault="005E1BA5" w:rsidP="005E1BA5">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rPr>
        <w:t>Konsep utama yang mendasari perancangan ruang simulasi ini adalah memberikan pengalaman interaktif dan imersif. Berikut aspek yang harus diperhatian dalam merancang ruang simulasi :</w:t>
      </w:r>
    </w:p>
    <w:p w14:paraId="7FBF10FF" w14:textId="77777777" w:rsidR="005E1BA5" w:rsidRPr="0023632E" w:rsidRDefault="005E1BA5" w:rsidP="005E1BA5">
      <w:pPr>
        <w:pStyle w:val="NormalWeb"/>
        <w:spacing w:before="0" w:beforeAutospacing="0" w:after="0" w:afterAutospacing="0"/>
        <w:jc w:val="both"/>
        <w:rPr>
          <w:rFonts w:asciiTheme="minorHAnsi" w:hAnsiTheme="minorHAnsi" w:cstheme="minorHAnsi"/>
          <w:sz w:val="22"/>
        </w:rPr>
      </w:pPr>
    </w:p>
    <w:p w14:paraId="6290D892" w14:textId="18728012" w:rsidR="005E1BA5" w:rsidRPr="0023632E" w:rsidRDefault="005E1BA5" w:rsidP="005E1BA5">
      <w:pPr>
        <w:pStyle w:val="NormalWeb"/>
        <w:spacing w:before="0" w:beforeAutospacing="0" w:after="0" w:afterAutospacing="0"/>
        <w:jc w:val="center"/>
        <w:rPr>
          <w:rFonts w:asciiTheme="minorHAnsi" w:hAnsiTheme="minorHAnsi" w:cstheme="minorHAnsi"/>
          <w:sz w:val="22"/>
        </w:rPr>
      </w:pPr>
      <w:r w:rsidRPr="0023632E">
        <w:rPr>
          <w:rFonts w:asciiTheme="minorHAnsi" w:hAnsiTheme="minorHAnsi" w:cstheme="minorHAnsi"/>
          <w:sz w:val="22"/>
        </w:rPr>
        <w:t>Tabel 5. Aspek dalam Merancang Ruang Simulasi</w:t>
      </w:r>
    </w:p>
    <w:tbl>
      <w:tblPr>
        <w:tblStyle w:val="PlainTable2"/>
        <w:tblW w:w="0" w:type="auto"/>
        <w:tblLook w:val="04A0" w:firstRow="1" w:lastRow="0" w:firstColumn="1" w:lastColumn="0" w:noHBand="0" w:noVBand="1"/>
      </w:tblPr>
      <w:tblGrid>
        <w:gridCol w:w="4247"/>
        <w:gridCol w:w="4248"/>
      </w:tblGrid>
      <w:tr w:rsidR="0023632E" w:rsidRPr="0023632E" w14:paraId="3C3EF952" w14:textId="77777777" w:rsidTr="005E1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2E5708E" w14:textId="7EEFBB07" w:rsidR="005E1BA5" w:rsidRPr="0023632E" w:rsidRDefault="005E1BA5" w:rsidP="005E1BA5">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rPr>
              <w:t>Aspek</w:t>
            </w:r>
          </w:p>
        </w:tc>
        <w:tc>
          <w:tcPr>
            <w:tcW w:w="4248" w:type="dxa"/>
          </w:tcPr>
          <w:p w14:paraId="371BB015" w14:textId="4C0F9054" w:rsidR="005E1BA5" w:rsidRPr="0023632E" w:rsidRDefault="005E1BA5" w:rsidP="005E1BA5">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23632E">
              <w:rPr>
                <w:rFonts w:asciiTheme="minorHAnsi" w:hAnsiTheme="minorHAnsi" w:cstheme="minorHAnsi"/>
                <w:sz w:val="22"/>
              </w:rPr>
              <w:t>Keterangan</w:t>
            </w:r>
          </w:p>
        </w:tc>
      </w:tr>
      <w:tr w:rsidR="0023632E" w:rsidRPr="0023632E" w14:paraId="18CB141F" w14:textId="77777777" w:rsidTr="005E1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6EF884B" w14:textId="608F960F" w:rsidR="005E1BA5" w:rsidRPr="0023632E" w:rsidRDefault="005E1BA5" w:rsidP="005E1BA5">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szCs w:val="22"/>
              </w:rPr>
              <w:t>Ukuran dan Keamanan</w:t>
            </w:r>
          </w:p>
        </w:tc>
        <w:tc>
          <w:tcPr>
            <w:tcW w:w="4248" w:type="dxa"/>
          </w:tcPr>
          <w:p w14:paraId="6CF50965" w14:textId="56A184AB" w:rsidR="005E1BA5" w:rsidRPr="0023632E" w:rsidRDefault="005E1BA5" w:rsidP="005E1BA5">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3632E">
              <w:rPr>
                <w:rFonts w:asciiTheme="minorHAnsi" w:hAnsiTheme="minorHAnsi" w:cstheme="minorHAnsi"/>
                <w:sz w:val="22"/>
                <w:szCs w:val="22"/>
              </w:rPr>
              <w:t>Ruangan harus memiliki ukuran yang cukup untuk menampung peserta dan fasilitator. Menghindari objek tajam atau menyudut atau bahaya lainnya yang dapat menyebabkan cedera saat peserta bergerak atau berinteraksi dalam simulasi.</w:t>
            </w:r>
          </w:p>
          <w:p w14:paraId="3E4C865B" w14:textId="77777777" w:rsidR="005E1BA5" w:rsidRPr="0023632E" w:rsidRDefault="005E1BA5" w:rsidP="005E1BA5">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23632E" w:rsidRPr="0023632E" w14:paraId="449B8474" w14:textId="77777777" w:rsidTr="005E1BA5">
        <w:tc>
          <w:tcPr>
            <w:cnfStyle w:val="001000000000" w:firstRow="0" w:lastRow="0" w:firstColumn="1" w:lastColumn="0" w:oddVBand="0" w:evenVBand="0" w:oddHBand="0" w:evenHBand="0" w:firstRowFirstColumn="0" w:firstRowLastColumn="0" w:lastRowFirstColumn="0" w:lastRowLastColumn="0"/>
            <w:tcW w:w="4247" w:type="dxa"/>
          </w:tcPr>
          <w:p w14:paraId="41CFB28B" w14:textId="480A4127" w:rsidR="005E1BA5" w:rsidRPr="0023632E" w:rsidRDefault="005E1BA5" w:rsidP="005E1BA5">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szCs w:val="22"/>
              </w:rPr>
              <w:t>Pencahayaan</w:t>
            </w:r>
          </w:p>
        </w:tc>
        <w:tc>
          <w:tcPr>
            <w:tcW w:w="4248" w:type="dxa"/>
          </w:tcPr>
          <w:p w14:paraId="58014AB2" w14:textId="042A482C" w:rsidR="005E1BA5" w:rsidRPr="0023632E" w:rsidRDefault="005E1BA5" w:rsidP="005E1BA5">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23632E">
              <w:rPr>
                <w:rFonts w:asciiTheme="minorHAnsi" w:hAnsiTheme="minorHAnsi" w:cstheme="minorHAnsi"/>
                <w:sz w:val="22"/>
                <w:szCs w:val="22"/>
              </w:rPr>
              <w:t>Ruangan harus memiliki pencahayaan yang memadai. Pencahayaan ruangan dapat disesuaikan agar dapat menghadirkan kondisi yang mendekati kondisi nyata saat menggunakan narkoba.</w:t>
            </w:r>
          </w:p>
        </w:tc>
      </w:tr>
      <w:tr w:rsidR="0023632E" w:rsidRPr="0023632E" w14:paraId="135EE9C1" w14:textId="77777777" w:rsidTr="005E1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D351E4D" w14:textId="27C1C48E" w:rsidR="005E1BA5" w:rsidRPr="0023632E" w:rsidRDefault="005E1BA5" w:rsidP="005E1BA5">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szCs w:val="22"/>
              </w:rPr>
              <w:t>Privasi</w:t>
            </w:r>
          </w:p>
        </w:tc>
        <w:tc>
          <w:tcPr>
            <w:tcW w:w="4248" w:type="dxa"/>
          </w:tcPr>
          <w:p w14:paraId="19D82061" w14:textId="34C3D8F2" w:rsidR="005E1BA5" w:rsidRPr="0023632E" w:rsidRDefault="005E1BA5" w:rsidP="005E1BA5">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23632E">
              <w:rPr>
                <w:rFonts w:asciiTheme="minorHAnsi" w:hAnsiTheme="minorHAnsi" w:cstheme="minorHAnsi"/>
                <w:sz w:val="22"/>
                <w:szCs w:val="22"/>
              </w:rPr>
              <w:t>Ruangan harus memberikan privasi dengan merancang ruang yang beralur agar tidak ada gangguan atau interupsi dari luar atau area simulasi lain yang dapat mengganggu pengalaman peserta.</w:t>
            </w:r>
          </w:p>
        </w:tc>
      </w:tr>
      <w:tr w:rsidR="0023632E" w:rsidRPr="0023632E" w14:paraId="102A0675" w14:textId="77777777" w:rsidTr="005E1BA5">
        <w:tc>
          <w:tcPr>
            <w:cnfStyle w:val="001000000000" w:firstRow="0" w:lastRow="0" w:firstColumn="1" w:lastColumn="0" w:oddVBand="0" w:evenVBand="0" w:oddHBand="0" w:evenHBand="0" w:firstRowFirstColumn="0" w:firstRowLastColumn="0" w:lastRowFirstColumn="0" w:lastRowLastColumn="0"/>
            <w:tcW w:w="4247" w:type="dxa"/>
          </w:tcPr>
          <w:p w14:paraId="3B3A53A6" w14:textId="1F1BADDD" w:rsidR="005E1BA5" w:rsidRPr="0023632E" w:rsidRDefault="005E1BA5" w:rsidP="005E1BA5">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szCs w:val="22"/>
              </w:rPr>
              <w:t>Ventilasi dan Penghawaan</w:t>
            </w:r>
          </w:p>
        </w:tc>
        <w:tc>
          <w:tcPr>
            <w:tcW w:w="4248" w:type="dxa"/>
          </w:tcPr>
          <w:p w14:paraId="153CADA2" w14:textId="00180E28" w:rsidR="005E1BA5" w:rsidRPr="0023632E" w:rsidRDefault="005E1BA5" w:rsidP="005E1BA5">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632E">
              <w:rPr>
                <w:rFonts w:asciiTheme="minorHAnsi" w:hAnsiTheme="minorHAnsi" w:cstheme="minorHAnsi"/>
                <w:sz w:val="22"/>
                <w:szCs w:val="22"/>
              </w:rPr>
              <w:t xml:space="preserve">Ruangan memiliki sistem ventilasi yang baik untuk memastikan sirkulasi udara yang cukup. Terutama pada simulasi dampak narkoba yang menggunaan </w:t>
            </w:r>
            <w:r w:rsidRPr="0023632E">
              <w:rPr>
                <w:rFonts w:asciiTheme="minorHAnsi" w:hAnsiTheme="minorHAnsi" w:cstheme="minorHAnsi"/>
                <w:i/>
                <w:iCs/>
                <w:sz w:val="22"/>
                <w:szCs w:val="22"/>
              </w:rPr>
              <w:t>virtual reality</w:t>
            </w:r>
            <w:r w:rsidRPr="0023632E">
              <w:rPr>
                <w:rFonts w:asciiTheme="minorHAnsi" w:hAnsiTheme="minorHAnsi" w:cstheme="minorHAnsi"/>
                <w:sz w:val="22"/>
                <w:szCs w:val="22"/>
              </w:rPr>
              <w:t xml:space="preserve"> dapat membuat peserta merasa tidak nyaman atau berkeringat, sehingga ventilasi yang baik akan memberikan kenyamanan saat berpartisipasi dalam kegiatan.</w:t>
            </w:r>
          </w:p>
          <w:p w14:paraId="47A7EC88" w14:textId="77777777" w:rsidR="005E1BA5" w:rsidRPr="0023632E" w:rsidRDefault="005E1BA5" w:rsidP="005E1BA5">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23632E" w:rsidRPr="0023632E" w14:paraId="4A98E0FE" w14:textId="77777777" w:rsidTr="005E1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3746834E" w14:textId="27AE6048" w:rsidR="005E1BA5" w:rsidRPr="0023632E" w:rsidRDefault="005E1BA5" w:rsidP="005E1BA5">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szCs w:val="22"/>
              </w:rPr>
              <w:t>Pengaturan Ruangan</w:t>
            </w:r>
          </w:p>
        </w:tc>
        <w:tc>
          <w:tcPr>
            <w:tcW w:w="4248" w:type="dxa"/>
          </w:tcPr>
          <w:p w14:paraId="27282825" w14:textId="253F8990" w:rsidR="005E1BA5" w:rsidRPr="0023632E" w:rsidRDefault="005E1BA5" w:rsidP="005E1BA5">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23632E">
              <w:rPr>
                <w:rFonts w:asciiTheme="minorHAnsi" w:hAnsiTheme="minorHAnsi" w:cstheme="minorHAnsi"/>
                <w:sz w:val="22"/>
                <w:szCs w:val="22"/>
              </w:rPr>
              <w:t>Ruangan dapat diatur dengan menggunakan dekorasi atau pengaturan tempat yang sesuai dengan konteks simulasi. Misalnya, menggunakan tata letak ruangan yang menggambarkan lingkungan di mana penyalahgunaan narkoba sering terjadi, seperti kamar pengguna narkoba, rumah, tempat pesta.</w:t>
            </w:r>
          </w:p>
        </w:tc>
      </w:tr>
      <w:tr w:rsidR="0023632E" w:rsidRPr="0023632E" w14:paraId="19FEBCC1" w14:textId="77777777" w:rsidTr="005E1BA5">
        <w:tc>
          <w:tcPr>
            <w:cnfStyle w:val="001000000000" w:firstRow="0" w:lastRow="0" w:firstColumn="1" w:lastColumn="0" w:oddVBand="0" w:evenVBand="0" w:oddHBand="0" w:evenHBand="0" w:firstRowFirstColumn="0" w:firstRowLastColumn="0" w:lastRowFirstColumn="0" w:lastRowLastColumn="0"/>
            <w:tcW w:w="4247" w:type="dxa"/>
          </w:tcPr>
          <w:p w14:paraId="65FC4A09" w14:textId="52CD7C82" w:rsidR="005E1BA5" w:rsidRPr="0023632E" w:rsidRDefault="005E1BA5" w:rsidP="005E1BA5">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szCs w:val="22"/>
              </w:rPr>
              <w:t>Kebersihan</w:t>
            </w:r>
          </w:p>
        </w:tc>
        <w:tc>
          <w:tcPr>
            <w:tcW w:w="4248" w:type="dxa"/>
          </w:tcPr>
          <w:p w14:paraId="7B0EA04A" w14:textId="4F60698D" w:rsidR="005E1BA5" w:rsidRPr="0023632E" w:rsidRDefault="005E1BA5" w:rsidP="005E1BA5">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632E">
              <w:rPr>
                <w:rFonts w:asciiTheme="minorHAnsi" w:hAnsiTheme="minorHAnsi" w:cstheme="minorHAnsi"/>
                <w:sz w:val="22"/>
                <w:szCs w:val="22"/>
              </w:rPr>
              <w:t>Ruangan harus bersih dan terjaga kebersihannya agar peserta merasa nyaman dan aman dalam melaksanakan kegiatan. Simulasi juga melibatkan banyak sentuhan tangan maka harus menyediakan fasilitas sanitasi yang memadai, seperti toilet dan tempat mencuci tangan, yang mudah diakses oleh peserta.</w:t>
            </w:r>
          </w:p>
          <w:p w14:paraId="1AB12C57" w14:textId="77777777" w:rsidR="005E1BA5" w:rsidRPr="0023632E" w:rsidRDefault="005E1BA5" w:rsidP="005E1BA5">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23632E" w:rsidRPr="0023632E" w14:paraId="02A99AF3" w14:textId="77777777" w:rsidTr="005E1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C9C05F6" w14:textId="0CBFB443" w:rsidR="005E1BA5" w:rsidRPr="0023632E" w:rsidRDefault="005E1BA5" w:rsidP="005E1BA5">
            <w:pPr>
              <w:pStyle w:val="NormalWeb"/>
              <w:spacing w:before="0" w:beforeAutospacing="0" w:after="0" w:afterAutospacing="0"/>
              <w:jc w:val="both"/>
              <w:rPr>
                <w:rFonts w:asciiTheme="minorHAnsi" w:hAnsiTheme="minorHAnsi" w:cstheme="minorHAnsi"/>
                <w:sz w:val="22"/>
              </w:rPr>
            </w:pPr>
            <w:r w:rsidRPr="0023632E">
              <w:rPr>
                <w:rFonts w:asciiTheme="minorHAnsi" w:hAnsiTheme="minorHAnsi" w:cstheme="minorHAnsi"/>
                <w:sz w:val="22"/>
                <w:szCs w:val="22"/>
              </w:rPr>
              <w:t>Perlengkapan Tambahan</w:t>
            </w:r>
          </w:p>
        </w:tc>
        <w:tc>
          <w:tcPr>
            <w:tcW w:w="4248" w:type="dxa"/>
          </w:tcPr>
          <w:p w14:paraId="689DA401" w14:textId="36FE4A1B" w:rsidR="005E1BA5" w:rsidRPr="0023632E" w:rsidRDefault="005E1BA5" w:rsidP="005E1BA5">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23632E">
              <w:rPr>
                <w:rFonts w:asciiTheme="minorHAnsi" w:hAnsiTheme="minorHAnsi" w:cstheme="minorHAnsi"/>
                <w:sz w:val="22"/>
                <w:szCs w:val="22"/>
              </w:rPr>
              <w:t xml:space="preserve">Ruangan dapat diperhitungkan luasannya karena dilengkapi dengan perlengkapan </w:t>
            </w:r>
            <w:r w:rsidRPr="0023632E">
              <w:rPr>
                <w:rFonts w:asciiTheme="minorHAnsi" w:hAnsiTheme="minorHAnsi" w:cstheme="minorHAnsi"/>
                <w:sz w:val="22"/>
                <w:szCs w:val="22"/>
              </w:rPr>
              <w:lastRenderedPageBreak/>
              <w:t xml:space="preserve">tambahan seperti </w:t>
            </w:r>
            <w:r w:rsidRPr="0023632E">
              <w:rPr>
                <w:rFonts w:asciiTheme="minorHAnsi" w:hAnsiTheme="minorHAnsi" w:cstheme="minorHAnsi"/>
                <w:i/>
                <w:iCs/>
                <w:sz w:val="22"/>
                <w:szCs w:val="22"/>
              </w:rPr>
              <w:t>furniture</w:t>
            </w:r>
            <w:r w:rsidRPr="0023632E">
              <w:rPr>
                <w:rFonts w:asciiTheme="minorHAnsi" w:hAnsiTheme="minorHAnsi" w:cstheme="minorHAnsi"/>
                <w:sz w:val="22"/>
                <w:szCs w:val="22"/>
              </w:rPr>
              <w:t xml:space="preserve">, </w:t>
            </w:r>
            <w:r w:rsidRPr="0023632E">
              <w:rPr>
                <w:rFonts w:asciiTheme="minorHAnsi" w:hAnsiTheme="minorHAnsi" w:cstheme="minorHAnsi"/>
                <w:i/>
                <w:iCs/>
                <w:sz w:val="22"/>
                <w:szCs w:val="22"/>
              </w:rPr>
              <w:t>property</w:t>
            </w:r>
            <w:r w:rsidRPr="0023632E">
              <w:rPr>
                <w:rFonts w:asciiTheme="minorHAnsi" w:hAnsiTheme="minorHAnsi" w:cstheme="minorHAnsi"/>
                <w:sz w:val="22"/>
                <w:szCs w:val="22"/>
              </w:rPr>
              <w:t xml:space="preserve"> yang mendukung kegiatan, papan pengumuman untuk menampilkan informasi penting, atau peralatan suara untuk memastikan peserta dapat mendengar dengan jelas instruksi dari fasilitator.</w:t>
            </w:r>
          </w:p>
        </w:tc>
      </w:tr>
    </w:tbl>
    <w:p w14:paraId="3AFFBB03" w14:textId="2D3250A3" w:rsidR="00633658" w:rsidRPr="0023632E" w:rsidRDefault="005E1BA5" w:rsidP="005E1BA5">
      <w:pPr>
        <w:pStyle w:val="NormalWeb"/>
        <w:spacing w:before="0" w:beforeAutospacing="0" w:after="0" w:afterAutospacing="0"/>
        <w:jc w:val="both"/>
        <w:rPr>
          <w:rFonts w:asciiTheme="minorHAnsi" w:hAnsiTheme="minorHAnsi" w:cstheme="minorHAnsi"/>
          <w:sz w:val="20"/>
        </w:rPr>
      </w:pPr>
      <w:r w:rsidRPr="0023632E">
        <w:rPr>
          <w:rFonts w:asciiTheme="minorHAnsi" w:hAnsiTheme="minorHAnsi" w:cstheme="minorHAnsi"/>
          <w:sz w:val="20"/>
        </w:rPr>
        <w:lastRenderedPageBreak/>
        <w:t>Sumber : Olahan Penulis, 2023</w:t>
      </w:r>
    </w:p>
    <w:p w14:paraId="4D2E19E0" w14:textId="77777777" w:rsidR="005E1BA5" w:rsidRPr="0023632E" w:rsidRDefault="005E1BA5" w:rsidP="005E1BA5">
      <w:pPr>
        <w:pStyle w:val="NormalWeb"/>
        <w:spacing w:before="0" w:beforeAutospacing="0" w:after="0" w:afterAutospacing="0"/>
        <w:jc w:val="both"/>
        <w:rPr>
          <w:rFonts w:asciiTheme="minorHAnsi" w:hAnsiTheme="minorHAnsi" w:cstheme="minorHAnsi"/>
          <w:sz w:val="20"/>
          <w:szCs w:val="22"/>
        </w:rPr>
      </w:pPr>
    </w:p>
    <w:p w14:paraId="7FB63602" w14:textId="4569D7F3" w:rsidR="00DD61E5" w:rsidRPr="0023632E" w:rsidRDefault="00DD61E5" w:rsidP="009C2D3F">
      <w:pPr>
        <w:pStyle w:val="NormalWeb"/>
        <w:numPr>
          <w:ilvl w:val="0"/>
          <w:numId w:val="1"/>
        </w:numPr>
        <w:spacing w:before="0" w:beforeAutospacing="0" w:after="0" w:afterAutospacing="0"/>
        <w:ind w:left="284" w:hanging="284"/>
        <w:jc w:val="both"/>
        <w:rPr>
          <w:rFonts w:asciiTheme="minorHAnsi" w:hAnsiTheme="minorHAnsi" w:cstheme="minorHAnsi"/>
          <w:sz w:val="20"/>
          <w:szCs w:val="22"/>
        </w:rPr>
      </w:pPr>
      <w:r w:rsidRPr="0023632E">
        <w:rPr>
          <w:rFonts w:ascii="Calibri" w:hAnsi="Calibri" w:cs="Calibri"/>
          <w:b/>
          <w:noProof/>
          <w:sz w:val="22"/>
          <w:szCs w:val="22"/>
        </w:rPr>
        <w:t>KESIMPULAN DAN SARAN</w:t>
      </w:r>
    </w:p>
    <w:p w14:paraId="0C42D55A" w14:textId="77777777" w:rsidR="00B15D49" w:rsidRPr="0023632E" w:rsidRDefault="00B15D49" w:rsidP="009C2D3F">
      <w:pPr>
        <w:pStyle w:val="Style"/>
        <w:ind w:right="38"/>
        <w:jc w:val="both"/>
        <w:rPr>
          <w:rFonts w:ascii="Calibri" w:hAnsi="Calibri" w:cs="Calibri"/>
          <w:b/>
          <w:noProof/>
          <w:sz w:val="22"/>
          <w:szCs w:val="22"/>
          <w:lang w:val="id-ID"/>
        </w:rPr>
      </w:pPr>
      <w:r w:rsidRPr="0023632E">
        <w:rPr>
          <w:rFonts w:ascii="Calibri" w:hAnsi="Calibri" w:cs="Calibri"/>
          <w:b/>
          <w:noProof/>
          <w:sz w:val="22"/>
          <w:szCs w:val="22"/>
          <w:lang w:val="id-ID"/>
        </w:rPr>
        <w:t>Kesimpulan</w:t>
      </w:r>
    </w:p>
    <w:p w14:paraId="7AFFA373" w14:textId="77777777" w:rsidR="00B15D49" w:rsidRPr="0023632E" w:rsidRDefault="00A4056D" w:rsidP="009C2D3F">
      <w:pPr>
        <w:pStyle w:val="Style"/>
        <w:ind w:right="38"/>
        <w:jc w:val="both"/>
        <w:rPr>
          <w:rFonts w:ascii="Calibri" w:hAnsi="Calibri" w:cs="Calibri"/>
          <w:noProof/>
          <w:sz w:val="22"/>
          <w:szCs w:val="22"/>
          <w:lang w:val="id-ID"/>
        </w:rPr>
      </w:pPr>
      <w:r w:rsidRPr="0023632E">
        <w:rPr>
          <w:rFonts w:ascii="Calibri" w:hAnsi="Calibri" w:cs="Calibri"/>
          <w:noProof/>
          <w:sz w:val="22"/>
          <w:szCs w:val="22"/>
          <w:lang w:val="id-ID"/>
        </w:rPr>
        <w:t>Tingginya jumlah anak muda yang terjerumus dalam penyalahgunaan narkoba menimbulkan ancaman serius bagi bangsa Indonesia. Keingintahuan yang tinggi dan keinginan untuk mencoba-coba, ditambah dengan kurangnya pemahaman akan dampaknya di masa depan, membuat anak-anak rentan terjerumus dalam penyalahgunaan narkoba. Oleh karena itu, penting untuk memiliki ruang pembelajaran berbasis simulasi. Ruang simulasi ini memungkinkan remaja untuk mengalami pengalaman yang mirip dengan pengguna narkoba secara realistis</w:t>
      </w:r>
      <w:r w:rsidRPr="0023632E">
        <w:rPr>
          <w:rFonts w:ascii="Calibri" w:hAnsi="Calibri" w:cs="Calibri"/>
          <w:noProof/>
          <w:sz w:val="22"/>
          <w:szCs w:val="22"/>
        </w:rPr>
        <w:t xml:space="preserve"> dengan program yang sudah diskenariokan</w:t>
      </w:r>
      <w:r w:rsidRPr="0023632E">
        <w:rPr>
          <w:rFonts w:ascii="Calibri" w:hAnsi="Calibri" w:cs="Calibri"/>
          <w:noProof/>
          <w:sz w:val="22"/>
          <w:szCs w:val="22"/>
          <w:lang w:val="id-ID"/>
        </w:rPr>
        <w:t>, tanpa risiko sebenarnya yang terkait dengan penyalahgunaan. Ruang simulasi diciptakan sebagai lingkungan yang dirancang khusus untuk memberikan pengalaman yang menyerupai situasi penggunaan narkoba, sehingga remaja dapat memahami dampak dan konsekuensi yang terkait dengan penyalahgunaan narkoba secara lebih baik.</w:t>
      </w:r>
    </w:p>
    <w:p w14:paraId="3C2E771A" w14:textId="77777777" w:rsidR="00A4056D" w:rsidRPr="0023632E" w:rsidRDefault="00A4056D" w:rsidP="009C2D3F">
      <w:pPr>
        <w:pStyle w:val="Style"/>
        <w:ind w:right="38"/>
        <w:jc w:val="both"/>
        <w:rPr>
          <w:rFonts w:ascii="Calibri" w:hAnsi="Calibri" w:cs="Calibri"/>
          <w:noProof/>
          <w:sz w:val="22"/>
          <w:szCs w:val="22"/>
          <w:lang w:val="id-ID"/>
        </w:rPr>
      </w:pPr>
    </w:p>
    <w:p w14:paraId="5D9BF1E4" w14:textId="77777777" w:rsidR="00B15D49" w:rsidRPr="0023632E" w:rsidRDefault="00B15D49" w:rsidP="009C2D3F">
      <w:pPr>
        <w:pStyle w:val="Style"/>
        <w:ind w:right="38"/>
        <w:jc w:val="both"/>
        <w:rPr>
          <w:rFonts w:ascii="Calibri" w:hAnsi="Calibri" w:cs="Calibri"/>
          <w:b/>
          <w:noProof/>
          <w:sz w:val="22"/>
          <w:szCs w:val="22"/>
          <w:lang w:val="id-ID"/>
        </w:rPr>
      </w:pPr>
      <w:r w:rsidRPr="0023632E">
        <w:rPr>
          <w:rFonts w:ascii="Calibri" w:hAnsi="Calibri" w:cs="Calibri"/>
          <w:b/>
          <w:noProof/>
          <w:sz w:val="22"/>
          <w:szCs w:val="22"/>
          <w:lang w:val="id-ID"/>
        </w:rPr>
        <w:t>Saran</w:t>
      </w:r>
    </w:p>
    <w:p w14:paraId="235FD300" w14:textId="634F4D30" w:rsidR="00A50459" w:rsidRPr="0023632E" w:rsidRDefault="00A4056D" w:rsidP="009C2D3F">
      <w:pPr>
        <w:pStyle w:val="Style"/>
        <w:ind w:right="38"/>
        <w:jc w:val="both"/>
        <w:rPr>
          <w:rFonts w:ascii="Calibri" w:hAnsi="Calibri" w:cs="Calibri"/>
          <w:noProof/>
          <w:sz w:val="22"/>
          <w:szCs w:val="22"/>
          <w:lang w:val="id-ID"/>
        </w:rPr>
      </w:pPr>
      <w:r w:rsidRPr="0023632E">
        <w:rPr>
          <w:rFonts w:ascii="Calibri" w:hAnsi="Calibri" w:cs="Calibri"/>
          <w:noProof/>
          <w:sz w:val="22"/>
          <w:szCs w:val="22"/>
          <w:lang w:val="id-ID"/>
        </w:rPr>
        <w:t xml:space="preserve">Berdasarkan temuan penelitian ini, terdapat beberapa saran yang dapat diterapkan dalam </w:t>
      </w:r>
      <w:r w:rsidR="00FB4D0B" w:rsidRPr="0023632E">
        <w:rPr>
          <w:rFonts w:ascii="Calibri" w:hAnsi="Calibri" w:cs="Calibri"/>
          <w:noProof/>
          <w:sz w:val="22"/>
          <w:szCs w:val="22"/>
          <w:lang w:val="id-ID"/>
        </w:rPr>
        <w:t>pengembangan jurnal selanjutnya dapat m</w:t>
      </w:r>
      <w:r w:rsidRPr="0023632E">
        <w:rPr>
          <w:rFonts w:ascii="Calibri" w:hAnsi="Calibri" w:cs="Calibri"/>
          <w:noProof/>
          <w:sz w:val="22"/>
          <w:szCs w:val="22"/>
          <w:lang w:val="id-ID"/>
        </w:rPr>
        <w:t>engkaji efektivitas ruang simulasi dalam jangka waktu yang lebih panjang: Penelitian selanjutnya dapat mengamati dampak jangka panjang dari penggunaan ruang simulasi dalam pencegahan penyalahgunaan narkoba pada remaja untuk melihat apakah efeknya dapat dipertahankan dalam jangka waktu yang lebih lama.</w:t>
      </w:r>
      <w:r w:rsidR="00FB4D0B" w:rsidRPr="0023632E">
        <w:rPr>
          <w:rFonts w:ascii="Calibri" w:hAnsi="Calibri" w:cs="Calibri"/>
          <w:noProof/>
          <w:sz w:val="22"/>
          <w:szCs w:val="22"/>
        </w:rPr>
        <w:t xml:space="preserve"> </w:t>
      </w:r>
      <w:r w:rsidRPr="0023632E">
        <w:rPr>
          <w:rFonts w:ascii="Calibri" w:hAnsi="Calibri" w:cs="Calibri"/>
          <w:noProof/>
          <w:sz w:val="22"/>
          <w:szCs w:val="22"/>
          <w:lang w:val="id-ID"/>
        </w:rPr>
        <w:t>Membandingkan efektivitas ruang simulasi dengan metode pencegahan lainnya: Perbandingan antara ruang simulasi dengan metode pencegahan penyalahgunaan narkoba lainnya dapat membantu memahami keunggulan dan kelemahan masing-masing metode serta mengeksplorasi kombinasi terbaik dalam upaya pencegahan.</w:t>
      </w:r>
      <w:r w:rsidR="00FB4D0B" w:rsidRPr="0023632E">
        <w:rPr>
          <w:rFonts w:ascii="Calibri" w:hAnsi="Calibri" w:cs="Calibri"/>
          <w:noProof/>
          <w:sz w:val="22"/>
          <w:szCs w:val="22"/>
        </w:rPr>
        <w:t xml:space="preserve"> </w:t>
      </w:r>
      <w:r w:rsidRPr="0023632E">
        <w:rPr>
          <w:rFonts w:ascii="Calibri" w:hAnsi="Calibri" w:cs="Calibri"/>
          <w:noProof/>
          <w:sz w:val="22"/>
          <w:szCs w:val="22"/>
          <w:lang w:val="id-ID"/>
        </w:rPr>
        <w:t>Mengeksplorasi peran pendidik dan dukungan keluarga: Penelit</w:t>
      </w:r>
      <w:r w:rsidR="00044138" w:rsidRPr="0023632E">
        <w:rPr>
          <w:rFonts w:ascii="Calibri" w:hAnsi="Calibri" w:cs="Calibri"/>
          <w:noProof/>
          <w:sz w:val="22"/>
          <w:szCs w:val="22"/>
          <w:lang w:val="id-ID"/>
        </w:rPr>
        <w:t>ian dapat mempertimbangkan untuk meng</w:t>
      </w:r>
      <w:r w:rsidR="00044138" w:rsidRPr="0023632E">
        <w:rPr>
          <w:rFonts w:ascii="Calibri" w:hAnsi="Calibri" w:cs="Calibri"/>
          <w:noProof/>
          <w:sz w:val="22"/>
          <w:szCs w:val="22"/>
        </w:rPr>
        <w:t>ikutsertakan</w:t>
      </w:r>
      <w:r w:rsidRPr="0023632E">
        <w:rPr>
          <w:rFonts w:ascii="Calibri" w:hAnsi="Calibri" w:cs="Calibri"/>
          <w:noProof/>
          <w:sz w:val="22"/>
          <w:szCs w:val="22"/>
          <w:lang w:val="id-ID"/>
        </w:rPr>
        <w:t xml:space="preserve"> pendidik dan dukungan keluarga dalam melengkapi penggunaan ruang simulasi dalam pencegahan penyalahgunaan narkoba, termasuk pengaruh mereka terhadap sikap dan perilaku remaja.</w:t>
      </w:r>
    </w:p>
    <w:p w14:paraId="3455C843" w14:textId="77777777" w:rsidR="00193154" w:rsidRPr="0023632E" w:rsidRDefault="00193154" w:rsidP="009C2D3F">
      <w:pPr>
        <w:pStyle w:val="Style"/>
        <w:ind w:right="38"/>
        <w:jc w:val="both"/>
        <w:rPr>
          <w:rFonts w:ascii="Calibri" w:hAnsi="Calibri" w:cs="Calibri"/>
          <w:noProof/>
          <w:sz w:val="22"/>
          <w:szCs w:val="22"/>
          <w:lang w:val="id-ID"/>
        </w:rPr>
      </w:pPr>
    </w:p>
    <w:sdt>
      <w:sdtPr>
        <w:rPr>
          <w:rFonts w:ascii="Calibri" w:eastAsia="Calibri" w:hAnsi="Calibri" w:cs="Times New Roman"/>
          <w:color w:val="auto"/>
          <w:sz w:val="22"/>
          <w:szCs w:val="22"/>
          <w:lang w:val="id-ID"/>
        </w:rPr>
        <w:id w:val="-1580584620"/>
        <w:docPartObj>
          <w:docPartGallery w:val="Bibliographies"/>
          <w:docPartUnique/>
        </w:docPartObj>
      </w:sdtPr>
      <w:sdtEndPr/>
      <w:sdtContent>
        <w:p w14:paraId="0C2358C9" w14:textId="3ACCF07E" w:rsidR="00543F3B" w:rsidRPr="0023632E" w:rsidRDefault="002D34E3" w:rsidP="00DE7565">
          <w:pPr>
            <w:pStyle w:val="Heading1"/>
            <w:spacing w:before="0" w:line="240" w:lineRule="auto"/>
            <w:ind w:left="284" w:hanging="284"/>
            <w:jc w:val="both"/>
            <w:rPr>
              <w:rFonts w:asciiTheme="minorHAnsi" w:hAnsiTheme="minorHAnsi" w:cstheme="minorHAnsi"/>
              <w:b/>
              <w:bCs/>
              <w:color w:val="auto"/>
              <w:sz w:val="22"/>
              <w:szCs w:val="22"/>
            </w:rPr>
          </w:pPr>
          <w:r w:rsidRPr="0023632E">
            <w:rPr>
              <w:rFonts w:asciiTheme="minorHAnsi" w:hAnsiTheme="minorHAnsi" w:cstheme="minorHAnsi"/>
              <w:b/>
              <w:bCs/>
              <w:color w:val="auto"/>
              <w:sz w:val="22"/>
              <w:szCs w:val="22"/>
            </w:rPr>
            <w:t>REFERENSI</w:t>
          </w:r>
        </w:p>
        <w:sdt>
          <w:sdtPr>
            <w:id w:val="-573587230"/>
            <w:bibliography/>
          </w:sdtPr>
          <w:sdtEndPr/>
          <w:sdtContent>
            <w:p w14:paraId="0E350211" w14:textId="77777777" w:rsidR="00543F3B" w:rsidRPr="0023632E" w:rsidRDefault="00543F3B" w:rsidP="00DE7565">
              <w:pPr>
                <w:pStyle w:val="Bibliography"/>
                <w:spacing w:after="0" w:line="240" w:lineRule="auto"/>
                <w:ind w:left="284" w:hanging="284"/>
                <w:jc w:val="both"/>
                <w:rPr>
                  <w:noProof/>
                  <w:sz w:val="24"/>
                  <w:szCs w:val="24"/>
                  <w:lang w:val="en-US"/>
                </w:rPr>
              </w:pPr>
              <w:r w:rsidRPr="0023632E">
                <w:fldChar w:fldCharType="begin"/>
              </w:r>
              <w:r w:rsidRPr="0023632E">
                <w:instrText xml:space="preserve"> BIBLIOGRAPHY </w:instrText>
              </w:r>
              <w:r w:rsidRPr="0023632E">
                <w:fldChar w:fldCharType="separate"/>
              </w:r>
              <w:r w:rsidRPr="0023632E">
                <w:rPr>
                  <w:noProof/>
                  <w:lang w:val="en-US"/>
                </w:rPr>
                <w:t xml:space="preserve">Amanda. M. P, e. a. (2017). PENYALAHGUNAAN NARKOBA DI KALANGAN REMAJA (ADOLESCENT SUBSTANCE ABUSE). </w:t>
              </w:r>
              <w:r w:rsidRPr="0023632E">
                <w:rPr>
                  <w:i/>
                  <w:iCs/>
                  <w:noProof/>
                  <w:lang w:val="en-US"/>
                </w:rPr>
                <w:t>Jurnal Penelitian &amp; PPM Vol 4, No: 2</w:t>
              </w:r>
              <w:r w:rsidRPr="0023632E">
                <w:rPr>
                  <w:noProof/>
                  <w:lang w:val="en-US"/>
                </w:rPr>
                <w:t>.</w:t>
              </w:r>
            </w:p>
            <w:p w14:paraId="229CEF3D"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Arsyad, A. (2014). </w:t>
              </w:r>
              <w:r w:rsidRPr="0023632E">
                <w:rPr>
                  <w:i/>
                  <w:iCs/>
                  <w:noProof/>
                  <w:lang w:val="en-US"/>
                </w:rPr>
                <w:t>Media Pembelajaran.</w:t>
              </w:r>
              <w:r w:rsidRPr="0023632E">
                <w:rPr>
                  <w:noProof/>
                  <w:lang w:val="en-US"/>
                </w:rPr>
                <w:t xml:space="preserve"> Jakarta: Rajawali Press.</w:t>
              </w:r>
            </w:p>
            <w:p w14:paraId="7992BF50"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BNN. (2019). xecutive Summary Survei Penyalahgunaan dan Peredaran Gelap Narkoba. </w:t>
              </w:r>
              <w:r w:rsidRPr="0023632E">
                <w:rPr>
                  <w:i/>
                  <w:iCs/>
                  <w:noProof/>
                  <w:lang w:val="en-US"/>
                </w:rPr>
                <w:t>Puslidatin</w:t>
              </w:r>
              <w:r w:rsidRPr="0023632E">
                <w:rPr>
                  <w:noProof/>
                  <w:lang w:val="en-US"/>
                </w:rPr>
                <w:t>.</w:t>
              </w:r>
            </w:p>
            <w:p w14:paraId="0DC25D32"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Darmawan, E. M. (2016). </w:t>
              </w:r>
              <w:r w:rsidRPr="0023632E">
                <w:rPr>
                  <w:i/>
                  <w:iCs/>
                  <w:noProof/>
                  <w:lang w:val="en-US"/>
                </w:rPr>
                <w:t>Konsep Perancangan Arsitektur.</w:t>
              </w:r>
              <w:r w:rsidRPr="0023632E">
                <w:rPr>
                  <w:noProof/>
                  <w:lang w:val="en-US"/>
                </w:rPr>
                <w:t xml:space="preserve"> Jakarta: Erlangga.</w:t>
              </w:r>
            </w:p>
            <w:p w14:paraId="747E07D3"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Elpandi, T. (2019). DAMPAK PENYALAHGUNAAN NARKOBA TERHADAP KESEHATAN MENTAL MASYARAKAT (Studi Di Desa Biaro Baru Kecamatan Karang Dapo Kabupaten Musi Rawas Utara). </w:t>
              </w:r>
              <w:r w:rsidRPr="0023632E">
                <w:rPr>
                  <w:i/>
                  <w:iCs/>
                  <w:noProof/>
                  <w:lang w:val="en-US"/>
                </w:rPr>
                <w:t>SKRIPSI</w:t>
              </w:r>
              <w:r w:rsidRPr="0023632E">
                <w:rPr>
                  <w:noProof/>
                  <w:lang w:val="en-US"/>
                </w:rPr>
                <w:t>.</w:t>
              </w:r>
            </w:p>
            <w:p w14:paraId="21FF207E"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Goleman, D. (1996). </w:t>
              </w:r>
              <w:r w:rsidRPr="0023632E">
                <w:rPr>
                  <w:i/>
                  <w:iCs/>
                  <w:noProof/>
                  <w:lang w:val="en-US"/>
                </w:rPr>
                <w:t>Kecerdasan emosional.</w:t>
              </w:r>
              <w:r w:rsidRPr="0023632E">
                <w:rPr>
                  <w:noProof/>
                  <w:lang w:val="en-US"/>
                </w:rPr>
                <w:t xml:space="preserve"> Jakarta: Gramedia Pustaka.</w:t>
              </w:r>
            </w:p>
            <w:p w14:paraId="538E388C"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Handayani, T. (2017). penerapan metode simulasi semua siswa dapat aktif dan penerapan metode simulasi semua siswa dapat aktif dan penerapan metode simulasi semua siswa dapat aktif dan. </w:t>
              </w:r>
              <w:r w:rsidRPr="0023632E">
                <w:rPr>
                  <w:i/>
                  <w:iCs/>
                  <w:noProof/>
                  <w:lang w:val="en-US"/>
                </w:rPr>
                <w:t>Jurnal Pendidikan Pendidikan</w:t>
              </w:r>
              <w:r w:rsidRPr="0023632E">
                <w:rPr>
                  <w:noProof/>
                  <w:lang w:val="en-US"/>
                </w:rPr>
                <w:t>.</w:t>
              </w:r>
            </w:p>
            <w:p w14:paraId="121C243C"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lastRenderedPageBreak/>
                <w:t xml:space="preserve">Hasbullah. (2021). Kurikulum Pendidikan Guru: Metode Simulasi dalam Pembelajaran Di Masa Pandemi. </w:t>
              </w:r>
              <w:r w:rsidRPr="0023632E">
                <w:rPr>
                  <w:i/>
                  <w:iCs/>
                  <w:noProof/>
                  <w:lang w:val="en-US"/>
                </w:rPr>
                <w:t>Adaara, Vol. 11, No. 2, Agustus 2021</w:t>
              </w:r>
              <w:r w:rsidRPr="0023632E">
                <w:rPr>
                  <w:noProof/>
                  <w:lang w:val="en-US"/>
                </w:rPr>
                <w:t>.</w:t>
              </w:r>
            </w:p>
            <w:p w14:paraId="5CA6CF50"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Hissan Raztiani, I. P. (2019). PENGARUH MODEL PEMBELAJARAN INTERAKTIF TERHADAP MOTIVASI BELAJAR SISWA. </w:t>
              </w:r>
              <w:r w:rsidRPr="0023632E">
                <w:rPr>
                  <w:i/>
                  <w:iCs/>
                  <w:noProof/>
                  <w:lang w:val="en-US"/>
                </w:rPr>
                <w:t>Parole : Jurnal Pendidikan Bahasa dan Sastra Indonesia Volume 2 Nomor 3, Mei 2019</w:t>
              </w:r>
              <w:r w:rsidRPr="0023632E">
                <w:rPr>
                  <w:noProof/>
                  <w:lang w:val="en-US"/>
                </w:rPr>
                <w:t>.</w:t>
              </w:r>
            </w:p>
            <w:p w14:paraId="066C0EC7"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Kusworo, R. (2022). KONSELING INDIVIDU BAGI REMAJA PENGGUNA NAPZA DI BADAN NARKOTIKA NASIONAL ( BNN ) PROVINSI LAMPUNG. </w:t>
              </w:r>
              <w:r w:rsidRPr="0023632E">
                <w:rPr>
                  <w:i/>
                  <w:iCs/>
                  <w:noProof/>
                  <w:lang w:val="en-US"/>
                </w:rPr>
                <w:t>SKRIPSI</w:t>
              </w:r>
              <w:r w:rsidRPr="0023632E">
                <w:rPr>
                  <w:noProof/>
                  <w:lang w:val="en-US"/>
                </w:rPr>
                <w:t>.</w:t>
              </w:r>
            </w:p>
            <w:p w14:paraId="7A7F8C2E"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Mayang Pramesti, A. R. (2022). ADIKSI NARKOBA: FAKTOR, DAMPAK, DAN PENCEGAHANNYA. </w:t>
              </w:r>
              <w:r w:rsidRPr="0023632E">
                <w:rPr>
                  <w:i/>
                  <w:iCs/>
                  <w:noProof/>
                  <w:lang w:val="en-US"/>
                </w:rPr>
                <w:t>Jurnal Ilmiah Permas: Jurnal Ilmiah STIKES Kenda</w:t>
              </w:r>
              <w:r w:rsidRPr="0023632E">
                <w:rPr>
                  <w:noProof/>
                  <w:lang w:val="en-US"/>
                </w:rPr>
                <w:t>.</w:t>
              </w:r>
            </w:p>
            <w:p w14:paraId="0A31C124"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Wahab, R. (2016). </w:t>
              </w:r>
              <w:r w:rsidRPr="0023632E">
                <w:rPr>
                  <w:i/>
                  <w:iCs/>
                  <w:noProof/>
                  <w:lang w:val="en-US"/>
                </w:rPr>
                <w:t>Psikologi Belajar.</w:t>
              </w:r>
              <w:r w:rsidRPr="0023632E">
                <w:rPr>
                  <w:noProof/>
                  <w:lang w:val="en-US"/>
                </w:rPr>
                <w:t xml:space="preserve"> Jakarta: PT Raja Grafindo Persada.</w:t>
              </w:r>
            </w:p>
            <w:p w14:paraId="31CB4271"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Wiseman, T. (1996). A concept analysis of empathy. </w:t>
              </w:r>
              <w:r w:rsidRPr="0023632E">
                <w:rPr>
                  <w:i/>
                  <w:iCs/>
                  <w:noProof/>
                  <w:lang w:val="en-US"/>
                </w:rPr>
                <w:t>Journal of Advanced Nursing</w:t>
              </w:r>
              <w:r w:rsidRPr="0023632E">
                <w:rPr>
                  <w:noProof/>
                  <w:lang w:val="en-US"/>
                </w:rPr>
                <w:t>.</w:t>
              </w:r>
            </w:p>
            <w:p w14:paraId="5DC0C403" w14:textId="77777777" w:rsidR="00543F3B" w:rsidRPr="0023632E" w:rsidRDefault="00543F3B" w:rsidP="00DE7565">
              <w:pPr>
                <w:pStyle w:val="Bibliography"/>
                <w:spacing w:after="0" w:line="240" w:lineRule="auto"/>
                <w:ind w:left="284" w:hanging="284"/>
                <w:jc w:val="both"/>
                <w:rPr>
                  <w:noProof/>
                  <w:lang w:val="en-US"/>
                </w:rPr>
              </w:pPr>
              <w:r w:rsidRPr="0023632E">
                <w:rPr>
                  <w:noProof/>
                  <w:lang w:val="en-US"/>
                </w:rPr>
                <w:t xml:space="preserve">Wulandari, A. A. (2014). DASAR-DASAR PERENCANAAN INTERIOR MUSEUM. </w:t>
              </w:r>
              <w:r w:rsidRPr="0023632E">
                <w:rPr>
                  <w:i/>
                  <w:iCs/>
                  <w:noProof/>
                  <w:lang w:val="en-US"/>
                </w:rPr>
                <w:t>HUMANIORA Vol.5 No.1</w:t>
              </w:r>
              <w:r w:rsidRPr="0023632E">
                <w:rPr>
                  <w:noProof/>
                  <w:lang w:val="en-US"/>
                </w:rPr>
                <w:t>.</w:t>
              </w:r>
            </w:p>
            <w:p w14:paraId="4311D5F6" w14:textId="4697DD18" w:rsidR="00543F3B" w:rsidRPr="0023632E" w:rsidRDefault="00543F3B" w:rsidP="00DE7565">
              <w:pPr>
                <w:spacing w:after="0" w:line="240" w:lineRule="auto"/>
                <w:ind w:left="284" w:hanging="284"/>
                <w:jc w:val="both"/>
              </w:pPr>
              <w:r w:rsidRPr="0023632E">
                <w:rPr>
                  <w:b/>
                  <w:bCs/>
                  <w:noProof/>
                </w:rPr>
                <w:fldChar w:fldCharType="end"/>
              </w:r>
            </w:p>
          </w:sdtContent>
        </w:sdt>
      </w:sdtContent>
    </w:sdt>
    <w:p w14:paraId="02AD40C1" w14:textId="57DB1E39" w:rsidR="006B53E7" w:rsidRPr="0023632E" w:rsidRDefault="006B53E7" w:rsidP="006B53E7"/>
    <w:p w14:paraId="4B99CBA8" w14:textId="77777777" w:rsidR="006B53E7" w:rsidRPr="0023632E" w:rsidRDefault="006B53E7" w:rsidP="00040FC2"/>
    <w:p w14:paraId="6DCD4573" w14:textId="627788E5" w:rsidR="00602723" w:rsidRPr="0023632E" w:rsidRDefault="00602723" w:rsidP="002D34E3">
      <w:pPr>
        <w:jc w:val="center"/>
      </w:pPr>
    </w:p>
    <w:p w14:paraId="1ECBA085" w14:textId="3F23FE92" w:rsidR="0023632E" w:rsidRPr="0023632E" w:rsidRDefault="0023632E" w:rsidP="002D34E3">
      <w:pPr>
        <w:jc w:val="center"/>
      </w:pPr>
    </w:p>
    <w:p w14:paraId="62E9FFFA" w14:textId="1DC6DE6E" w:rsidR="0023632E" w:rsidRPr="0023632E" w:rsidRDefault="0023632E" w:rsidP="002D34E3">
      <w:pPr>
        <w:jc w:val="center"/>
      </w:pPr>
    </w:p>
    <w:p w14:paraId="714FEC5D" w14:textId="716486CD" w:rsidR="0023632E" w:rsidRPr="0023632E" w:rsidRDefault="0023632E" w:rsidP="002D34E3">
      <w:pPr>
        <w:jc w:val="center"/>
      </w:pPr>
    </w:p>
    <w:p w14:paraId="3894633B" w14:textId="74FFC0C8" w:rsidR="0023632E" w:rsidRPr="0023632E" w:rsidRDefault="0023632E" w:rsidP="002D34E3">
      <w:pPr>
        <w:jc w:val="center"/>
      </w:pPr>
    </w:p>
    <w:p w14:paraId="1293A4B5" w14:textId="07350996" w:rsidR="0023632E" w:rsidRPr="0023632E" w:rsidRDefault="0023632E" w:rsidP="002D34E3">
      <w:pPr>
        <w:jc w:val="center"/>
      </w:pPr>
    </w:p>
    <w:p w14:paraId="18BD7212" w14:textId="1CF261B9" w:rsidR="0023632E" w:rsidRPr="0023632E" w:rsidRDefault="0023632E" w:rsidP="002D34E3">
      <w:pPr>
        <w:jc w:val="center"/>
      </w:pPr>
    </w:p>
    <w:p w14:paraId="199BC09D" w14:textId="31428977" w:rsidR="0023632E" w:rsidRPr="0023632E" w:rsidRDefault="0023632E" w:rsidP="002D34E3">
      <w:pPr>
        <w:jc w:val="center"/>
      </w:pPr>
    </w:p>
    <w:p w14:paraId="60A05978" w14:textId="3B04522E" w:rsidR="0023632E" w:rsidRPr="0023632E" w:rsidRDefault="0023632E" w:rsidP="002D34E3">
      <w:pPr>
        <w:jc w:val="center"/>
      </w:pPr>
    </w:p>
    <w:p w14:paraId="2FD1839B" w14:textId="7517ABB6" w:rsidR="0023632E" w:rsidRPr="0023632E" w:rsidRDefault="0023632E" w:rsidP="002D34E3">
      <w:pPr>
        <w:jc w:val="center"/>
      </w:pPr>
    </w:p>
    <w:p w14:paraId="282363D3" w14:textId="6F756AF0" w:rsidR="0023632E" w:rsidRPr="0023632E" w:rsidRDefault="0023632E" w:rsidP="002D34E3">
      <w:pPr>
        <w:jc w:val="center"/>
      </w:pPr>
    </w:p>
    <w:p w14:paraId="06946D7B" w14:textId="6C6A3875" w:rsidR="0023632E" w:rsidRPr="0023632E" w:rsidRDefault="0023632E" w:rsidP="002D34E3">
      <w:pPr>
        <w:jc w:val="center"/>
      </w:pPr>
    </w:p>
    <w:p w14:paraId="4204CA74" w14:textId="4F88F818" w:rsidR="0023632E" w:rsidRPr="0023632E" w:rsidRDefault="0023632E" w:rsidP="002D34E3">
      <w:pPr>
        <w:jc w:val="center"/>
      </w:pPr>
    </w:p>
    <w:p w14:paraId="54A2A1DC" w14:textId="0607672B" w:rsidR="0023632E" w:rsidRPr="0023632E" w:rsidRDefault="0023632E" w:rsidP="002D34E3">
      <w:pPr>
        <w:jc w:val="center"/>
      </w:pPr>
    </w:p>
    <w:p w14:paraId="650D9A23" w14:textId="1041BD9E" w:rsidR="0023632E" w:rsidRPr="0023632E" w:rsidRDefault="0023632E" w:rsidP="002D34E3">
      <w:pPr>
        <w:jc w:val="center"/>
      </w:pPr>
    </w:p>
    <w:p w14:paraId="4513FF62" w14:textId="067D027B" w:rsidR="0023632E" w:rsidRPr="0023632E" w:rsidRDefault="0023632E" w:rsidP="002D34E3">
      <w:pPr>
        <w:jc w:val="center"/>
      </w:pPr>
    </w:p>
    <w:p w14:paraId="04D4E980" w14:textId="7A58D232" w:rsidR="0023632E" w:rsidRPr="0023632E" w:rsidRDefault="0023632E" w:rsidP="002D34E3">
      <w:pPr>
        <w:jc w:val="center"/>
      </w:pPr>
    </w:p>
    <w:p w14:paraId="3C84C3F2" w14:textId="45C1108C" w:rsidR="0023632E" w:rsidRPr="0023632E" w:rsidRDefault="0023632E" w:rsidP="002D34E3">
      <w:pPr>
        <w:jc w:val="center"/>
      </w:pPr>
    </w:p>
    <w:p w14:paraId="1AA4B064" w14:textId="3591BD32" w:rsidR="0023632E" w:rsidRPr="0023632E" w:rsidRDefault="0023632E" w:rsidP="002D34E3">
      <w:pPr>
        <w:jc w:val="center"/>
      </w:pPr>
    </w:p>
    <w:p w14:paraId="3313FAA3" w14:textId="5128252C" w:rsidR="0023632E" w:rsidRPr="0023632E" w:rsidRDefault="0023632E" w:rsidP="002D34E3">
      <w:pPr>
        <w:jc w:val="center"/>
      </w:pPr>
    </w:p>
    <w:p w14:paraId="0C26E35A" w14:textId="3D9C2827" w:rsidR="0023632E" w:rsidRPr="0023632E" w:rsidRDefault="0023632E" w:rsidP="002D34E3">
      <w:pPr>
        <w:jc w:val="center"/>
      </w:pPr>
    </w:p>
    <w:p w14:paraId="2ABD2BB3" w14:textId="391505BC" w:rsidR="0023632E" w:rsidRPr="0023632E" w:rsidRDefault="0023632E" w:rsidP="002D34E3">
      <w:pPr>
        <w:jc w:val="center"/>
      </w:pPr>
    </w:p>
    <w:p w14:paraId="7689BF3B" w14:textId="1178D090" w:rsidR="0023632E" w:rsidRPr="0023632E" w:rsidRDefault="0023632E" w:rsidP="002D34E3">
      <w:pPr>
        <w:jc w:val="center"/>
      </w:pPr>
    </w:p>
    <w:p w14:paraId="62E5DD68" w14:textId="77777777" w:rsidR="0023632E" w:rsidRPr="0023632E" w:rsidRDefault="0023632E" w:rsidP="002D34E3">
      <w:pPr>
        <w:jc w:val="center"/>
      </w:pPr>
    </w:p>
    <w:sectPr w:rsidR="0023632E" w:rsidRPr="0023632E" w:rsidSect="009E731E">
      <w:type w:val="continuous"/>
      <w:pgSz w:w="11907" w:h="16840" w:code="9"/>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24899" w14:textId="77777777" w:rsidR="00A40014" w:rsidRDefault="00A40014" w:rsidP="00440003">
      <w:pPr>
        <w:spacing w:after="0" w:line="240" w:lineRule="auto"/>
      </w:pPr>
      <w:r>
        <w:separator/>
      </w:r>
    </w:p>
  </w:endnote>
  <w:endnote w:type="continuationSeparator" w:id="0">
    <w:p w14:paraId="48C16F44" w14:textId="77777777" w:rsidR="00A40014" w:rsidRDefault="00A40014" w:rsidP="0044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589544984"/>
      <w:docPartObj>
        <w:docPartGallery w:val="Page Numbers (Bottom of Page)"/>
        <w:docPartUnique/>
      </w:docPartObj>
    </w:sdtPr>
    <w:sdtEndPr/>
    <w:sdtContent>
      <w:p w14:paraId="201AC3E8" w14:textId="77777777" w:rsidR="00F551DD" w:rsidRPr="0023632E" w:rsidRDefault="00F551DD">
        <w:pPr>
          <w:pStyle w:val="Footer"/>
          <w:jc w:val="right"/>
          <w:rPr>
            <w:sz w:val="20"/>
          </w:rPr>
        </w:pPr>
      </w:p>
      <w:p w14:paraId="3DDA5E0B" w14:textId="71AD321A" w:rsidR="00F551DD" w:rsidRPr="0023632E" w:rsidRDefault="00F551DD" w:rsidP="00213B67">
        <w:pPr>
          <w:pStyle w:val="Footer"/>
          <w:tabs>
            <w:tab w:val="clear" w:pos="9026"/>
            <w:tab w:val="right" w:pos="8505"/>
          </w:tabs>
          <w:jc w:val="right"/>
          <w:rPr>
            <w:noProof/>
            <w:sz w:val="20"/>
          </w:rPr>
        </w:pPr>
        <w:r w:rsidRPr="0023632E">
          <w:rPr>
            <w:rFonts w:eastAsiaTheme="minorHAnsi" w:cs="Calibri"/>
            <w:sz w:val="20"/>
            <w:szCs w:val="20"/>
            <w:lang w:val="en-US"/>
          </w:rPr>
          <w:t>doi: 10.24912/stupa.v5i2.</w:t>
        </w:r>
        <w:r w:rsidR="0023632E" w:rsidRPr="0023632E">
          <w:rPr>
            <w:rFonts w:eastAsiaTheme="minorHAnsi" w:cs="Calibri"/>
            <w:sz w:val="20"/>
            <w:szCs w:val="20"/>
          </w:rPr>
          <w:t>24285</w:t>
        </w:r>
        <w:r w:rsidRPr="0023632E">
          <w:rPr>
            <w:rFonts w:eastAsiaTheme="minorHAnsi" w:cs="Calibri"/>
            <w:sz w:val="20"/>
            <w:szCs w:val="20"/>
            <w:lang w:val="en-US"/>
          </w:rPr>
          <w:tab/>
        </w:r>
        <w:r w:rsidRPr="0023632E">
          <w:rPr>
            <w:rFonts w:eastAsiaTheme="minorHAnsi" w:cs="Calibri"/>
            <w:sz w:val="20"/>
            <w:szCs w:val="20"/>
            <w:lang w:val="en-US"/>
          </w:rPr>
          <w:tab/>
        </w:r>
        <w:r w:rsidRPr="0023632E">
          <w:rPr>
            <w:sz w:val="20"/>
          </w:rPr>
          <w:t xml:space="preserve">| </w:t>
        </w:r>
        <w:r w:rsidRPr="0023632E">
          <w:rPr>
            <w:sz w:val="20"/>
          </w:rPr>
          <w:fldChar w:fldCharType="begin"/>
        </w:r>
        <w:r w:rsidRPr="0023632E">
          <w:rPr>
            <w:sz w:val="20"/>
          </w:rPr>
          <w:instrText xml:space="preserve"> PAGE   \* MERGEFORMAT </w:instrText>
        </w:r>
        <w:r w:rsidRPr="0023632E">
          <w:rPr>
            <w:sz w:val="20"/>
          </w:rPr>
          <w:fldChar w:fldCharType="separate"/>
        </w:r>
        <w:r w:rsidR="0023632E">
          <w:rPr>
            <w:noProof/>
            <w:sz w:val="20"/>
          </w:rPr>
          <w:t>1387</w:t>
        </w:r>
        <w:r w:rsidRPr="0023632E">
          <w:rPr>
            <w:noProof/>
            <w:sz w:val="20"/>
          </w:rPr>
          <w:fldChar w:fldCharType="end"/>
        </w:r>
      </w:p>
      <w:p w14:paraId="7D569FC3" w14:textId="77777777" w:rsidR="00F551DD" w:rsidRPr="0023632E" w:rsidRDefault="00F551DD" w:rsidP="00931102">
        <w:pPr>
          <w:pStyle w:val="Footer"/>
          <w:jc w:val="right"/>
          <w:rPr>
            <w:sz w:val="20"/>
          </w:rPr>
        </w:pPr>
        <w:r w:rsidRPr="0023632E">
          <w:rPr>
            <w:sz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48AAD" w14:textId="77777777" w:rsidR="00A40014" w:rsidRDefault="00A40014" w:rsidP="00440003">
      <w:pPr>
        <w:spacing w:after="0" w:line="240" w:lineRule="auto"/>
      </w:pPr>
      <w:r>
        <w:separator/>
      </w:r>
    </w:p>
  </w:footnote>
  <w:footnote w:type="continuationSeparator" w:id="0">
    <w:p w14:paraId="1F8E4A0A" w14:textId="77777777" w:rsidR="00A40014" w:rsidRDefault="00A40014" w:rsidP="00440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2552"/>
      <w:gridCol w:w="4097"/>
    </w:tblGrid>
    <w:tr w:rsidR="00F551DD" w:rsidRPr="0023632E" w14:paraId="2BC07456" w14:textId="77777777" w:rsidTr="00AB4DA6">
      <w:tc>
        <w:tcPr>
          <w:tcW w:w="1998" w:type="dxa"/>
        </w:tcPr>
        <w:p w14:paraId="489B3723" w14:textId="77777777" w:rsidR="00F551DD" w:rsidRPr="0023632E" w:rsidRDefault="00F551DD" w:rsidP="00632B7D">
          <w:pPr>
            <w:pStyle w:val="Header"/>
            <w:rPr>
              <w:noProof/>
              <w:lang w:eastAsia="id-ID"/>
            </w:rPr>
          </w:pPr>
          <w:r w:rsidRPr="0023632E">
            <w:rPr>
              <w:noProof/>
              <w:lang w:eastAsia="id-ID"/>
            </w:rPr>
            <w:drawing>
              <wp:inline distT="0" distB="0" distL="0" distR="0" wp14:anchorId="26AD284E" wp14:editId="5BEFF148">
                <wp:extent cx="1180214" cy="357930"/>
                <wp:effectExtent l="0" t="0" r="127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556" t="36459" r="15295" b="26228"/>
                        <a:stretch>
                          <a:fillRect/>
                        </a:stretch>
                      </pic:blipFill>
                      <pic:spPr bwMode="auto">
                        <a:xfrm>
                          <a:off x="0" y="0"/>
                          <a:ext cx="1199319" cy="363724"/>
                        </a:xfrm>
                        <a:prstGeom prst="rect">
                          <a:avLst/>
                        </a:prstGeom>
                        <a:noFill/>
                        <a:ln>
                          <a:noFill/>
                        </a:ln>
                      </pic:spPr>
                    </pic:pic>
                  </a:graphicData>
                </a:graphic>
              </wp:inline>
            </w:drawing>
          </w:r>
        </w:p>
      </w:tc>
      <w:tc>
        <w:tcPr>
          <w:tcW w:w="2552" w:type="dxa"/>
        </w:tcPr>
        <w:p w14:paraId="059F1D73" w14:textId="77777777" w:rsidR="00F551DD" w:rsidRPr="0023632E" w:rsidRDefault="00F551DD" w:rsidP="00632B7D">
          <w:pPr>
            <w:pStyle w:val="Header"/>
            <w:rPr>
              <w:sz w:val="18"/>
              <w:szCs w:val="20"/>
            </w:rPr>
          </w:pPr>
          <w:r w:rsidRPr="0023632E">
            <w:rPr>
              <w:sz w:val="18"/>
              <w:szCs w:val="20"/>
            </w:rPr>
            <w:t xml:space="preserve">Vol. 5, No. </w:t>
          </w:r>
          <w:r w:rsidRPr="0023632E">
            <w:rPr>
              <w:sz w:val="18"/>
              <w:szCs w:val="20"/>
              <w:lang w:val="en-GB"/>
            </w:rPr>
            <w:t>2</w:t>
          </w:r>
          <w:r w:rsidRPr="0023632E">
            <w:rPr>
              <w:sz w:val="18"/>
              <w:szCs w:val="20"/>
            </w:rPr>
            <w:t xml:space="preserve">, </w:t>
          </w:r>
        </w:p>
        <w:p w14:paraId="44396F30" w14:textId="75789C6A" w:rsidR="00F551DD" w:rsidRPr="0023632E" w:rsidRDefault="00F551DD" w:rsidP="00632B7D">
          <w:pPr>
            <w:pStyle w:val="Header"/>
            <w:rPr>
              <w:noProof/>
              <w:sz w:val="18"/>
              <w:lang w:val="en-GB" w:eastAsia="id-ID"/>
            </w:rPr>
          </w:pPr>
          <w:r w:rsidRPr="0023632E">
            <w:rPr>
              <w:sz w:val="18"/>
              <w:szCs w:val="20"/>
            </w:rPr>
            <w:t xml:space="preserve">Oktober 2023. hlm: </w:t>
          </w:r>
          <w:r w:rsidR="0023632E" w:rsidRPr="0023632E">
            <w:rPr>
              <w:sz w:val="18"/>
              <w:szCs w:val="20"/>
            </w:rPr>
            <w:t>1373 - 1388</w:t>
          </w:r>
        </w:p>
      </w:tc>
      <w:tc>
        <w:tcPr>
          <w:tcW w:w="4097" w:type="dxa"/>
        </w:tcPr>
        <w:p w14:paraId="6A6B56EE" w14:textId="77777777" w:rsidR="00F551DD" w:rsidRPr="0023632E" w:rsidRDefault="00F551DD" w:rsidP="00632B7D">
          <w:pPr>
            <w:pStyle w:val="Header"/>
            <w:jc w:val="right"/>
            <w:rPr>
              <w:sz w:val="18"/>
              <w:szCs w:val="20"/>
            </w:rPr>
          </w:pPr>
          <w:r w:rsidRPr="0023632E">
            <w:rPr>
              <w:noProof/>
              <w:lang w:eastAsia="id-ID"/>
            </w:rPr>
            <mc:AlternateContent>
              <mc:Choice Requires="wps">
                <w:drawing>
                  <wp:anchor distT="0" distB="0" distL="114300" distR="114300" simplePos="0" relativeHeight="251659264" behindDoc="0" locked="0" layoutInCell="1" allowOverlap="1" wp14:anchorId="1F0832CC" wp14:editId="18917535">
                    <wp:simplePos x="0" y="0"/>
                    <wp:positionH relativeFrom="column">
                      <wp:posOffset>-3800475</wp:posOffset>
                    </wp:positionH>
                    <wp:positionV relativeFrom="paragraph">
                      <wp:posOffset>329565</wp:posOffset>
                    </wp:positionV>
                    <wp:extent cx="7547610" cy="0"/>
                    <wp:effectExtent l="0" t="0" r="15240" b="19050"/>
                    <wp:wrapNone/>
                    <wp:docPr id="20" name="Straight Connector 20"/>
                    <wp:cNvGraphicFramePr/>
                    <a:graphic xmlns:a="http://schemas.openxmlformats.org/drawingml/2006/main">
                      <a:graphicData uri="http://schemas.microsoft.com/office/word/2010/wordprocessingShape">
                        <wps:wsp>
                          <wps:cNvCnPr/>
                          <wps:spPr>
                            <a:xfrm flipH="1">
                              <a:off x="0" y="0"/>
                              <a:ext cx="754761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E28717" id="Straight Connector 2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25.95pt" to="295.0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El1wEAABMEAAAOAAAAZHJzL2Uyb0RvYy54bWysU9tuGyEQfa/Uf0C812tbbVKtvM6Do7QP&#10;VWs16QcQdvAiAYMG6svfd2DtTdSblKoviIE5Z+YchtXN0TuxB0oWQycXs7kUEDT2Nuw6+e3h7s17&#10;KVJWoVcOA3TyBEnerF+/Wh1iC0sc0PVAgklCag+xk0POsW2apAfwKs0wQuBLg+RV5pB2TU/qwOze&#10;Ncv5/Ko5IPWRUENKfHo7Xsp15TcGdP5iTIIsXCe5t1xXqutjWZv1SrU7UnGw+tyG+ocuvLKBi05U&#10;tyor8Z3sL1TeasKEJs80+gaNsRqqBlazmP+k5n5QEaoWNifFyab0/2j15/2WhO07uWR7gvL8RveZ&#10;lN0NWWwwBHYQSfAlO3WIqWXAJmzpHKW4pSL7aMgL42z8yENQjWBp4lh9Pk0+wzELzYfX795eXy24&#10;nr7cNSNFoYqU8gdAL8qmk86GYoFq1f5TylyWUy8p5diFsiZ0tr+zztWgDA9sHIm94mdXWkPIiyKA&#10;sc8yOSropsgahdRdPjkYmb+CYWu44VFSHco/8brA2QVmuIsJOK+t/xV4zi9QqAP7EvCEqJUx5Ans&#10;bUD6XfV8vFhhxvyLA6PuYsEj9qf6xNUanrzq3PmXlNF+Hlf4019e/wAAAP//AwBQSwMEFAAGAAgA&#10;AAAhAPrOqiDfAAAACgEAAA8AAABkcnMvZG93bnJldi54bWxMj0FOwzAQRfdIvYM1ldi1ThCGJsSp&#10;ChKIBapE4QBuPCRp7bEVu2ng9BixgOXMPP15v1pP1rARh9A7kpAvM2BIjdM9tRLe3x4XK2AhKtLK&#10;OEIJnxhgXc8uKlVqd6ZXHHexZSmEQqkkdDH6kvPQdGhVWDqPlG4fbrAqpnFouR7UOYVbw6+y7IZb&#10;1VP60CmPDx02x93JSjC326/Di26f70eR03Xx5I+891JezqfNHbCIU/yD4Uc/qUOdnPbuRDowI2Eh&#10;ipVIrASRF8ASIYosB7b/XfC64v8r1N8AAAD//wMAUEsBAi0AFAAGAAgAAAAhALaDOJL+AAAA4QEA&#10;ABMAAAAAAAAAAAAAAAAAAAAAAFtDb250ZW50X1R5cGVzXS54bWxQSwECLQAUAAYACAAAACEAOP0h&#10;/9YAAACUAQAACwAAAAAAAAAAAAAAAAAvAQAAX3JlbHMvLnJlbHNQSwECLQAUAAYACAAAACEAXAch&#10;JdcBAAATBAAADgAAAAAAAAAAAAAAAAAuAgAAZHJzL2Uyb0RvYy54bWxQSwECLQAUAAYACAAAACEA&#10;+s6qIN8AAAAKAQAADwAAAAAAAAAAAAAAAAAxBAAAZHJzL2Rvd25yZXYueG1sUEsFBgAAAAAEAAQA&#10;8wAAAD0FAAAAAA==&#10;" strokecolor="#4f81bd [3204]"/>
                </w:pict>
              </mc:Fallback>
            </mc:AlternateContent>
          </w:r>
          <w:r w:rsidRPr="0023632E">
            <w:rPr>
              <w:sz w:val="18"/>
              <w:szCs w:val="20"/>
            </w:rPr>
            <w:t>ISSN 2685-5631 (Versi Cetak)</w:t>
          </w:r>
        </w:p>
        <w:p w14:paraId="32F2E824" w14:textId="77777777" w:rsidR="00F551DD" w:rsidRPr="0023632E" w:rsidRDefault="00F551DD" w:rsidP="00632B7D">
          <w:pPr>
            <w:pStyle w:val="Header"/>
            <w:jc w:val="right"/>
            <w:rPr>
              <w:sz w:val="18"/>
              <w:szCs w:val="20"/>
            </w:rPr>
          </w:pPr>
          <w:r w:rsidRPr="0023632E">
            <w:rPr>
              <w:sz w:val="18"/>
              <w:szCs w:val="20"/>
            </w:rPr>
            <w:t>ISSN 2685-6263 (Versi Elektronik)</w:t>
          </w:r>
        </w:p>
      </w:tc>
    </w:tr>
  </w:tbl>
  <w:p w14:paraId="113BD71E" w14:textId="77777777" w:rsidR="00F551DD" w:rsidRPr="0023632E" w:rsidRDefault="00F551DD" w:rsidP="00632B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7100"/>
    <w:multiLevelType w:val="hybridMultilevel"/>
    <w:tmpl w:val="4696381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9812A5"/>
    <w:multiLevelType w:val="hybridMultilevel"/>
    <w:tmpl w:val="0D887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13F28"/>
    <w:multiLevelType w:val="hybridMultilevel"/>
    <w:tmpl w:val="FD1E2DE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4762D1"/>
    <w:multiLevelType w:val="hybridMultilevel"/>
    <w:tmpl w:val="7256B0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E45F4"/>
    <w:multiLevelType w:val="hybridMultilevel"/>
    <w:tmpl w:val="D73EE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91676"/>
    <w:multiLevelType w:val="hybridMultilevel"/>
    <w:tmpl w:val="78561ABA"/>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F4B4C"/>
    <w:multiLevelType w:val="hybridMultilevel"/>
    <w:tmpl w:val="C2CA4CE8"/>
    <w:lvl w:ilvl="0" w:tplc="38090019">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500FDB"/>
    <w:multiLevelType w:val="hybridMultilevel"/>
    <w:tmpl w:val="943C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52D9B"/>
    <w:multiLevelType w:val="multilevel"/>
    <w:tmpl w:val="B5B68C56"/>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C67E2B"/>
    <w:multiLevelType w:val="hybridMultilevel"/>
    <w:tmpl w:val="13447E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03C07"/>
    <w:multiLevelType w:val="hybridMultilevel"/>
    <w:tmpl w:val="A85A2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04019"/>
    <w:multiLevelType w:val="hybridMultilevel"/>
    <w:tmpl w:val="0F3821C0"/>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4C20BE"/>
    <w:multiLevelType w:val="hybridMultilevel"/>
    <w:tmpl w:val="B254B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25B74"/>
    <w:multiLevelType w:val="hybridMultilevel"/>
    <w:tmpl w:val="FD1E2DE2"/>
    <w:lvl w:ilvl="0" w:tplc="3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300B37"/>
    <w:multiLevelType w:val="hybridMultilevel"/>
    <w:tmpl w:val="CEFA0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103A8"/>
    <w:multiLevelType w:val="hybridMultilevel"/>
    <w:tmpl w:val="58AC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74853"/>
    <w:multiLevelType w:val="hybridMultilevel"/>
    <w:tmpl w:val="5334477E"/>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4A1A0F"/>
    <w:multiLevelType w:val="hybridMultilevel"/>
    <w:tmpl w:val="59B2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E4C0E"/>
    <w:multiLevelType w:val="hybridMultilevel"/>
    <w:tmpl w:val="11BEF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8498D"/>
    <w:multiLevelType w:val="hybridMultilevel"/>
    <w:tmpl w:val="E7621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95714"/>
    <w:multiLevelType w:val="hybridMultilevel"/>
    <w:tmpl w:val="11BEF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314F0"/>
    <w:multiLevelType w:val="hybridMultilevel"/>
    <w:tmpl w:val="FFB2FCBA"/>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5D20F0"/>
    <w:multiLevelType w:val="hybridMultilevel"/>
    <w:tmpl w:val="9C641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306CF"/>
    <w:multiLevelType w:val="hybridMultilevel"/>
    <w:tmpl w:val="11BEF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2471F"/>
    <w:multiLevelType w:val="hybridMultilevel"/>
    <w:tmpl w:val="10DE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439F4"/>
    <w:multiLevelType w:val="hybridMultilevel"/>
    <w:tmpl w:val="5A447572"/>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263540"/>
    <w:multiLevelType w:val="hybridMultilevel"/>
    <w:tmpl w:val="FD1E2DE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6D1757"/>
    <w:multiLevelType w:val="hybridMultilevel"/>
    <w:tmpl w:val="4C722CC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51B38E5"/>
    <w:multiLevelType w:val="hybridMultilevel"/>
    <w:tmpl w:val="EDD6B0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C76AF2"/>
    <w:multiLevelType w:val="hybridMultilevel"/>
    <w:tmpl w:val="2B20CFF8"/>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9533E2"/>
    <w:multiLevelType w:val="hybridMultilevel"/>
    <w:tmpl w:val="44E8E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E6C0E"/>
    <w:multiLevelType w:val="hybridMultilevel"/>
    <w:tmpl w:val="F0C2E9B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0906D6"/>
    <w:multiLevelType w:val="hybridMultilevel"/>
    <w:tmpl w:val="CE4E3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3B31E8"/>
    <w:multiLevelType w:val="hybridMultilevel"/>
    <w:tmpl w:val="C276D9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F28E8"/>
    <w:multiLevelType w:val="hybridMultilevel"/>
    <w:tmpl w:val="7D5A4E1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D73B81"/>
    <w:multiLevelType w:val="hybridMultilevel"/>
    <w:tmpl w:val="2ACAF3C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9EC1718"/>
    <w:multiLevelType w:val="hybridMultilevel"/>
    <w:tmpl w:val="10389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F02D08"/>
    <w:multiLevelType w:val="hybridMultilevel"/>
    <w:tmpl w:val="B55E522A"/>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36"/>
  </w:num>
  <w:num w:numId="4">
    <w:abstractNumId w:val="23"/>
  </w:num>
  <w:num w:numId="5">
    <w:abstractNumId w:val="18"/>
  </w:num>
  <w:num w:numId="6">
    <w:abstractNumId w:val="20"/>
  </w:num>
  <w:num w:numId="7">
    <w:abstractNumId w:val="7"/>
  </w:num>
  <w:num w:numId="8">
    <w:abstractNumId w:val="10"/>
  </w:num>
  <w:num w:numId="9">
    <w:abstractNumId w:val="15"/>
  </w:num>
  <w:num w:numId="10">
    <w:abstractNumId w:val="24"/>
  </w:num>
  <w:num w:numId="11">
    <w:abstractNumId w:val="21"/>
  </w:num>
  <w:num w:numId="12">
    <w:abstractNumId w:val="17"/>
  </w:num>
  <w:num w:numId="13">
    <w:abstractNumId w:val="22"/>
  </w:num>
  <w:num w:numId="14">
    <w:abstractNumId w:val="33"/>
  </w:num>
  <w:num w:numId="15">
    <w:abstractNumId w:val="14"/>
  </w:num>
  <w:num w:numId="16">
    <w:abstractNumId w:val="30"/>
  </w:num>
  <w:num w:numId="17">
    <w:abstractNumId w:val="19"/>
  </w:num>
  <w:num w:numId="18">
    <w:abstractNumId w:val="28"/>
  </w:num>
  <w:num w:numId="19">
    <w:abstractNumId w:val="37"/>
  </w:num>
  <w:num w:numId="20">
    <w:abstractNumId w:val="4"/>
  </w:num>
  <w:num w:numId="21">
    <w:abstractNumId w:val="3"/>
  </w:num>
  <w:num w:numId="22">
    <w:abstractNumId w:val="9"/>
  </w:num>
  <w:num w:numId="23">
    <w:abstractNumId w:val="1"/>
  </w:num>
  <w:num w:numId="24">
    <w:abstractNumId w:val="32"/>
  </w:num>
  <w:num w:numId="25">
    <w:abstractNumId w:val="29"/>
  </w:num>
  <w:num w:numId="26">
    <w:abstractNumId w:val="31"/>
  </w:num>
  <w:num w:numId="27">
    <w:abstractNumId w:val="11"/>
  </w:num>
  <w:num w:numId="28">
    <w:abstractNumId w:val="34"/>
  </w:num>
  <w:num w:numId="29">
    <w:abstractNumId w:val="16"/>
  </w:num>
  <w:num w:numId="30">
    <w:abstractNumId w:val="6"/>
  </w:num>
  <w:num w:numId="31">
    <w:abstractNumId w:val="27"/>
  </w:num>
  <w:num w:numId="32">
    <w:abstractNumId w:val="35"/>
  </w:num>
  <w:num w:numId="33">
    <w:abstractNumId w:val="13"/>
  </w:num>
  <w:num w:numId="34">
    <w:abstractNumId w:val="0"/>
  </w:num>
  <w:num w:numId="35">
    <w:abstractNumId w:val="25"/>
  </w:num>
  <w:num w:numId="36">
    <w:abstractNumId w:val="5"/>
  </w:num>
  <w:num w:numId="37">
    <w:abstractNumId w:val="26"/>
  </w:num>
  <w:num w:numId="3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c0MTc1NTaztDQ3MLFQ0lEKTi0uzszPAykwrgUAJDWCEiwAAAA="/>
  </w:docVars>
  <w:rsids>
    <w:rsidRoot w:val="00DD61E5"/>
    <w:rsid w:val="000039D5"/>
    <w:rsid w:val="000103D1"/>
    <w:rsid w:val="0001163C"/>
    <w:rsid w:val="00011F3B"/>
    <w:rsid w:val="000125CD"/>
    <w:rsid w:val="00016F10"/>
    <w:rsid w:val="000179ED"/>
    <w:rsid w:val="00021A8B"/>
    <w:rsid w:val="00040FC2"/>
    <w:rsid w:val="00044138"/>
    <w:rsid w:val="00046EC2"/>
    <w:rsid w:val="00047234"/>
    <w:rsid w:val="00047C5A"/>
    <w:rsid w:val="00064F6B"/>
    <w:rsid w:val="0007060C"/>
    <w:rsid w:val="00074936"/>
    <w:rsid w:val="00074E2F"/>
    <w:rsid w:val="000753DB"/>
    <w:rsid w:val="00084B79"/>
    <w:rsid w:val="0008763D"/>
    <w:rsid w:val="00094FBA"/>
    <w:rsid w:val="000B3D18"/>
    <w:rsid w:val="000B4DEF"/>
    <w:rsid w:val="000C5ED8"/>
    <w:rsid w:val="000C6978"/>
    <w:rsid w:val="000E6563"/>
    <w:rsid w:val="000F1FFE"/>
    <w:rsid w:val="000F3BE6"/>
    <w:rsid w:val="00102991"/>
    <w:rsid w:val="00104FD5"/>
    <w:rsid w:val="001070B0"/>
    <w:rsid w:val="00116B52"/>
    <w:rsid w:val="00131773"/>
    <w:rsid w:val="00134F02"/>
    <w:rsid w:val="001356FF"/>
    <w:rsid w:val="00135D42"/>
    <w:rsid w:val="00137E78"/>
    <w:rsid w:val="001414E4"/>
    <w:rsid w:val="00145063"/>
    <w:rsid w:val="00147102"/>
    <w:rsid w:val="00154653"/>
    <w:rsid w:val="001635BD"/>
    <w:rsid w:val="00163618"/>
    <w:rsid w:val="001665E2"/>
    <w:rsid w:val="00166715"/>
    <w:rsid w:val="00172501"/>
    <w:rsid w:val="00181224"/>
    <w:rsid w:val="00186FA7"/>
    <w:rsid w:val="00193154"/>
    <w:rsid w:val="001A1578"/>
    <w:rsid w:val="001B1FFD"/>
    <w:rsid w:val="001B5E57"/>
    <w:rsid w:val="001E0676"/>
    <w:rsid w:val="001E5CE4"/>
    <w:rsid w:val="001E65F7"/>
    <w:rsid w:val="001F0219"/>
    <w:rsid w:val="001F1CD1"/>
    <w:rsid w:val="001F7653"/>
    <w:rsid w:val="002118C8"/>
    <w:rsid w:val="00213B67"/>
    <w:rsid w:val="00213E45"/>
    <w:rsid w:val="00223A3B"/>
    <w:rsid w:val="00225B35"/>
    <w:rsid w:val="0022674B"/>
    <w:rsid w:val="00230CC0"/>
    <w:rsid w:val="0023632E"/>
    <w:rsid w:val="002378EF"/>
    <w:rsid w:val="00245CB6"/>
    <w:rsid w:val="002615EE"/>
    <w:rsid w:val="00267B2F"/>
    <w:rsid w:val="00267C99"/>
    <w:rsid w:val="00277D60"/>
    <w:rsid w:val="00281FE7"/>
    <w:rsid w:val="00285720"/>
    <w:rsid w:val="0029493C"/>
    <w:rsid w:val="002B6106"/>
    <w:rsid w:val="002C5236"/>
    <w:rsid w:val="002C6BF0"/>
    <w:rsid w:val="002C6EBE"/>
    <w:rsid w:val="002D34E3"/>
    <w:rsid w:val="002D3970"/>
    <w:rsid w:val="002D5034"/>
    <w:rsid w:val="002F7C3F"/>
    <w:rsid w:val="00300577"/>
    <w:rsid w:val="0030247E"/>
    <w:rsid w:val="00303B86"/>
    <w:rsid w:val="003067DB"/>
    <w:rsid w:val="003174C2"/>
    <w:rsid w:val="0032463C"/>
    <w:rsid w:val="00336FAF"/>
    <w:rsid w:val="00350DFE"/>
    <w:rsid w:val="003559A4"/>
    <w:rsid w:val="003565F5"/>
    <w:rsid w:val="00377D15"/>
    <w:rsid w:val="00380B77"/>
    <w:rsid w:val="00397134"/>
    <w:rsid w:val="00397A50"/>
    <w:rsid w:val="003A340E"/>
    <w:rsid w:val="003A5044"/>
    <w:rsid w:val="003C0003"/>
    <w:rsid w:val="003C7B72"/>
    <w:rsid w:val="003D40A1"/>
    <w:rsid w:val="003D463E"/>
    <w:rsid w:val="003F15CD"/>
    <w:rsid w:val="00405B44"/>
    <w:rsid w:val="00435EBF"/>
    <w:rsid w:val="00440003"/>
    <w:rsid w:val="00450C41"/>
    <w:rsid w:val="0047260F"/>
    <w:rsid w:val="004B26F2"/>
    <w:rsid w:val="004B728A"/>
    <w:rsid w:val="004C1290"/>
    <w:rsid w:val="004C224D"/>
    <w:rsid w:val="004C22F8"/>
    <w:rsid w:val="004D1D21"/>
    <w:rsid w:val="004E0C07"/>
    <w:rsid w:val="00505535"/>
    <w:rsid w:val="005148E7"/>
    <w:rsid w:val="00527D12"/>
    <w:rsid w:val="0053406E"/>
    <w:rsid w:val="005422CD"/>
    <w:rsid w:val="00543F3B"/>
    <w:rsid w:val="005604EC"/>
    <w:rsid w:val="00562370"/>
    <w:rsid w:val="00563930"/>
    <w:rsid w:val="00563E88"/>
    <w:rsid w:val="005712A1"/>
    <w:rsid w:val="0057664A"/>
    <w:rsid w:val="00582464"/>
    <w:rsid w:val="00582ECB"/>
    <w:rsid w:val="005847EF"/>
    <w:rsid w:val="00590221"/>
    <w:rsid w:val="00590BD8"/>
    <w:rsid w:val="00590CA6"/>
    <w:rsid w:val="005A1989"/>
    <w:rsid w:val="005A2C7C"/>
    <w:rsid w:val="005A6B85"/>
    <w:rsid w:val="005B5026"/>
    <w:rsid w:val="005C4503"/>
    <w:rsid w:val="005C6721"/>
    <w:rsid w:val="005D736A"/>
    <w:rsid w:val="005E05C8"/>
    <w:rsid w:val="005E1BA5"/>
    <w:rsid w:val="005E1EDE"/>
    <w:rsid w:val="00602723"/>
    <w:rsid w:val="00605076"/>
    <w:rsid w:val="00614F3E"/>
    <w:rsid w:val="00632B7D"/>
    <w:rsid w:val="00633658"/>
    <w:rsid w:val="00633E40"/>
    <w:rsid w:val="00645727"/>
    <w:rsid w:val="0064648A"/>
    <w:rsid w:val="00674FFA"/>
    <w:rsid w:val="00677B6C"/>
    <w:rsid w:val="00677F40"/>
    <w:rsid w:val="00691902"/>
    <w:rsid w:val="0069370D"/>
    <w:rsid w:val="006962FB"/>
    <w:rsid w:val="006A258C"/>
    <w:rsid w:val="006B2076"/>
    <w:rsid w:val="006B2717"/>
    <w:rsid w:val="006B53E7"/>
    <w:rsid w:val="006C76BB"/>
    <w:rsid w:val="006D78D4"/>
    <w:rsid w:val="006E0661"/>
    <w:rsid w:val="006E412F"/>
    <w:rsid w:val="006E5BB2"/>
    <w:rsid w:val="00700EFE"/>
    <w:rsid w:val="00710FA4"/>
    <w:rsid w:val="00745697"/>
    <w:rsid w:val="00751F24"/>
    <w:rsid w:val="0076459E"/>
    <w:rsid w:val="00782AD9"/>
    <w:rsid w:val="007A0372"/>
    <w:rsid w:val="007A0578"/>
    <w:rsid w:val="007B2ED7"/>
    <w:rsid w:val="007B464F"/>
    <w:rsid w:val="007B6856"/>
    <w:rsid w:val="007B737F"/>
    <w:rsid w:val="007C30E3"/>
    <w:rsid w:val="007C620D"/>
    <w:rsid w:val="007C661B"/>
    <w:rsid w:val="007D0717"/>
    <w:rsid w:val="007D5FB0"/>
    <w:rsid w:val="007E4A8F"/>
    <w:rsid w:val="007E4EA9"/>
    <w:rsid w:val="007E5CD2"/>
    <w:rsid w:val="007F32E8"/>
    <w:rsid w:val="007F3B4C"/>
    <w:rsid w:val="007F7A1C"/>
    <w:rsid w:val="00802059"/>
    <w:rsid w:val="00805744"/>
    <w:rsid w:val="00816862"/>
    <w:rsid w:val="00816EB8"/>
    <w:rsid w:val="00821873"/>
    <w:rsid w:val="00824867"/>
    <w:rsid w:val="0082580F"/>
    <w:rsid w:val="008275B2"/>
    <w:rsid w:val="0084780C"/>
    <w:rsid w:val="008514C2"/>
    <w:rsid w:val="00856953"/>
    <w:rsid w:val="00856A99"/>
    <w:rsid w:val="00862C2E"/>
    <w:rsid w:val="00863E95"/>
    <w:rsid w:val="00871F9C"/>
    <w:rsid w:val="0087592B"/>
    <w:rsid w:val="00886F2F"/>
    <w:rsid w:val="008876DC"/>
    <w:rsid w:val="00891028"/>
    <w:rsid w:val="008A03EF"/>
    <w:rsid w:val="008B2399"/>
    <w:rsid w:val="008C0000"/>
    <w:rsid w:val="008C0DD4"/>
    <w:rsid w:val="008C27F2"/>
    <w:rsid w:val="008C3136"/>
    <w:rsid w:val="008C3FB9"/>
    <w:rsid w:val="008D1C8D"/>
    <w:rsid w:val="008D667D"/>
    <w:rsid w:val="008F18B3"/>
    <w:rsid w:val="008F3CC2"/>
    <w:rsid w:val="008F4882"/>
    <w:rsid w:val="00904214"/>
    <w:rsid w:val="0091614B"/>
    <w:rsid w:val="00920D67"/>
    <w:rsid w:val="00931102"/>
    <w:rsid w:val="00932584"/>
    <w:rsid w:val="0094088C"/>
    <w:rsid w:val="00955E50"/>
    <w:rsid w:val="0096382C"/>
    <w:rsid w:val="0096461A"/>
    <w:rsid w:val="00970CA8"/>
    <w:rsid w:val="00977E88"/>
    <w:rsid w:val="009902B1"/>
    <w:rsid w:val="009C2C50"/>
    <w:rsid w:val="009C2D3F"/>
    <w:rsid w:val="009C6B13"/>
    <w:rsid w:val="009C7E28"/>
    <w:rsid w:val="009D02B7"/>
    <w:rsid w:val="009E1054"/>
    <w:rsid w:val="009E2847"/>
    <w:rsid w:val="009E731E"/>
    <w:rsid w:val="009F2F17"/>
    <w:rsid w:val="009F7D9B"/>
    <w:rsid w:val="00A00B75"/>
    <w:rsid w:val="00A02290"/>
    <w:rsid w:val="00A1158F"/>
    <w:rsid w:val="00A128DB"/>
    <w:rsid w:val="00A20FF5"/>
    <w:rsid w:val="00A31FE8"/>
    <w:rsid w:val="00A34989"/>
    <w:rsid w:val="00A37AA8"/>
    <w:rsid w:val="00A40014"/>
    <w:rsid w:val="00A4056D"/>
    <w:rsid w:val="00A443EA"/>
    <w:rsid w:val="00A45F95"/>
    <w:rsid w:val="00A50459"/>
    <w:rsid w:val="00A55770"/>
    <w:rsid w:val="00A603C5"/>
    <w:rsid w:val="00A60759"/>
    <w:rsid w:val="00A627BB"/>
    <w:rsid w:val="00A71B10"/>
    <w:rsid w:val="00A85685"/>
    <w:rsid w:val="00AB33C9"/>
    <w:rsid w:val="00AB4DA6"/>
    <w:rsid w:val="00AC44B7"/>
    <w:rsid w:val="00AD41CB"/>
    <w:rsid w:val="00AE3A82"/>
    <w:rsid w:val="00AF1190"/>
    <w:rsid w:val="00AF2B63"/>
    <w:rsid w:val="00B024CE"/>
    <w:rsid w:val="00B0389A"/>
    <w:rsid w:val="00B07082"/>
    <w:rsid w:val="00B10A85"/>
    <w:rsid w:val="00B15D49"/>
    <w:rsid w:val="00B178C7"/>
    <w:rsid w:val="00B2408B"/>
    <w:rsid w:val="00B30B83"/>
    <w:rsid w:val="00B41E3B"/>
    <w:rsid w:val="00B425C2"/>
    <w:rsid w:val="00B76A9C"/>
    <w:rsid w:val="00B80F8D"/>
    <w:rsid w:val="00B91D06"/>
    <w:rsid w:val="00B921FD"/>
    <w:rsid w:val="00B944B0"/>
    <w:rsid w:val="00BB1347"/>
    <w:rsid w:val="00BB43A4"/>
    <w:rsid w:val="00BD30FA"/>
    <w:rsid w:val="00BD40B6"/>
    <w:rsid w:val="00BD52C6"/>
    <w:rsid w:val="00BF2C24"/>
    <w:rsid w:val="00BF4BA8"/>
    <w:rsid w:val="00C01961"/>
    <w:rsid w:val="00C02872"/>
    <w:rsid w:val="00C02A9D"/>
    <w:rsid w:val="00C05025"/>
    <w:rsid w:val="00C057DB"/>
    <w:rsid w:val="00C07AAE"/>
    <w:rsid w:val="00C41755"/>
    <w:rsid w:val="00C41CAF"/>
    <w:rsid w:val="00C53D9B"/>
    <w:rsid w:val="00C57292"/>
    <w:rsid w:val="00C67822"/>
    <w:rsid w:val="00C7077E"/>
    <w:rsid w:val="00C76669"/>
    <w:rsid w:val="00C832AE"/>
    <w:rsid w:val="00C948A3"/>
    <w:rsid w:val="00C95322"/>
    <w:rsid w:val="00C9618D"/>
    <w:rsid w:val="00C96459"/>
    <w:rsid w:val="00C97291"/>
    <w:rsid w:val="00CC4F8E"/>
    <w:rsid w:val="00CD4E0C"/>
    <w:rsid w:val="00CE488E"/>
    <w:rsid w:val="00CF0926"/>
    <w:rsid w:val="00CF5259"/>
    <w:rsid w:val="00CF7484"/>
    <w:rsid w:val="00D02B39"/>
    <w:rsid w:val="00D16743"/>
    <w:rsid w:val="00D204C0"/>
    <w:rsid w:val="00D2562C"/>
    <w:rsid w:val="00D320C3"/>
    <w:rsid w:val="00D3592A"/>
    <w:rsid w:val="00D44394"/>
    <w:rsid w:val="00D70AF4"/>
    <w:rsid w:val="00D738F3"/>
    <w:rsid w:val="00D752C6"/>
    <w:rsid w:val="00D85612"/>
    <w:rsid w:val="00D874B7"/>
    <w:rsid w:val="00D907E5"/>
    <w:rsid w:val="00D92902"/>
    <w:rsid w:val="00D93745"/>
    <w:rsid w:val="00DA1BF3"/>
    <w:rsid w:val="00DB4CCB"/>
    <w:rsid w:val="00DB7ED8"/>
    <w:rsid w:val="00DC7649"/>
    <w:rsid w:val="00DD0D88"/>
    <w:rsid w:val="00DD61E5"/>
    <w:rsid w:val="00DD7B69"/>
    <w:rsid w:val="00DE7565"/>
    <w:rsid w:val="00DE7DDF"/>
    <w:rsid w:val="00DF094D"/>
    <w:rsid w:val="00DF5E3F"/>
    <w:rsid w:val="00DF6190"/>
    <w:rsid w:val="00DF7D8B"/>
    <w:rsid w:val="00E12A09"/>
    <w:rsid w:val="00E31C66"/>
    <w:rsid w:val="00E60FCB"/>
    <w:rsid w:val="00E6705F"/>
    <w:rsid w:val="00EA119E"/>
    <w:rsid w:val="00EA6992"/>
    <w:rsid w:val="00EA7FDF"/>
    <w:rsid w:val="00EB287A"/>
    <w:rsid w:val="00EB51B0"/>
    <w:rsid w:val="00EC1FEF"/>
    <w:rsid w:val="00EC212D"/>
    <w:rsid w:val="00EC4A33"/>
    <w:rsid w:val="00ED2790"/>
    <w:rsid w:val="00EE1238"/>
    <w:rsid w:val="00EE1B6C"/>
    <w:rsid w:val="00EE523A"/>
    <w:rsid w:val="00EF13BF"/>
    <w:rsid w:val="00EF4342"/>
    <w:rsid w:val="00F0231B"/>
    <w:rsid w:val="00F30F7C"/>
    <w:rsid w:val="00F34608"/>
    <w:rsid w:val="00F360CC"/>
    <w:rsid w:val="00F454B6"/>
    <w:rsid w:val="00F551DD"/>
    <w:rsid w:val="00F67E44"/>
    <w:rsid w:val="00F7737A"/>
    <w:rsid w:val="00F77FFB"/>
    <w:rsid w:val="00F80FD5"/>
    <w:rsid w:val="00FA7464"/>
    <w:rsid w:val="00FB1948"/>
    <w:rsid w:val="00FB3D4E"/>
    <w:rsid w:val="00FB4A8C"/>
    <w:rsid w:val="00FB4D0B"/>
    <w:rsid w:val="00FC639E"/>
    <w:rsid w:val="00FC68B1"/>
    <w:rsid w:val="00FE01EF"/>
    <w:rsid w:val="00FE1F6A"/>
    <w:rsid w:val="00FF69A3"/>
    <w:rsid w:val="00FF6EC8"/>
    <w:rsid w:val="00FF79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1ED72"/>
  <w15:docId w15:val="{6D3BD3B4-8AB3-4390-893D-F0CE0E66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1E5"/>
    <w:rPr>
      <w:rFonts w:ascii="Calibri" w:eastAsia="Calibri" w:hAnsi="Calibri" w:cs="Times New Roman"/>
    </w:rPr>
  </w:style>
  <w:style w:type="paragraph" w:styleId="Heading1">
    <w:name w:val="heading 1"/>
    <w:basedOn w:val="Normal"/>
    <w:next w:val="Normal"/>
    <w:link w:val="Heading1Char"/>
    <w:uiPriority w:val="9"/>
    <w:qFormat/>
    <w:rsid w:val="00EC4A3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61E5"/>
    <w:rPr>
      <w:color w:val="0000FF"/>
      <w:u w:val="single"/>
    </w:rPr>
  </w:style>
  <w:style w:type="paragraph" w:customStyle="1" w:styleId="JudulArtikel">
    <w:name w:val="Judul Artikel"/>
    <w:basedOn w:val="Normal"/>
    <w:qFormat/>
    <w:rsid w:val="00DD61E5"/>
    <w:pPr>
      <w:spacing w:after="0" w:line="240" w:lineRule="auto"/>
      <w:jc w:val="center"/>
    </w:pPr>
    <w:rPr>
      <w:rFonts w:ascii="Times New Roman" w:eastAsia="Times New Roman" w:hAnsi="Times New Roman"/>
      <w:b/>
      <w:caps/>
      <w:sz w:val="24"/>
      <w:szCs w:val="28"/>
    </w:rPr>
  </w:style>
  <w:style w:type="paragraph" w:customStyle="1" w:styleId="AbstractBodyEnglish">
    <w:name w:val="AbstractBodyEnglish"/>
    <w:basedOn w:val="Normal"/>
    <w:qFormat/>
    <w:rsid w:val="00DD61E5"/>
    <w:pPr>
      <w:spacing w:after="0" w:line="240" w:lineRule="auto"/>
      <w:ind w:firstLine="567"/>
      <w:jc w:val="both"/>
    </w:pPr>
    <w:rPr>
      <w:rFonts w:ascii="Times New Roman" w:eastAsia="Times New Roman" w:hAnsi="Times New Roman"/>
      <w:i/>
      <w:sz w:val="20"/>
    </w:rPr>
  </w:style>
  <w:style w:type="paragraph" w:customStyle="1" w:styleId="TableCaption">
    <w:name w:val="TableCaption"/>
    <w:basedOn w:val="Normal"/>
    <w:autoRedefine/>
    <w:qFormat/>
    <w:rsid w:val="00DD61E5"/>
    <w:pPr>
      <w:spacing w:after="0" w:line="240" w:lineRule="auto"/>
    </w:pPr>
    <w:rPr>
      <w:rFonts w:ascii="Times New Roman" w:eastAsia="Times New Roman" w:hAnsi="Times New Roman"/>
      <w:b/>
    </w:rPr>
  </w:style>
  <w:style w:type="paragraph" w:customStyle="1" w:styleId="Table">
    <w:name w:val="Table"/>
    <w:basedOn w:val="Normal"/>
    <w:qFormat/>
    <w:rsid w:val="00DD61E5"/>
    <w:pPr>
      <w:spacing w:after="0" w:line="240" w:lineRule="auto"/>
    </w:pPr>
    <w:rPr>
      <w:rFonts w:ascii="Times New Roman" w:eastAsia="Times New Roman" w:hAnsi="Times New Roman"/>
      <w:sz w:val="20"/>
      <w:szCs w:val="24"/>
    </w:rPr>
  </w:style>
  <w:style w:type="paragraph" w:customStyle="1" w:styleId="PictureCaption">
    <w:name w:val="Picture Caption"/>
    <w:basedOn w:val="Normal"/>
    <w:autoRedefine/>
    <w:qFormat/>
    <w:rsid w:val="00DD61E5"/>
    <w:pPr>
      <w:spacing w:before="120" w:after="0" w:line="240" w:lineRule="atLeast"/>
      <w:ind w:left="1134" w:hanging="1134"/>
      <w:jc w:val="center"/>
    </w:pPr>
    <w:rPr>
      <w:rFonts w:ascii="Times New Roman" w:eastAsia="Times New Roman" w:hAnsi="Times New Roman"/>
      <w:b/>
      <w:color w:val="000000"/>
      <w:szCs w:val="24"/>
    </w:rPr>
  </w:style>
  <w:style w:type="paragraph" w:customStyle="1" w:styleId="Kutipan">
    <w:name w:val="Kutipan"/>
    <w:basedOn w:val="Normal"/>
    <w:qFormat/>
    <w:rsid w:val="00DD61E5"/>
    <w:pPr>
      <w:spacing w:after="120" w:line="240" w:lineRule="auto"/>
      <w:ind w:left="567" w:hanging="567"/>
    </w:pPr>
    <w:rPr>
      <w:rFonts w:ascii="Times New Roman" w:eastAsia="Times New Roman" w:hAnsi="Times New Roman"/>
      <w:i/>
      <w:sz w:val="20"/>
    </w:rPr>
  </w:style>
  <w:style w:type="paragraph" w:customStyle="1" w:styleId="Els-Author">
    <w:name w:val="Els-Author"/>
    <w:next w:val="Normal"/>
    <w:rsid w:val="00DD61E5"/>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Style">
    <w:name w:val="Style"/>
    <w:uiPriority w:val="99"/>
    <w:rsid w:val="00DD61E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Els-body-text">
    <w:name w:val="Els-body-text"/>
    <w:rsid w:val="00DD61E5"/>
    <w:pPr>
      <w:keepNext/>
      <w:spacing w:after="0" w:line="240" w:lineRule="exact"/>
      <w:ind w:firstLine="238"/>
      <w:jc w:val="both"/>
    </w:pPr>
    <w:rPr>
      <w:rFonts w:ascii="Times New Roman" w:eastAsia="SimSun" w:hAnsi="Times New Roman" w:cs="Times New Roman"/>
      <w:sz w:val="20"/>
      <w:szCs w:val="20"/>
      <w:lang w:val="en-US"/>
    </w:rPr>
  </w:style>
  <w:style w:type="paragraph" w:styleId="NormalWeb">
    <w:name w:val="Normal (Web)"/>
    <w:basedOn w:val="Normal"/>
    <w:uiPriority w:val="99"/>
    <w:unhideWhenUsed/>
    <w:rsid w:val="00DD61E5"/>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DD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E5"/>
    <w:rPr>
      <w:rFonts w:ascii="Tahoma" w:eastAsia="Calibri" w:hAnsi="Tahoma" w:cs="Tahoma"/>
      <w:sz w:val="16"/>
      <w:szCs w:val="16"/>
    </w:rPr>
  </w:style>
  <w:style w:type="paragraph" w:styleId="Header">
    <w:name w:val="header"/>
    <w:basedOn w:val="Normal"/>
    <w:link w:val="HeaderChar"/>
    <w:uiPriority w:val="99"/>
    <w:unhideWhenUsed/>
    <w:rsid w:val="00440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003"/>
    <w:rPr>
      <w:rFonts w:ascii="Calibri" w:eastAsia="Calibri" w:hAnsi="Calibri" w:cs="Times New Roman"/>
    </w:rPr>
  </w:style>
  <w:style w:type="paragraph" w:styleId="Footer">
    <w:name w:val="footer"/>
    <w:basedOn w:val="Normal"/>
    <w:link w:val="FooterChar"/>
    <w:uiPriority w:val="99"/>
    <w:unhideWhenUsed/>
    <w:rsid w:val="00440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003"/>
    <w:rPr>
      <w:rFonts w:ascii="Calibri" w:eastAsia="Calibri" w:hAnsi="Calibri" w:cs="Times New Roman"/>
    </w:rPr>
  </w:style>
  <w:style w:type="table" w:styleId="TableGrid">
    <w:name w:val="Table Grid"/>
    <w:basedOn w:val="TableNormal"/>
    <w:uiPriority w:val="59"/>
    <w:rsid w:val="00931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464"/>
    <w:pPr>
      <w:ind w:left="720"/>
      <w:contextualSpacing/>
    </w:pPr>
  </w:style>
  <w:style w:type="character" w:customStyle="1" w:styleId="Heading1Char">
    <w:name w:val="Heading 1 Char"/>
    <w:basedOn w:val="DefaultParagraphFont"/>
    <w:link w:val="Heading1"/>
    <w:uiPriority w:val="9"/>
    <w:rsid w:val="00EC4A33"/>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EC4A33"/>
  </w:style>
  <w:style w:type="character" w:customStyle="1" w:styleId="s1ppyq">
    <w:name w:val="s1ppyq"/>
    <w:basedOn w:val="DefaultParagraphFont"/>
    <w:rsid w:val="00230CC0"/>
  </w:style>
  <w:style w:type="paragraph" w:customStyle="1" w:styleId="04xlpa">
    <w:name w:val="_04xlpa"/>
    <w:basedOn w:val="Normal"/>
    <w:rsid w:val="00DC764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wdyuqq">
    <w:name w:val="wdyuqq"/>
    <w:basedOn w:val="DefaultParagraphFont"/>
    <w:rsid w:val="001E0676"/>
  </w:style>
  <w:style w:type="character" w:customStyle="1" w:styleId="UnresolvedMention">
    <w:name w:val="Unresolved Mention"/>
    <w:basedOn w:val="DefaultParagraphFont"/>
    <w:uiPriority w:val="99"/>
    <w:semiHidden/>
    <w:unhideWhenUsed/>
    <w:rsid w:val="006E412F"/>
    <w:rPr>
      <w:color w:val="605E5C"/>
      <w:shd w:val="clear" w:color="auto" w:fill="E1DFDD"/>
    </w:rPr>
  </w:style>
  <w:style w:type="table" w:styleId="PlainTable2">
    <w:name w:val="Plain Table 2"/>
    <w:basedOn w:val="TableNormal"/>
    <w:uiPriority w:val="42"/>
    <w:rsid w:val="009F2F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4607">
      <w:bodyDiv w:val="1"/>
      <w:marLeft w:val="0"/>
      <w:marRight w:val="0"/>
      <w:marTop w:val="0"/>
      <w:marBottom w:val="0"/>
      <w:divBdr>
        <w:top w:val="none" w:sz="0" w:space="0" w:color="auto"/>
        <w:left w:val="none" w:sz="0" w:space="0" w:color="auto"/>
        <w:bottom w:val="none" w:sz="0" w:space="0" w:color="auto"/>
        <w:right w:val="none" w:sz="0" w:space="0" w:color="auto"/>
      </w:divBdr>
    </w:div>
    <w:div w:id="33040661">
      <w:bodyDiv w:val="1"/>
      <w:marLeft w:val="0"/>
      <w:marRight w:val="0"/>
      <w:marTop w:val="0"/>
      <w:marBottom w:val="0"/>
      <w:divBdr>
        <w:top w:val="none" w:sz="0" w:space="0" w:color="auto"/>
        <w:left w:val="none" w:sz="0" w:space="0" w:color="auto"/>
        <w:bottom w:val="none" w:sz="0" w:space="0" w:color="auto"/>
        <w:right w:val="none" w:sz="0" w:space="0" w:color="auto"/>
      </w:divBdr>
    </w:div>
    <w:div w:id="46035336">
      <w:bodyDiv w:val="1"/>
      <w:marLeft w:val="0"/>
      <w:marRight w:val="0"/>
      <w:marTop w:val="0"/>
      <w:marBottom w:val="0"/>
      <w:divBdr>
        <w:top w:val="none" w:sz="0" w:space="0" w:color="auto"/>
        <w:left w:val="none" w:sz="0" w:space="0" w:color="auto"/>
        <w:bottom w:val="none" w:sz="0" w:space="0" w:color="auto"/>
        <w:right w:val="none" w:sz="0" w:space="0" w:color="auto"/>
      </w:divBdr>
    </w:div>
    <w:div w:id="64568151">
      <w:bodyDiv w:val="1"/>
      <w:marLeft w:val="0"/>
      <w:marRight w:val="0"/>
      <w:marTop w:val="0"/>
      <w:marBottom w:val="0"/>
      <w:divBdr>
        <w:top w:val="none" w:sz="0" w:space="0" w:color="auto"/>
        <w:left w:val="none" w:sz="0" w:space="0" w:color="auto"/>
        <w:bottom w:val="none" w:sz="0" w:space="0" w:color="auto"/>
        <w:right w:val="none" w:sz="0" w:space="0" w:color="auto"/>
      </w:divBdr>
    </w:div>
    <w:div w:id="74203048">
      <w:bodyDiv w:val="1"/>
      <w:marLeft w:val="0"/>
      <w:marRight w:val="0"/>
      <w:marTop w:val="0"/>
      <w:marBottom w:val="0"/>
      <w:divBdr>
        <w:top w:val="none" w:sz="0" w:space="0" w:color="auto"/>
        <w:left w:val="none" w:sz="0" w:space="0" w:color="auto"/>
        <w:bottom w:val="none" w:sz="0" w:space="0" w:color="auto"/>
        <w:right w:val="none" w:sz="0" w:space="0" w:color="auto"/>
      </w:divBdr>
      <w:divsChild>
        <w:div w:id="928386277">
          <w:marLeft w:val="0"/>
          <w:marRight w:val="0"/>
          <w:marTop w:val="0"/>
          <w:marBottom w:val="0"/>
          <w:divBdr>
            <w:top w:val="none" w:sz="0" w:space="0" w:color="auto"/>
            <w:left w:val="none" w:sz="0" w:space="0" w:color="auto"/>
            <w:bottom w:val="none" w:sz="0" w:space="0" w:color="auto"/>
            <w:right w:val="none" w:sz="0" w:space="0" w:color="auto"/>
          </w:divBdr>
        </w:div>
        <w:div w:id="1266616134">
          <w:marLeft w:val="0"/>
          <w:marRight w:val="0"/>
          <w:marTop w:val="0"/>
          <w:marBottom w:val="0"/>
          <w:divBdr>
            <w:top w:val="none" w:sz="0" w:space="0" w:color="auto"/>
            <w:left w:val="none" w:sz="0" w:space="0" w:color="auto"/>
            <w:bottom w:val="none" w:sz="0" w:space="0" w:color="auto"/>
            <w:right w:val="none" w:sz="0" w:space="0" w:color="auto"/>
          </w:divBdr>
        </w:div>
      </w:divsChild>
    </w:div>
    <w:div w:id="94716218">
      <w:bodyDiv w:val="1"/>
      <w:marLeft w:val="0"/>
      <w:marRight w:val="0"/>
      <w:marTop w:val="0"/>
      <w:marBottom w:val="0"/>
      <w:divBdr>
        <w:top w:val="none" w:sz="0" w:space="0" w:color="auto"/>
        <w:left w:val="none" w:sz="0" w:space="0" w:color="auto"/>
        <w:bottom w:val="none" w:sz="0" w:space="0" w:color="auto"/>
        <w:right w:val="none" w:sz="0" w:space="0" w:color="auto"/>
      </w:divBdr>
    </w:div>
    <w:div w:id="111442900">
      <w:bodyDiv w:val="1"/>
      <w:marLeft w:val="0"/>
      <w:marRight w:val="0"/>
      <w:marTop w:val="0"/>
      <w:marBottom w:val="0"/>
      <w:divBdr>
        <w:top w:val="none" w:sz="0" w:space="0" w:color="auto"/>
        <w:left w:val="none" w:sz="0" w:space="0" w:color="auto"/>
        <w:bottom w:val="none" w:sz="0" w:space="0" w:color="auto"/>
        <w:right w:val="none" w:sz="0" w:space="0" w:color="auto"/>
      </w:divBdr>
      <w:divsChild>
        <w:div w:id="1226913819">
          <w:marLeft w:val="0"/>
          <w:marRight w:val="0"/>
          <w:marTop w:val="0"/>
          <w:marBottom w:val="0"/>
          <w:divBdr>
            <w:top w:val="none" w:sz="0" w:space="0" w:color="auto"/>
            <w:left w:val="none" w:sz="0" w:space="0" w:color="auto"/>
            <w:bottom w:val="none" w:sz="0" w:space="0" w:color="auto"/>
            <w:right w:val="none" w:sz="0" w:space="0" w:color="auto"/>
          </w:divBdr>
        </w:div>
      </w:divsChild>
    </w:div>
    <w:div w:id="139155535">
      <w:bodyDiv w:val="1"/>
      <w:marLeft w:val="0"/>
      <w:marRight w:val="0"/>
      <w:marTop w:val="0"/>
      <w:marBottom w:val="0"/>
      <w:divBdr>
        <w:top w:val="none" w:sz="0" w:space="0" w:color="auto"/>
        <w:left w:val="none" w:sz="0" w:space="0" w:color="auto"/>
        <w:bottom w:val="none" w:sz="0" w:space="0" w:color="auto"/>
        <w:right w:val="none" w:sz="0" w:space="0" w:color="auto"/>
      </w:divBdr>
    </w:div>
    <w:div w:id="183205221">
      <w:bodyDiv w:val="1"/>
      <w:marLeft w:val="0"/>
      <w:marRight w:val="0"/>
      <w:marTop w:val="0"/>
      <w:marBottom w:val="0"/>
      <w:divBdr>
        <w:top w:val="none" w:sz="0" w:space="0" w:color="auto"/>
        <w:left w:val="none" w:sz="0" w:space="0" w:color="auto"/>
        <w:bottom w:val="none" w:sz="0" w:space="0" w:color="auto"/>
        <w:right w:val="none" w:sz="0" w:space="0" w:color="auto"/>
      </w:divBdr>
      <w:divsChild>
        <w:div w:id="1377314619">
          <w:marLeft w:val="0"/>
          <w:marRight w:val="0"/>
          <w:marTop w:val="0"/>
          <w:marBottom w:val="0"/>
          <w:divBdr>
            <w:top w:val="none" w:sz="0" w:space="0" w:color="auto"/>
            <w:left w:val="none" w:sz="0" w:space="0" w:color="auto"/>
            <w:bottom w:val="none" w:sz="0" w:space="0" w:color="auto"/>
            <w:right w:val="none" w:sz="0" w:space="0" w:color="auto"/>
          </w:divBdr>
        </w:div>
      </w:divsChild>
    </w:div>
    <w:div w:id="190342201">
      <w:bodyDiv w:val="1"/>
      <w:marLeft w:val="0"/>
      <w:marRight w:val="0"/>
      <w:marTop w:val="0"/>
      <w:marBottom w:val="0"/>
      <w:divBdr>
        <w:top w:val="none" w:sz="0" w:space="0" w:color="auto"/>
        <w:left w:val="none" w:sz="0" w:space="0" w:color="auto"/>
        <w:bottom w:val="none" w:sz="0" w:space="0" w:color="auto"/>
        <w:right w:val="none" w:sz="0" w:space="0" w:color="auto"/>
      </w:divBdr>
      <w:divsChild>
        <w:div w:id="1632861321">
          <w:marLeft w:val="0"/>
          <w:marRight w:val="0"/>
          <w:marTop w:val="0"/>
          <w:marBottom w:val="0"/>
          <w:divBdr>
            <w:top w:val="none" w:sz="0" w:space="0" w:color="auto"/>
            <w:left w:val="none" w:sz="0" w:space="0" w:color="auto"/>
            <w:bottom w:val="none" w:sz="0" w:space="0" w:color="auto"/>
            <w:right w:val="none" w:sz="0" w:space="0" w:color="auto"/>
          </w:divBdr>
        </w:div>
        <w:div w:id="1120761338">
          <w:marLeft w:val="0"/>
          <w:marRight w:val="0"/>
          <w:marTop w:val="0"/>
          <w:marBottom w:val="0"/>
          <w:divBdr>
            <w:top w:val="none" w:sz="0" w:space="0" w:color="auto"/>
            <w:left w:val="none" w:sz="0" w:space="0" w:color="auto"/>
            <w:bottom w:val="none" w:sz="0" w:space="0" w:color="auto"/>
            <w:right w:val="none" w:sz="0" w:space="0" w:color="auto"/>
          </w:divBdr>
        </w:div>
        <w:div w:id="607734285">
          <w:marLeft w:val="0"/>
          <w:marRight w:val="0"/>
          <w:marTop w:val="0"/>
          <w:marBottom w:val="0"/>
          <w:divBdr>
            <w:top w:val="none" w:sz="0" w:space="0" w:color="auto"/>
            <w:left w:val="none" w:sz="0" w:space="0" w:color="auto"/>
            <w:bottom w:val="none" w:sz="0" w:space="0" w:color="auto"/>
            <w:right w:val="none" w:sz="0" w:space="0" w:color="auto"/>
          </w:divBdr>
        </w:div>
        <w:div w:id="1639803076">
          <w:marLeft w:val="0"/>
          <w:marRight w:val="0"/>
          <w:marTop w:val="0"/>
          <w:marBottom w:val="0"/>
          <w:divBdr>
            <w:top w:val="none" w:sz="0" w:space="0" w:color="auto"/>
            <w:left w:val="none" w:sz="0" w:space="0" w:color="auto"/>
            <w:bottom w:val="none" w:sz="0" w:space="0" w:color="auto"/>
            <w:right w:val="none" w:sz="0" w:space="0" w:color="auto"/>
          </w:divBdr>
        </w:div>
        <w:div w:id="1399280930">
          <w:marLeft w:val="0"/>
          <w:marRight w:val="0"/>
          <w:marTop w:val="0"/>
          <w:marBottom w:val="0"/>
          <w:divBdr>
            <w:top w:val="none" w:sz="0" w:space="0" w:color="auto"/>
            <w:left w:val="none" w:sz="0" w:space="0" w:color="auto"/>
            <w:bottom w:val="none" w:sz="0" w:space="0" w:color="auto"/>
            <w:right w:val="none" w:sz="0" w:space="0" w:color="auto"/>
          </w:divBdr>
        </w:div>
      </w:divsChild>
    </w:div>
    <w:div w:id="191387410">
      <w:bodyDiv w:val="1"/>
      <w:marLeft w:val="0"/>
      <w:marRight w:val="0"/>
      <w:marTop w:val="0"/>
      <w:marBottom w:val="0"/>
      <w:divBdr>
        <w:top w:val="none" w:sz="0" w:space="0" w:color="auto"/>
        <w:left w:val="none" w:sz="0" w:space="0" w:color="auto"/>
        <w:bottom w:val="none" w:sz="0" w:space="0" w:color="auto"/>
        <w:right w:val="none" w:sz="0" w:space="0" w:color="auto"/>
      </w:divBdr>
    </w:div>
    <w:div w:id="193226800">
      <w:bodyDiv w:val="1"/>
      <w:marLeft w:val="0"/>
      <w:marRight w:val="0"/>
      <w:marTop w:val="0"/>
      <w:marBottom w:val="0"/>
      <w:divBdr>
        <w:top w:val="none" w:sz="0" w:space="0" w:color="auto"/>
        <w:left w:val="none" w:sz="0" w:space="0" w:color="auto"/>
        <w:bottom w:val="none" w:sz="0" w:space="0" w:color="auto"/>
        <w:right w:val="none" w:sz="0" w:space="0" w:color="auto"/>
      </w:divBdr>
    </w:div>
    <w:div w:id="201790871">
      <w:bodyDiv w:val="1"/>
      <w:marLeft w:val="0"/>
      <w:marRight w:val="0"/>
      <w:marTop w:val="0"/>
      <w:marBottom w:val="0"/>
      <w:divBdr>
        <w:top w:val="none" w:sz="0" w:space="0" w:color="auto"/>
        <w:left w:val="none" w:sz="0" w:space="0" w:color="auto"/>
        <w:bottom w:val="none" w:sz="0" w:space="0" w:color="auto"/>
        <w:right w:val="none" w:sz="0" w:space="0" w:color="auto"/>
      </w:divBdr>
    </w:div>
    <w:div w:id="232738501">
      <w:bodyDiv w:val="1"/>
      <w:marLeft w:val="0"/>
      <w:marRight w:val="0"/>
      <w:marTop w:val="0"/>
      <w:marBottom w:val="0"/>
      <w:divBdr>
        <w:top w:val="none" w:sz="0" w:space="0" w:color="auto"/>
        <w:left w:val="none" w:sz="0" w:space="0" w:color="auto"/>
        <w:bottom w:val="none" w:sz="0" w:space="0" w:color="auto"/>
        <w:right w:val="none" w:sz="0" w:space="0" w:color="auto"/>
      </w:divBdr>
    </w:div>
    <w:div w:id="242421431">
      <w:bodyDiv w:val="1"/>
      <w:marLeft w:val="0"/>
      <w:marRight w:val="0"/>
      <w:marTop w:val="0"/>
      <w:marBottom w:val="0"/>
      <w:divBdr>
        <w:top w:val="none" w:sz="0" w:space="0" w:color="auto"/>
        <w:left w:val="none" w:sz="0" w:space="0" w:color="auto"/>
        <w:bottom w:val="none" w:sz="0" w:space="0" w:color="auto"/>
        <w:right w:val="none" w:sz="0" w:space="0" w:color="auto"/>
      </w:divBdr>
    </w:div>
    <w:div w:id="248542899">
      <w:bodyDiv w:val="1"/>
      <w:marLeft w:val="0"/>
      <w:marRight w:val="0"/>
      <w:marTop w:val="0"/>
      <w:marBottom w:val="0"/>
      <w:divBdr>
        <w:top w:val="none" w:sz="0" w:space="0" w:color="auto"/>
        <w:left w:val="none" w:sz="0" w:space="0" w:color="auto"/>
        <w:bottom w:val="none" w:sz="0" w:space="0" w:color="auto"/>
        <w:right w:val="none" w:sz="0" w:space="0" w:color="auto"/>
      </w:divBdr>
    </w:div>
    <w:div w:id="267201008">
      <w:bodyDiv w:val="1"/>
      <w:marLeft w:val="0"/>
      <w:marRight w:val="0"/>
      <w:marTop w:val="0"/>
      <w:marBottom w:val="0"/>
      <w:divBdr>
        <w:top w:val="none" w:sz="0" w:space="0" w:color="auto"/>
        <w:left w:val="none" w:sz="0" w:space="0" w:color="auto"/>
        <w:bottom w:val="none" w:sz="0" w:space="0" w:color="auto"/>
        <w:right w:val="none" w:sz="0" w:space="0" w:color="auto"/>
      </w:divBdr>
    </w:div>
    <w:div w:id="274410125">
      <w:bodyDiv w:val="1"/>
      <w:marLeft w:val="0"/>
      <w:marRight w:val="0"/>
      <w:marTop w:val="0"/>
      <w:marBottom w:val="0"/>
      <w:divBdr>
        <w:top w:val="none" w:sz="0" w:space="0" w:color="auto"/>
        <w:left w:val="none" w:sz="0" w:space="0" w:color="auto"/>
        <w:bottom w:val="none" w:sz="0" w:space="0" w:color="auto"/>
        <w:right w:val="none" w:sz="0" w:space="0" w:color="auto"/>
      </w:divBdr>
    </w:div>
    <w:div w:id="283268172">
      <w:bodyDiv w:val="1"/>
      <w:marLeft w:val="0"/>
      <w:marRight w:val="0"/>
      <w:marTop w:val="0"/>
      <w:marBottom w:val="0"/>
      <w:divBdr>
        <w:top w:val="none" w:sz="0" w:space="0" w:color="auto"/>
        <w:left w:val="none" w:sz="0" w:space="0" w:color="auto"/>
        <w:bottom w:val="none" w:sz="0" w:space="0" w:color="auto"/>
        <w:right w:val="none" w:sz="0" w:space="0" w:color="auto"/>
      </w:divBdr>
    </w:div>
    <w:div w:id="314145114">
      <w:bodyDiv w:val="1"/>
      <w:marLeft w:val="0"/>
      <w:marRight w:val="0"/>
      <w:marTop w:val="0"/>
      <w:marBottom w:val="0"/>
      <w:divBdr>
        <w:top w:val="none" w:sz="0" w:space="0" w:color="auto"/>
        <w:left w:val="none" w:sz="0" w:space="0" w:color="auto"/>
        <w:bottom w:val="none" w:sz="0" w:space="0" w:color="auto"/>
        <w:right w:val="none" w:sz="0" w:space="0" w:color="auto"/>
      </w:divBdr>
    </w:div>
    <w:div w:id="349988883">
      <w:bodyDiv w:val="1"/>
      <w:marLeft w:val="0"/>
      <w:marRight w:val="0"/>
      <w:marTop w:val="0"/>
      <w:marBottom w:val="0"/>
      <w:divBdr>
        <w:top w:val="none" w:sz="0" w:space="0" w:color="auto"/>
        <w:left w:val="none" w:sz="0" w:space="0" w:color="auto"/>
        <w:bottom w:val="none" w:sz="0" w:space="0" w:color="auto"/>
        <w:right w:val="none" w:sz="0" w:space="0" w:color="auto"/>
      </w:divBdr>
    </w:div>
    <w:div w:id="352613772">
      <w:bodyDiv w:val="1"/>
      <w:marLeft w:val="0"/>
      <w:marRight w:val="0"/>
      <w:marTop w:val="0"/>
      <w:marBottom w:val="0"/>
      <w:divBdr>
        <w:top w:val="none" w:sz="0" w:space="0" w:color="auto"/>
        <w:left w:val="none" w:sz="0" w:space="0" w:color="auto"/>
        <w:bottom w:val="none" w:sz="0" w:space="0" w:color="auto"/>
        <w:right w:val="none" w:sz="0" w:space="0" w:color="auto"/>
      </w:divBdr>
    </w:div>
    <w:div w:id="355812128">
      <w:bodyDiv w:val="1"/>
      <w:marLeft w:val="0"/>
      <w:marRight w:val="0"/>
      <w:marTop w:val="0"/>
      <w:marBottom w:val="0"/>
      <w:divBdr>
        <w:top w:val="none" w:sz="0" w:space="0" w:color="auto"/>
        <w:left w:val="none" w:sz="0" w:space="0" w:color="auto"/>
        <w:bottom w:val="none" w:sz="0" w:space="0" w:color="auto"/>
        <w:right w:val="none" w:sz="0" w:space="0" w:color="auto"/>
      </w:divBdr>
    </w:div>
    <w:div w:id="385565707">
      <w:bodyDiv w:val="1"/>
      <w:marLeft w:val="0"/>
      <w:marRight w:val="0"/>
      <w:marTop w:val="0"/>
      <w:marBottom w:val="0"/>
      <w:divBdr>
        <w:top w:val="none" w:sz="0" w:space="0" w:color="auto"/>
        <w:left w:val="none" w:sz="0" w:space="0" w:color="auto"/>
        <w:bottom w:val="none" w:sz="0" w:space="0" w:color="auto"/>
        <w:right w:val="none" w:sz="0" w:space="0" w:color="auto"/>
      </w:divBdr>
      <w:divsChild>
        <w:div w:id="1648195950">
          <w:marLeft w:val="0"/>
          <w:marRight w:val="0"/>
          <w:marTop w:val="0"/>
          <w:marBottom w:val="0"/>
          <w:divBdr>
            <w:top w:val="none" w:sz="0" w:space="0" w:color="auto"/>
            <w:left w:val="none" w:sz="0" w:space="0" w:color="auto"/>
            <w:bottom w:val="none" w:sz="0" w:space="0" w:color="auto"/>
            <w:right w:val="none" w:sz="0" w:space="0" w:color="auto"/>
          </w:divBdr>
        </w:div>
      </w:divsChild>
    </w:div>
    <w:div w:id="451746865">
      <w:bodyDiv w:val="1"/>
      <w:marLeft w:val="0"/>
      <w:marRight w:val="0"/>
      <w:marTop w:val="0"/>
      <w:marBottom w:val="0"/>
      <w:divBdr>
        <w:top w:val="none" w:sz="0" w:space="0" w:color="auto"/>
        <w:left w:val="none" w:sz="0" w:space="0" w:color="auto"/>
        <w:bottom w:val="none" w:sz="0" w:space="0" w:color="auto"/>
        <w:right w:val="none" w:sz="0" w:space="0" w:color="auto"/>
      </w:divBdr>
    </w:div>
    <w:div w:id="473912141">
      <w:bodyDiv w:val="1"/>
      <w:marLeft w:val="0"/>
      <w:marRight w:val="0"/>
      <w:marTop w:val="0"/>
      <w:marBottom w:val="0"/>
      <w:divBdr>
        <w:top w:val="none" w:sz="0" w:space="0" w:color="auto"/>
        <w:left w:val="none" w:sz="0" w:space="0" w:color="auto"/>
        <w:bottom w:val="none" w:sz="0" w:space="0" w:color="auto"/>
        <w:right w:val="none" w:sz="0" w:space="0" w:color="auto"/>
      </w:divBdr>
    </w:div>
    <w:div w:id="483814486">
      <w:bodyDiv w:val="1"/>
      <w:marLeft w:val="0"/>
      <w:marRight w:val="0"/>
      <w:marTop w:val="0"/>
      <w:marBottom w:val="0"/>
      <w:divBdr>
        <w:top w:val="none" w:sz="0" w:space="0" w:color="auto"/>
        <w:left w:val="none" w:sz="0" w:space="0" w:color="auto"/>
        <w:bottom w:val="none" w:sz="0" w:space="0" w:color="auto"/>
        <w:right w:val="none" w:sz="0" w:space="0" w:color="auto"/>
      </w:divBdr>
    </w:div>
    <w:div w:id="489249371">
      <w:bodyDiv w:val="1"/>
      <w:marLeft w:val="0"/>
      <w:marRight w:val="0"/>
      <w:marTop w:val="0"/>
      <w:marBottom w:val="0"/>
      <w:divBdr>
        <w:top w:val="none" w:sz="0" w:space="0" w:color="auto"/>
        <w:left w:val="none" w:sz="0" w:space="0" w:color="auto"/>
        <w:bottom w:val="none" w:sz="0" w:space="0" w:color="auto"/>
        <w:right w:val="none" w:sz="0" w:space="0" w:color="auto"/>
      </w:divBdr>
    </w:div>
    <w:div w:id="510070304">
      <w:bodyDiv w:val="1"/>
      <w:marLeft w:val="0"/>
      <w:marRight w:val="0"/>
      <w:marTop w:val="0"/>
      <w:marBottom w:val="0"/>
      <w:divBdr>
        <w:top w:val="none" w:sz="0" w:space="0" w:color="auto"/>
        <w:left w:val="none" w:sz="0" w:space="0" w:color="auto"/>
        <w:bottom w:val="none" w:sz="0" w:space="0" w:color="auto"/>
        <w:right w:val="none" w:sz="0" w:space="0" w:color="auto"/>
      </w:divBdr>
    </w:div>
    <w:div w:id="517550229">
      <w:bodyDiv w:val="1"/>
      <w:marLeft w:val="0"/>
      <w:marRight w:val="0"/>
      <w:marTop w:val="0"/>
      <w:marBottom w:val="0"/>
      <w:divBdr>
        <w:top w:val="none" w:sz="0" w:space="0" w:color="auto"/>
        <w:left w:val="none" w:sz="0" w:space="0" w:color="auto"/>
        <w:bottom w:val="none" w:sz="0" w:space="0" w:color="auto"/>
        <w:right w:val="none" w:sz="0" w:space="0" w:color="auto"/>
      </w:divBdr>
    </w:div>
    <w:div w:id="525678904">
      <w:bodyDiv w:val="1"/>
      <w:marLeft w:val="0"/>
      <w:marRight w:val="0"/>
      <w:marTop w:val="0"/>
      <w:marBottom w:val="0"/>
      <w:divBdr>
        <w:top w:val="none" w:sz="0" w:space="0" w:color="auto"/>
        <w:left w:val="none" w:sz="0" w:space="0" w:color="auto"/>
        <w:bottom w:val="none" w:sz="0" w:space="0" w:color="auto"/>
        <w:right w:val="none" w:sz="0" w:space="0" w:color="auto"/>
      </w:divBdr>
      <w:divsChild>
        <w:div w:id="722094186">
          <w:marLeft w:val="0"/>
          <w:marRight w:val="0"/>
          <w:marTop w:val="0"/>
          <w:marBottom w:val="0"/>
          <w:divBdr>
            <w:top w:val="none" w:sz="0" w:space="0" w:color="auto"/>
            <w:left w:val="none" w:sz="0" w:space="0" w:color="auto"/>
            <w:bottom w:val="none" w:sz="0" w:space="0" w:color="auto"/>
            <w:right w:val="none" w:sz="0" w:space="0" w:color="auto"/>
          </w:divBdr>
        </w:div>
      </w:divsChild>
    </w:div>
    <w:div w:id="562453323">
      <w:bodyDiv w:val="1"/>
      <w:marLeft w:val="0"/>
      <w:marRight w:val="0"/>
      <w:marTop w:val="0"/>
      <w:marBottom w:val="0"/>
      <w:divBdr>
        <w:top w:val="none" w:sz="0" w:space="0" w:color="auto"/>
        <w:left w:val="none" w:sz="0" w:space="0" w:color="auto"/>
        <w:bottom w:val="none" w:sz="0" w:space="0" w:color="auto"/>
        <w:right w:val="none" w:sz="0" w:space="0" w:color="auto"/>
      </w:divBdr>
    </w:div>
    <w:div w:id="581255602">
      <w:bodyDiv w:val="1"/>
      <w:marLeft w:val="0"/>
      <w:marRight w:val="0"/>
      <w:marTop w:val="0"/>
      <w:marBottom w:val="0"/>
      <w:divBdr>
        <w:top w:val="none" w:sz="0" w:space="0" w:color="auto"/>
        <w:left w:val="none" w:sz="0" w:space="0" w:color="auto"/>
        <w:bottom w:val="none" w:sz="0" w:space="0" w:color="auto"/>
        <w:right w:val="none" w:sz="0" w:space="0" w:color="auto"/>
      </w:divBdr>
      <w:divsChild>
        <w:div w:id="2099792692">
          <w:marLeft w:val="0"/>
          <w:marRight w:val="0"/>
          <w:marTop w:val="0"/>
          <w:marBottom w:val="0"/>
          <w:divBdr>
            <w:top w:val="none" w:sz="0" w:space="0" w:color="auto"/>
            <w:left w:val="none" w:sz="0" w:space="0" w:color="auto"/>
            <w:bottom w:val="none" w:sz="0" w:space="0" w:color="auto"/>
            <w:right w:val="none" w:sz="0" w:space="0" w:color="auto"/>
          </w:divBdr>
        </w:div>
      </w:divsChild>
    </w:div>
    <w:div w:id="581718594">
      <w:bodyDiv w:val="1"/>
      <w:marLeft w:val="0"/>
      <w:marRight w:val="0"/>
      <w:marTop w:val="0"/>
      <w:marBottom w:val="0"/>
      <w:divBdr>
        <w:top w:val="none" w:sz="0" w:space="0" w:color="auto"/>
        <w:left w:val="none" w:sz="0" w:space="0" w:color="auto"/>
        <w:bottom w:val="none" w:sz="0" w:space="0" w:color="auto"/>
        <w:right w:val="none" w:sz="0" w:space="0" w:color="auto"/>
      </w:divBdr>
    </w:div>
    <w:div w:id="603802617">
      <w:bodyDiv w:val="1"/>
      <w:marLeft w:val="0"/>
      <w:marRight w:val="0"/>
      <w:marTop w:val="0"/>
      <w:marBottom w:val="0"/>
      <w:divBdr>
        <w:top w:val="none" w:sz="0" w:space="0" w:color="auto"/>
        <w:left w:val="none" w:sz="0" w:space="0" w:color="auto"/>
        <w:bottom w:val="none" w:sz="0" w:space="0" w:color="auto"/>
        <w:right w:val="none" w:sz="0" w:space="0" w:color="auto"/>
      </w:divBdr>
    </w:div>
    <w:div w:id="630673956">
      <w:bodyDiv w:val="1"/>
      <w:marLeft w:val="0"/>
      <w:marRight w:val="0"/>
      <w:marTop w:val="0"/>
      <w:marBottom w:val="0"/>
      <w:divBdr>
        <w:top w:val="none" w:sz="0" w:space="0" w:color="auto"/>
        <w:left w:val="none" w:sz="0" w:space="0" w:color="auto"/>
        <w:bottom w:val="none" w:sz="0" w:space="0" w:color="auto"/>
        <w:right w:val="none" w:sz="0" w:space="0" w:color="auto"/>
      </w:divBdr>
    </w:div>
    <w:div w:id="632834479">
      <w:bodyDiv w:val="1"/>
      <w:marLeft w:val="0"/>
      <w:marRight w:val="0"/>
      <w:marTop w:val="0"/>
      <w:marBottom w:val="0"/>
      <w:divBdr>
        <w:top w:val="none" w:sz="0" w:space="0" w:color="auto"/>
        <w:left w:val="none" w:sz="0" w:space="0" w:color="auto"/>
        <w:bottom w:val="none" w:sz="0" w:space="0" w:color="auto"/>
        <w:right w:val="none" w:sz="0" w:space="0" w:color="auto"/>
      </w:divBdr>
    </w:div>
    <w:div w:id="719212632">
      <w:bodyDiv w:val="1"/>
      <w:marLeft w:val="0"/>
      <w:marRight w:val="0"/>
      <w:marTop w:val="0"/>
      <w:marBottom w:val="0"/>
      <w:divBdr>
        <w:top w:val="none" w:sz="0" w:space="0" w:color="auto"/>
        <w:left w:val="none" w:sz="0" w:space="0" w:color="auto"/>
        <w:bottom w:val="none" w:sz="0" w:space="0" w:color="auto"/>
        <w:right w:val="none" w:sz="0" w:space="0" w:color="auto"/>
      </w:divBdr>
    </w:div>
    <w:div w:id="726031465">
      <w:bodyDiv w:val="1"/>
      <w:marLeft w:val="0"/>
      <w:marRight w:val="0"/>
      <w:marTop w:val="0"/>
      <w:marBottom w:val="0"/>
      <w:divBdr>
        <w:top w:val="none" w:sz="0" w:space="0" w:color="auto"/>
        <w:left w:val="none" w:sz="0" w:space="0" w:color="auto"/>
        <w:bottom w:val="none" w:sz="0" w:space="0" w:color="auto"/>
        <w:right w:val="none" w:sz="0" w:space="0" w:color="auto"/>
      </w:divBdr>
      <w:divsChild>
        <w:div w:id="719785296">
          <w:marLeft w:val="0"/>
          <w:marRight w:val="0"/>
          <w:marTop w:val="0"/>
          <w:marBottom w:val="0"/>
          <w:divBdr>
            <w:top w:val="none" w:sz="0" w:space="0" w:color="auto"/>
            <w:left w:val="none" w:sz="0" w:space="0" w:color="auto"/>
            <w:bottom w:val="none" w:sz="0" w:space="0" w:color="auto"/>
            <w:right w:val="none" w:sz="0" w:space="0" w:color="auto"/>
          </w:divBdr>
        </w:div>
        <w:div w:id="1099059269">
          <w:marLeft w:val="0"/>
          <w:marRight w:val="0"/>
          <w:marTop w:val="0"/>
          <w:marBottom w:val="0"/>
          <w:divBdr>
            <w:top w:val="none" w:sz="0" w:space="0" w:color="auto"/>
            <w:left w:val="none" w:sz="0" w:space="0" w:color="auto"/>
            <w:bottom w:val="none" w:sz="0" w:space="0" w:color="auto"/>
            <w:right w:val="none" w:sz="0" w:space="0" w:color="auto"/>
          </w:divBdr>
        </w:div>
        <w:div w:id="57870664">
          <w:marLeft w:val="0"/>
          <w:marRight w:val="0"/>
          <w:marTop w:val="0"/>
          <w:marBottom w:val="0"/>
          <w:divBdr>
            <w:top w:val="none" w:sz="0" w:space="0" w:color="auto"/>
            <w:left w:val="none" w:sz="0" w:space="0" w:color="auto"/>
            <w:bottom w:val="none" w:sz="0" w:space="0" w:color="auto"/>
            <w:right w:val="none" w:sz="0" w:space="0" w:color="auto"/>
          </w:divBdr>
        </w:div>
        <w:div w:id="668407814">
          <w:marLeft w:val="0"/>
          <w:marRight w:val="0"/>
          <w:marTop w:val="0"/>
          <w:marBottom w:val="0"/>
          <w:divBdr>
            <w:top w:val="none" w:sz="0" w:space="0" w:color="auto"/>
            <w:left w:val="none" w:sz="0" w:space="0" w:color="auto"/>
            <w:bottom w:val="none" w:sz="0" w:space="0" w:color="auto"/>
            <w:right w:val="none" w:sz="0" w:space="0" w:color="auto"/>
          </w:divBdr>
        </w:div>
        <w:div w:id="495070085">
          <w:marLeft w:val="0"/>
          <w:marRight w:val="0"/>
          <w:marTop w:val="0"/>
          <w:marBottom w:val="0"/>
          <w:divBdr>
            <w:top w:val="none" w:sz="0" w:space="0" w:color="auto"/>
            <w:left w:val="none" w:sz="0" w:space="0" w:color="auto"/>
            <w:bottom w:val="none" w:sz="0" w:space="0" w:color="auto"/>
            <w:right w:val="none" w:sz="0" w:space="0" w:color="auto"/>
          </w:divBdr>
        </w:div>
      </w:divsChild>
    </w:div>
    <w:div w:id="743911067">
      <w:bodyDiv w:val="1"/>
      <w:marLeft w:val="0"/>
      <w:marRight w:val="0"/>
      <w:marTop w:val="0"/>
      <w:marBottom w:val="0"/>
      <w:divBdr>
        <w:top w:val="none" w:sz="0" w:space="0" w:color="auto"/>
        <w:left w:val="none" w:sz="0" w:space="0" w:color="auto"/>
        <w:bottom w:val="none" w:sz="0" w:space="0" w:color="auto"/>
        <w:right w:val="none" w:sz="0" w:space="0" w:color="auto"/>
      </w:divBdr>
    </w:div>
    <w:div w:id="787702174">
      <w:bodyDiv w:val="1"/>
      <w:marLeft w:val="0"/>
      <w:marRight w:val="0"/>
      <w:marTop w:val="0"/>
      <w:marBottom w:val="0"/>
      <w:divBdr>
        <w:top w:val="none" w:sz="0" w:space="0" w:color="auto"/>
        <w:left w:val="none" w:sz="0" w:space="0" w:color="auto"/>
        <w:bottom w:val="none" w:sz="0" w:space="0" w:color="auto"/>
        <w:right w:val="none" w:sz="0" w:space="0" w:color="auto"/>
      </w:divBdr>
    </w:div>
    <w:div w:id="792360451">
      <w:bodyDiv w:val="1"/>
      <w:marLeft w:val="0"/>
      <w:marRight w:val="0"/>
      <w:marTop w:val="0"/>
      <w:marBottom w:val="0"/>
      <w:divBdr>
        <w:top w:val="none" w:sz="0" w:space="0" w:color="auto"/>
        <w:left w:val="none" w:sz="0" w:space="0" w:color="auto"/>
        <w:bottom w:val="none" w:sz="0" w:space="0" w:color="auto"/>
        <w:right w:val="none" w:sz="0" w:space="0" w:color="auto"/>
      </w:divBdr>
    </w:div>
    <w:div w:id="823931745">
      <w:bodyDiv w:val="1"/>
      <w:marLeft w:val="0"/>
      <w:marRight w:val="0"/>
      <w:marTop w:val="0"/>
      <w:marBottom w:val="0"/>
      <w:divBdr>
        <w:top w:val="none" w:sz="0" w:space="0" w:color="auto"/>
        <w:left w:val="none" w:sz="0" w:space="0" w:color="auto"/>
        <w:bottom w:val="none" w:sz="0" w:space="0" w:color="auto"/>
        <w:right w:val="none" w:sz="0" w:space="0" w:color="auto"/>
      </w:divBdr>
    </w:div>
    <w:div w:id="859778884">
      <w:bodyDiv w:val="1"/>
      <w:marLeft w:val="0"/>
      <w:marRight w:val="0"/>
      <w:marTop w:val="0"/>
      <w:marBottom w:val="0"/>
      <w:divBdr>
        <w:top w:val="none" w:sz="0" w:space="0" w:color="auto"/>
        <w:left w:val="none" w:sz="0" w:space="0" w:color="auto"/>
        <w:bottom w:val="none" w:sz="0" w:space="0" w:color="auto"/>
        <w:right w:val="none" w:sz="0" w:space="0" w:color="auto"/>
      </w:divBdr>
    </w:div>
    <w:div w:id="870076237">
      <w:bodyDiv w:val="1"/>
      <w:marLeft w:val="0"/>
      <w:marRight w:val="0"/>
      <w:marTop w:val="0"/>
      <w:marBottom w:val="0"/>
      <w:divBdr>
        <w:top w:val="none" w:sz="0" w:space="0" w:color="auto"/>
        <w:left w:val="none" w:sz="0" w:space="0" w:color="auto"/>
        <w:bottom w:val="none" w:sz="0" w:space="0" w:color="auto"/>
        <w:right w:val="none" w:sz="0" w:space="0" w:color="auto"/>
      </w:divBdr>
    </w:div>
    <w:div w:id="897474863">
      <w:bodyDiv w:val="1"/>
      <w:marLeft w:val="0"/>
      <w:marRight w:val="0"/>
      <w:marTop w:val="0"/>
      <w:marBottom w:val="0"/>
      <w:divBdr>
        <w:top w:val="none" w:sz="0" w:space="0" w:color="auto"/>
        <w:left w:val="none" w:sz="0" w:space="0" w:color="auto"/>
        <w:bottom w:val="none" w:sz="0" w:space="0" w:color="auto"/>
        <w:right w:val="none" w:sz="0" w:space="0" w:color="auto"/>
      </w:divBdr>
      <w:divsChild>
        <w:div w:id="344408894">
          <w:marLeft w:val="0"/>
          <w:marRight w:val="0"/>
          <w:marTop w:val="0"/>
          <w:marBottom w:val="0"/>
          <w:divBdr>
            <w:top w:val="none" w:sz="0" w:space="0" w:color="auto"/>
            <w:left w:val="none" w:sz="0" w:space="0" w:color="auto"/>
            <w:bottom w:val="none" w:sz="0" w:space="0" w:color="auto"/>
            <w:right w:val="none" w:sz="0" w:space="0" w:color="auto"/>
          </w:divBdr>
        </w:div>
      </w:divsChild>
    </w:div>
    <w:div w:id="919295264">
      <w:bodyDiv w:val="1"/>
      <w:marLeft w:val="0"/>
      <w:marRight w:val="0"/>
      <w:marTop w:val="0"/>
      <w:marBottom w:val="0"/>
      <w:divBdr>
        <w:top w:val="none" w:sz="0" w:space="0" w:color="auto"/>
        <w:left w:val="none" w:sz="0" w:space="0" w:color="auto"/>
        <w:bottom w:val="none" w:sz="0" w:space="0" w:color="auto"/>
        <w:right w:val="none" w:sz="0" w:space="0" w:color="auto"/>
      </w:divBdr>
    </w:div>
    <w:div w:id="929697905">
      <w:bodyDiv w:val="1"/>
      <w:marLeft w:val="0"/>
      <w:marRight w:val="0"/>
      <w:marTop w:val="0"/>
      <w:marBottom w:val="0"/>
      <w:divBdr>
        <w:top w:val="none" w:sz="0" w:space="0" w:color="auto"/>
        <w:left w:val="none" w:sz="0" w:space="0" w:color="auto"/>
        <w:bottom w:val="none" w:sz="0" w:space="0" w:color="auto"/>
        <w:right w:val="none" w:sz="0" w:space="0" w:color="auto"/>
      </w:divBdr>
      <w:divsChild>
        <w:div w:id="1839035612">
          <w:marLeft w:val="0"/>
          <w:marRight w:val="0"/>
          <w:marTop w:val="0"/>
          <w:marBottom w:val="0"/>
          <w:divBdr>
            <w:top w:val="none" w:sz="0" w:space="0" w:color="auto"/>
            <w:left w:val="none" w:sz="0" w:space="0" w:color="auto"/>
            <w:bottom w:val="none" w:sz="0" w:space="0" w:color="auto"/>
            <w:right w:val="none" w:sz="0" w:space="0" w:color="auto"/>
          </w:divBdr>
        </w:div>
      </w:divsChild>
    </w:div>
    <w:div w:id="964391280">
      <w:bodyDiv w:val="1"/>
      <w:marLeft w:val="0"/>
      <w:marRight w:val="0"/>
      <w:marTop w:val="0"/>
      <w:marBottom w:val="0"/>
      <w:divBdr>
        <w:top w:val="none" w:sz="0" w:space="0" w:color="auto"/>
        <w:left w:val="none" w:sz="0" w:space="0" w:color="auto"/>
        <w:bottom w:val="none" w:sz="0" w:space="0" w:color="auto"/>
        <w:right w:val="none" w:sz="0" w:space="0" w:color="auto"/>
      </w:divBdr>
    </w:div>
    <w:div w:id="1008798868">
      <w:bodyDiv w:val="1"/>
      <w:marLeft w:val="0"/>
      <w:marRight w:val="0"/>
      <w:marTop w:val="0"/>
      <w:marBottom w:val="0"/>
      <w:divBdr>
        <w:top w:val="none" w:sz="0" w:space="0" w:color="auto"/>
        <w:left w:val="none" w:sz="0" w:space="0" w:color="auto"/>
        <w:bottom w:val="none" w:sz="0" w:space="0" w:color="auto"/>
        <w:right w:val="none" w:sz="0" w:space="0" w:color="auto"/>
      </w:divBdr>
    </w:div>
    <w:div w:id="1135678159">
      <w:bodyDiv w:val="1"/>
      <w:marLeft w:val="0"/>
      <w:marRight w:val="0"/>
      <w:marTop w:val="0"/>
      <w:marBottom w:val="0"/>
      <w:divBdr>
        <w:top w:val="none" w:sz="0" w:space="0" w:color="auto"/>
        <w:left w:val="none" w:sz="0" w:space="0" w:color="auto"/>
        <w:bottom w:val="none" w:sz="0" w:space="0" w:color="auto"/>
        <w:right w:val="none" w:sz="0" w:space="0" w:color="auto"/>
      </w:divBdr>
    </w:div>
    <w:div w:id="1167793839">
      <w:bodyDiv w:val="1"/>
      <w:marLeft w:val="0"/>
      <w:marRight w:val="0"/>
      <w:marTop w:val="0"/>
      <w:marBottom w:val="0"/>
      <w:divBdr>
        <w:top w:val="none" w:sz="0" w:space="0" w:color="auto"/>
        <w:left w:val="none" w:sz="0" w:space="0" w:color="auto"/>
        <w:bottom w:val="none" w:sz="0" w:space="0" w:color="auto"/>
        <w:right w:val="none" w:sz="0" w:space="0" w:color="auto"/>
      </w:divBdr>
    </w:div>
    <w:div w:id="1176261821">
      <w:bodyDiv w:val="1"/>
      <w:marLeft w:val="0"/>
      <w:marRight w:val="0"/>
      <w:marTop w:val="0"/>
      <w:marBottom w:val="0"/>
      <w:divBdr>
        <w:top w:val="none" w:sz="0" w:space="0" w:color="auto"/>
        <w:left w:val="none" w:sz="0" w:space="0" w:color="auto"/>
        <w:bottom w:val="none" w:sz="0" w:space="0" w:color="auto"/>
        <w:right w:val="none" w:sz="0" w:space="0" w:color="auto"/>
      </w:divBdr>
    </w:div>
    <w:div w:id="1234195506">
      <w:bodyDiv w:val="1"/>
      <w:marLeft w:val="0"/>
      <w:marRight w:val="0"/>
      <w:marTop w:val="0"/>
      <w:marBottom w:val="0"/>
      <w:divBdr>
        <w:top w:val="none" w:sz="0" w:space="0" w:color="auto"/>
        <w:left w:val="none" w:sz="0" w:space="0" w:color="auto"/>
        <w:bottom w:val="none" w:sz="0" w:space="0" w:color="auto"/>
        <w:right w:val="none" w:sz="0" w:space="0" w:color="auto"/>
      </w:divBdr>
      <w:divsChild>
        <w:div w:id="1124301241">
          <w:marLeft w:val="0"/>
          <w:marRight w:val="0"/>
          <w:marTop w:val="0"/>
          <w:marBottom w:val="0"/>
          <w:divBdr>
            <w:top w:val="none" w:sz="0" w:space="0" w:color="auto"/>
            <w:left w:val="none" w:sz="0" w:space="0" w:color="auto"/>
            <w:bottom w:val="none" w:sz="0" w:space="0" w:color="auto"/>
            <w:right w:val="none" w:sz="0" w:space="0" w:color="auto"/>
          </w:divBdr>
        </w:div>
      </w:divsChild>
    </w:div>
    <w:div w:id="1244216743">
      <w:bodyDiv w:val="1"/>
      <w:marLeft w:val="0"/>
      <w:marRight w:val="0"/>
      <w:marTop w:val="0"/>
      <w:marBottom w:val="0"/>
      <w:divBdr>
        <w:top w:val="none" w:sz="0" w:space="0" w:color="auto"/>
        <w:left w:val="none" w:sz="0" w:space="0" w:color="auto"/>
        <w:bottom w:val="none" w:sz="0" w:space="0" w:color="auto"/>
        <w:right w:val="none" w:sz="0" w:space="0" w:color="auto"/>
      </w:divBdr>
    </w:div>
    <w:div w:id="1261454297">
      <w:bodyDiv w:val="1"/>
      <w:marLeft w:val="0"/>
      <w:marRight w:val="0"/>
      <w:marTop w:val="0"/>
      <w:marBottom w:val="0"/>
      <w:divBdr>
        <w:top w:val="none" w:sz="0" w:space="0" w:color="auto"/>
        <w:left w:val="none" w:sz="0" w:space="0" w:color="auto"/>
        <w:bottom w:val="none" w:sz="0" w:space="0" w:color="auto"/>
        <w:right w:val="none" w:sz="0" w:space="0" w:color="auto"/>
      </w:divBdr>
    </w:div>
    <w:div w:id="1273824781">
      <w:bodyDiv w:val="1"/>
      <w:marLeft w:val="0"/>
      <w:marRight w:val="0"/>
      <w:marTop w:val="0"/>
      <w:marBottom w:val="0"/>
      <w:divBdr>
        <w:top w:val="none" w:sz="0" w:space="0" w:color="auto"/>
        <w:left w:val="none" w:sz="0" w:space="0" w:color="auto"/>
        <w:bottom w:val="none" w:sz="0" w:space="0" w:color="auto"/>
        <w:right w:val="none" w:sz="0" w:space="0" w:color="auto"/>
      </w:divBdr>
      <w:divsChild>
        <w:div w:id="266815698">
          <w:marLeft w:val="0"/>
          <w:marRight w:val="0"/>
          <w:marTop w:val="0"/>
          <w:marBottom w:val="0"/>
          <w:divBdr>
            <w:top w:val="none" w:sz="0" w:space="0" w:color="auto"/>
            <w:left w:val="none" w:sz="0" w:space="0" w:color="auto"/>
            <w:bottom w:val="none" w:sz="0" w:space="0" w:color="auto"/>
            <w:right w:val="none" w:sz="0" w:space="0" w:color="auto"/>
          </w:divBdr>
        </w:div>
      </w:divsChild>
    </w:div>
    <w:div w:id="1301035241">
      <w:bodyDiv w:val="1"/>
      <w:marLeft w:val="0"/>
      <w:marRight w:val="0"/>
      <w:marTop w:val="0"/>
      <w:marBottom w:val="0"/>
      <w:divBdr>
        <w:top w:val="none" w:sz="0" w:space="0" w:color="auto"/>
        <w:left w:val="none" w:sz="0" w:space="0" w:color="auto"/>
        <w:bottom w:val="none" w:sz="0" w:space="0" w:color="auto"/>
        <w:right w:val="none" w:sz="0" w:space="0" w:color="auto"/>
      </w:divBdr>
    </w:div>
    <w:div w:id="1320621655">
      <w:bodyDiv w:val="1"/>
      <w:marLeft w:val="0"/>
      <w:marRight w:val="0"/>
      <w:marTop w:val="0"/>
      <w:marBottom w:val="0"/>
      <w:divBdr>
        <w:top w:val="none" w:sz="0" w:space="0" w:color="auto"/>
        <w:left w:val="none" w:sz="0" w:space="0" w:color="auto"/>
        <w:bottom w:val="none" w:sz="0" w:space="0" w:color="auto"/>
        <w:right w:val="none" w:sz="0" w:space="0" w:color="auto"/>
      </w:divBdr>
    </w:div>
    <w:div w:id="1328050278">
      <w:bodyDiv w:val="1"/>
      <w:marLeft w:val="0"/>
      <w:marRight w:val="0"/>
      <w:marTop w:val="0"/>
      <w:marBottom w:val="0"/>
      <w:divBdr>
        <w:top w:val="none" w:sz="0" w:space="0" w:color="auto"/>
        <w:left w:val="none" w:sz="0" w:space="0" w:color="auto"/>
        <w:bottom w:val="none" w:sz="0" w:space="0" w:color="auto"/>
        <w:right w:val="none" w:sz="0" w:space="0" w:color="auto"/>
      </w:divBdr>
    </w:div>
    <w:div w:id="1490293232">
      <w:bodyDiv w:val="1"/>
      <w:marLeft w:val="0"/>
      <w:marRight w:val="0"/>
      <w:marTop w:val="0"/>
      <w:marBottom w:val="0"/>
      <w:divBdr>
        <w:top w:val="none" w:sz="0" w:space="0" w:color="auto"/>
        <w:left w:val="none" w:sz="0" w:space="0" w:color="auto"/>
        <w:bottom w:val="none" w:sz="0" w:space="0" w:color="auto"/>
        <w:right w:val="none" w:sz="0" w:space="0" w:color="auto"/>
      </w:divBdr>
    </w:div>
    <w:div w:id="1519659817">
      <w:bodyDiv w:val="1"/>
      <w:marLeft w:val="0"/>
      <w:marRight w:val="0"/>
      <w:marTop w:val="0"/>
      <w:marBottom w:val="0"/>
      <w:divBdr>
        <w:top w:val="none" w:sz="0" w:space="0" w:color="auto"/>
        <w:left w:val="none" w:sz="0" w:space="0" w:color="auto"/>
        <w:bottom w:val="none" w:sz="0" w:space="0" w:color="auto"/>
        <w:right w:val="none" w:sz="0" w:space="0" w:color="auto"/>
      </w:divBdr>
    </w:div>
    <w:div w:id="1558396051">
      <w:bodyDiv w:val="1"/>
      <w:marLeft w:val="0"/>
      <w:marRight w:val="0"/>
      <w:marTop w:val="0"/>
      <w:marBottom w:val="0"/>
      <w:divBdr>
        <w:top w:val="none" w:sz="0" w:space="0" w:color="auto"/>
        <w:left w:val="none" w:sz="0" w:space="0" w:color="auto"/>
        <w:bottom w:val="none" w:sz="0" w:space="0" w:color="auto"/>
        <w:right w:val="none" w:sz="0" w:space="0" w:color="auto"/>
      </w:divBdr>
    </w:div>
    <w:div w:id="1580823398">
      <w:bodyDiv w:val="1"/>
      <w:marLeft w:val="0"/>
      <w:marRight w:val="0"/>
      <w:marTop w:val="0"/>
      <w:marBottom w:val="0"/>
      <w:divBdr>
        <w:top w:val="none" w:sz="0" w:space="0" w:color="auto"/>
        <w:left w:val="none" w:sz="0" w:space="0" w:color="auto"/>
        <w:bottom w:val="none" w:sz="0" w:space="0" w:color="auto"/>
        <w:right w:val="none" w:sz="0" w:space="0" w:color="auto"/>
      </w:divBdr>
    </w:div>
    <w:div w:id="1586306301">
      <w:bodyDiv w:val="1"/>
      <w:marLeft w:val="0"/>
      <w:marRight w:val="0"/>
      <w:marTop w:val="0"/>
      <w:marBottom w:val="0"/>
      <w:divBdr>
        <w:top w:val="none" w:sz="0" w:space="0" w:color="auto"/>
        <w:left w:val="none" w:sz="0" w:space="0" w:color="auto"/>
        <w:bottom w:val="none" w:sz="0" w:space="0" w:color="auto"/>
        <w:right w:val="none" w:sz="0" w:space="0" w:color="auto"/>
      </w:divBdr>
    </w:div>
    <w:div w:id="1629244528">
      <w:bodyDiv w:val="1"/>
      <w:marLeft w:val="0"/>
      <w:marRight w:val="0"/>
      <w:marTop w:val="0"/>
      <w:marBottom w:val="0"/>
      <w:divBdr>
        <w:top w:val="none" w:sz="0" w:space="0" w:color="auto"/>
        <w:left w:val="none" w:sz="0" w:space="0" w:color="auto"/>
        <w:bottom w:val="none" w:sz="0" w:space="0" w:color="auto"/>
        <w:right w:val="none" w:sz="0" w:space="0" w:color="auto"/>
      </w:divBdr>
    </w:div>
    <w:div w:id="1661930430">
      <w:bodyDiv w:val="1"/>
      <w:marLeft w:val="0"/>
      <w:marRight w:val="0"/>
      <w:marTop w:val="0"/>
      <w:marBottom w:val="0"/>
      <w:divBdr>
        <w:top w:val="none" w:sz="0" w:space="0" w:color="auto"/>
        <w:left w:val="none" w:sz="0" w:space="0" w:color="auto"/>
        <w:bottom w:val="none" w:sz="0" w:space="0" w:color="auto"/>
        <w:right w:val="none" w:sz="0" w:space="0" w:color="auto"/>
      </w:divBdr>
    </w:div>
    <w:div w:id="1704670192">
      <w:bodyDiv w:val="1"/>
      <w:marLeft w:val="0"/>
      <w:marRight w:val="0"/>
      <w:marTop w:val="0"/>
      <w:marBottom w:val="0"/>
      <w:divBdr>
        <w:top w:val="none" w:sz="0" w:space="0" w:color="auto"/>
        <w:left w:val="none" w:sz="0" w:space="0" w:color="auto"/>
        <w:bottom w:val="none" w:sz="0" w:space="0" w:color="auto"/>
        <w:right w:val="none" w:sz="0" w:space="0" w:color="auto"/>
      </w:divBdr>
    </w:div>
    <w:div w:id="1705642065">
      <w:bodyDiv w:val="1"/>
      <w:marLeft w:val="0"/>
      <w:marRight w:val="0"/>
      <w:marTop w:val="0"/>
      <w:marBottom w:val="0"/>
      <w:divBdr>
        <w:top w:val="none" w:sz="0" w:space="0" w:color="auto"/>
        <w:left w:val="none" w:sz="0" w:space="0" w:color="auto"/>
        <w:bottom w:val="none" w:sz="0" w:space="0" w:color="auto"/>
        <w:right w:val="none" w:sz="0" w:space="0" w:color="auto"/>
      </w:divBdr>
    </w:div>
    <w:div w:id="1749375782">
      <w:bodyDiv w:val="1"/>
      <w:marLeft w:val="0"/>
      <w:marRight w:val="0"/>
      <w:marTop w:val="0"/>
      <w:marBottom w:val="0"/>
      <w:divBdr>
        <w:top w:val="none" w:sz="0" w:space="0" w:color="auto"/>
        <w:left w:val="none" w:sz="0" w:space="0" w:color="auto"/>
        <w:bottom w:val="none" w:sz="0" w:space="0" w:color="auto"/>
        <w:right w:val="none" w:sz="0" w:space="0" w:color="auto"/>
      </w:divBdr>
    </w:div>
    <w:div w:id="1860585612">
      <w:bodyDiv w:val="1"/>
      <w:marLeft w:val="0"/>
      <w:marRight w:val="0"/>
      <w:marTop w:val="0"/>
      <w:marBottom w:val="0"/>
      <w:divBdr>
        <w:top w:val="none" w:sz="0" w:space="0" w:color="auto"/>
        <w:left w:val="none" w:sz="0" w:space="0" w:color="auto"/>
        <w:bottom w:val="none" w:sz="0" w:space="0" w:color="auto"/>
        <w:right w:val="none" w:sz="0" w:space="0" w:color="auto"/>
      </w:divBdr>
      <w:divsChild>
        <w:div w:id="2042630161">
          <w:marLeft w:val="0"/>
          <w:marRight w:val="0"/>
          <w:marTop w:val="0"/>
          <w:marBottom w:val="0"/>
          <w:divBdr>
            <w:top w:val="none" w:sz="0" w:space="0" w:color="auto"/>
            <w:left w:val="none" w:sz="0" w:space="0" w:color="auto"/>
            <w:bottom w:val="none" w:sz="0" w:space="0" w:color="auto"/>
            <w:right w:val="none" w:sz="0" w:space="0" w:color="auto"/>
          </w:divBdr>
        </w:div>
      </w:divsChild>
    </w:div>
    <w:div w:id="1863930545">
      <w:bodyDiv w:val="1"/>
      <w:marLeft w:val="0"/>
      <w:marRight w:val="0"/>
      <w:marTop w:val="0"/>
      <w:marBottom w:val="0"/>
      <w:divBdr>
        <w:top w:val="none" w:sz="0" w:space="0" w:color="auto"/>
        <w:left w:val="none" w:sz="0" w:space="0" w:color="auto"/>
        <w:bottom w:val="none" w:sz="0" w:space="0" w:color="auto"/>
        <w:right w:val="none" w:sz="0" w:space="0" w:color="auto"/>
      </w:divBdr>
      <w:divsChild>
        <w:div w:id="86313754">
          <w:marLeft w:val="0"/>
          <w:marRight w:val="0"/>
          <w:marTop w:val="0"/>
          <w:marBottom w:val="0"/>
          <w:divBdr>
            <w:top w:val="none" w:sz="0" w:space="0" w:color="auto"/>
            <w:left w:val="none" w:sz="0" w:space="0" w:color="auto"/>
            <w:bottom w:val="none" w:sz="0" w:space="0" w:color="auto"/>
            <w:right w:val="none" w:sz="0" w:space="0" w:color="auto"/>
          </w:divBdr>
        </w:div>
      </w:divsChild>
    </w:div>
    <w:div w:id="1874810008">
      <w:bodyDiv w:val="1"/>
      <w:marLeft w:val="0"/>
      <w:marRight w:val="0"/>
      <w:marTop w:val="0"/>
      <w:marBottom w:val="0"/>
      <w:divBdr>
        <w:top w:val="none" w:sz="0" w:space="0" w:color="auto"/>
        <w:left w:val="none" w:sz="0" w:space="0" w:color="auto"/>
        <w:bottom w:val="none" w:sz="0" w:space="0" w:color="auto"/>
        <w:right w:val="none" w:sz="0" w:space="0" w:color="auto"/>
      </w:divBdr>
    </w:div>
    <w:div w:id="1882552751">
      <w:bodyDiv w:val="1"/>
      <w:marLeft w:val="0"/>
      <w:marRight w:val="0"/>
      <w:marTop w:val="0"/>
      <w:marBottom w:val="0"/>
      <w:divBdr>
        <w:top w:val="none" w:sz="0" w:space="0" w:color="auto"/>
        <w:left w:val="none" w:sz="0" w:space="0" w:color="auto"/>
        <w:bottom w:val="none" w:sz="0" w:space="0" w:color="auto"/>
        <w:right w:val="none" w:sz="0" w:space="0" w:color="auto"/>
      </w:divBdr>
    </w:div>
    <w:div w:id="1898668209">
      <w:bodyDiv w:val="1"/>
      <w:marLeft w:val="0"/>
      <w:marRight w:val="0"/>
      <w:marTop w:val="0"/>
      <w:marBottom w:val="0"/>
      <w:divBdr>
        <w:top w:val="none" w:sz="0" w:space="0" w:color="auto"/>
        <w:left w:val="none" w:sz="0" w:space="0" w:color="auto"/>
        <w:bottom w:val="none" w:sz="0" w:space="0" w:color="auto"/>
        <w:right w:val="none" w:sz="0" w:space="0" w:color="auto"/>
      </w:divBdr>
    </w:div>
    <w:div w:id="1913930858">
      <w:bodyDiv w:val="1"/>
      <w:marLeft w:val="0"/>
      <w:marRight w:val="0"/>
      <w:marTop w:val="0"/>
      <w:marBottom w:val="0"/>
      <w:divBdr>
        <w:top w:val="none" w:sz="0" w:space="0" w:color="auto"/>
        <w:left w:val="none" w:sz="0" w:space="0" w:color="auto"/>
        <w:bottom w:val="none" w:sz="0" w:space="0" w:color="auto"/>
        <w:right w:val="none" w:sz="0" w:space="0" w:color="auto"/>
      </w:divBdr>
    </w:div>
    <w:div w:id="1923827697">
      <w:bodyDiv w:val="1"/>
      <w:marLeft w:val="0"/>
      <w:marRight w:val="0"/>
      <w:marTop w:val="0"/>
      <w:marBottom w:val="0"/>
      <w:divBdr>
        <w:top w:val="none" w:sz="0" w:space="0" w:color="auto"/>
        <w:left w:val="none" w:sz="0" w:space="0" w:color="auto"/>
        <w:bottom w:val="none" w:sz="0" w:space="0" w:color="auto"/>
        <w:right w:val="none" w:sz="0" w:space="0" w:color="auto"/>
      </w:divBdr>
      <w:divsChild>
        <w:div w:id="1783762198">
          <w:marLeft w:val="0"/>
          <w:marRight w:val="0"/>
          <w:marTop w:val="0"/>
          <w:marBottom w:val="0"/>
          <w:divBdr>
            <w:top w:val="none" w:sz="0" w:space="0" w:color="auto"/>
            <w:left w:val="none" w:sz="0" w:space="0" w:color="auto"/>
            <w:bottom w:val="none" w:sz="0" w:space="0" w:color="auto"/>
            <w:right w:val="none" w:sz="0" w:space="0" w:color="auto"/>
          </w:divBdr>
        </w:div>
        <w:div w:id="353652459">
          <w:marLeft w:val="0"/>
          <w:marRight w:val="0"/>
          <w:marTop w:val="0"/>
          <w:marBottom w:val="0"/>
          <w:divBdr>
            <w:top w:val="none" w:sz="0" w:space="0" w:color="auto"/>
            <w:left w:val="none" w:sz="0" w:space="0" w:color="auto"/>
            <w:bottom w:val="none" w:sz="0" w:space="0" w:color="auto"/>
            <w:right w:val="none" w:sz="0" w:space="0" w:color="auto"/>
          </w:divBdr>
        </w:div>
        <w:div w:id="903225648">
          <w:marLeft w:val="0"/>
          <w:marRight w:val="0"/>
          <w:marTop w:val="0"/>
          <w:marBottom w:val="0"/>
          <w:divBdr>
            <w:top w:val="none" w:sz="0" w:space="0" w:color="auto"/>
            <w:left w:val="none" w:sz="0" w:space="0" w:color="auto"/>
            <w:bottom w:val="none" w:sz="0" w:space="0" w:color="auto"/>
            <w:right w:val="none" w:sz="0" w:space="0" w:color="auto"/>
          </w:divBdr>
        </w:div>
        <w:div w:id="1060832908">
          <w:marLeft w:val="0"/>
          <w:marRight w:val="0"/>
          <w:marTop w:val="0"/>
          <w:marBottom w:val="0"/>
          <w:divBdr>
            <w:top w:val="none" w:sz="0" w:space="0" w:color="auto"/>
            <w:left w:val="none" w:sz="0" w:space="0" w:color="auto"/>
            <w:bottom w:val="none" w:sz="0" w:space="0" w:color="auto"/>
            <w:right w:val="none" w:sz="0" w:space="0" w:color="auto"/>
          </w:divBdr>
        </w:div>
        <w:div w:id="572544029">
          <w:marLeft w:val="0"/>
          <w:marRight w:val="0"/>
          <w:marTop w:val="0"/>
          <w:marBottom w:val="0"/>
          <w:divBdr>
            <w:top w:val="none" w:sz="0" w:space="0" w:color="auto"/>
            <w:left w:val="none" w:sz="0" w:space="0" w:color="auto"/>
            <w:bottom w:val="none" w:sz="0" w:space="0" w:color="auto"/>
            <w:right w:val="none" w:sz="0" w:space="0" w:color="auto"/>
          </w:divBdr>
        </w:div>
      </w:divsChild>
    </w:div>
    <w:div w:id="1989505757">
      <w:bodyDiv w:val="1"/>
      <w:marLeft w:val="0"/>
      <w:marRight w:val="0"/>
      <w:marTop w:val="0"/>
      <w:marBottom w:val="0"/>
      <w:divBdr>
        <w:top w:val="none" w:sz="0" w:space="0" w:color="auto"/>
        <w:left w:val="none" w:sz="0" w:space="0" w:color="auto"/>
        <w:bottom w:val="none" w:sz="0" w:space="0" w:color="auto"/>
        <w:right w:val="none" w:sz="0" w:space="0" w:color="auto"/>
      </w:divBdr>
    </w:div>
    <w:div w:id="2017883893">
      <w:bodyDiv w:val="1"/>
      <w:marLeft w:val="0"/>
      <w:marRight w:val="0"/>
      <w:marTop w:val="0"/>
      <w:marBottom w:val="0"/>
      <w:divBdr>
        <w:top w:val="none" w:sz="0" w:space="0" w:color="auto"/>
        <w:left w:val="none" w:sz="0" w:space="0" w:color="auto"/>
        <w:bottom w:val="none" w:sz="0" w:space="0" w:color="auto"/>
        <w:right w:val="none" w:sz="0" w:space="0" w:color="auto"/>
      </w:divBdr>
    </w:div>
    <w:div w:id="2095349650">
      <w:bodyDiv w:val="1"/>
      <w:marLeft w:val="0"/>
      <w:marRight w:val="0"/>
      <w:marTop w:val="0"/>
      <w:marBottom w:val="0"/>
      <w:divBdr>
        <w:top w:val="none" w:sz="0" w:space="0" w:color="auto"/>
        <w:left w:val="none" w:sz="0" w:space="0" w:color="auto"/>
        <w:bottom w:val="none" w:sz="0" w:space="0" w:color="auto"/>
        <w:right w:val="none" w:sz="0" w:space="0" w:color="auto"/>
      </w:divBdr>
    </w:div>
    <w:div w:id="2095396650">
      <w:bodyDiv w:val="1"/>
      <w:marLeft w:val="0"/>
      <w:marRight w:val="0"/>
      <w:marTop w:val="0"/>
      <w:marBottom w:val="0"/>
      <w:divBdr>
        <w:top w:val="none" w:sz="0" w:space="0" w:color="auto"/>
        <w:left w:val="none" w:sz="0" w:space="0" w:color="auto"/>
        <w:bottom w:val="none" w:sz="0" w:space="0" w:color="auto"/>
        <w:right w:val="none" w:sz="0" w:space="0" w:color="auto"/>
      </w:divBdr>
      <w:divsChild>
        <w:div w:id="1438673247">
          <w:marLeft w:val="0"/>
          <w:marRight w:val="0"/>
          <w:marTop w:val="0"/>
          <w:marBottom w:val="0"/>
          <w:divBdr>
            <w:top w:val="none" w:sz="0" w:space="0" w:color="auto"/>
            <w:left w:val="none" w:sz="0" w:space="0" w:color="auto"/>
            <w:bottom w:val="none" w:sz="0" w:space="0" w:color="auto"/>
            <w:right w:val="none" w:sz="0" w:space="0" w:color="auto"/>
          </w:divBdr>
        </w:div>
      </w:divsChild>
    </w:div>
    <w:div w:id="2115010416">
      <w:bodyDiv w:val="1"/>
      <w:marLeft w:val="0"/>
      <w:marRight w:val="0"/>
      <w:marTop w:val="0"/>
      <w:marBottom w:val="0"/>
      <w:divBdr>
        <w:top w:val="none" w:sz="0" w:space="0" w:color="auto"/>
        <w:left w:val="none" w:sz="0" w:space="0" w:color="auto"/>
        <w:bottom w:val="none" w:sz="0" w:space="0" w:color="auto"/>
        <w:right w:val="none" w:sz="0" w:space="0" w:color="auto"/>
      </w:divBdr>
    </w:div>
    <w:div w:id="2127458773">
      <w:bodyDiv w:val="1"/>
      <w:marLeft w:val="0"/>
      <w:marRight w:val="0"/>
      <w:marTop w:val="0"/>
      <w:marBottom w:val="0"/>
      <w:divBdr>
        <w:top w:val="none" w:sz="0" w:space="0" w:color="auto"/>
        <w:left w:val="none" w:sz="0" w:space="0" w:color="auto"/>
        <w:bottom w:val="none" w:sz="0" w:space="0" w:color="auto"/>
        <w:right w:val="none" w:sz="0" w:space="0" w:color="auto"/>
      </w:divBdr>
    </w:div>
    <w:div w:id="2132746623">
      <w:bodyDiv w:val="1"/>
      <w:marLeft w:val="0"/>
      <w:marRight w:val="0"/>
      <w:marTop w:val="0"/>
      <w:marBottom w:val="0"/>
      <w:divBdr>
        <w:top w:val="none" w:sz="0" w:space="0" w:color="auto"/>
        <w:left w:val="none" w:sz="0" w:space="0" w:color="auto"/>
        <w:bottom w:val="none" w:sz="0" w:space="0" w:color="auto"/>
        <w:right w:val="none" w:sz="0" w:space="0" w:color="auto"/>
      </w:divBdr>
    </w:div>
    <w:div w:id="21342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yl@ft.untar.ac.id"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kyl@ft.untar.ac.id"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TRI19</b:Tag>
    <b:SourceType>JournalArticle</b:SourceType>
    <b:Guid>{F8B09009-91A7-4288-B2FE-18F5DCBAF5B5}</b:Guid>
    <b:Author>
      <b:Author>
        <b:NameList>
          <b:Person>
            <b:Last>Elpandi</b:Last>
            <b:First>Tri</b:First>
          </b:Person>
        </b:NameList>
      </b:Author>
    </b:Author>
    <b:Title>DAMPAK PENYALAHGUNAAN NARKOBA TERHADAP KESEHATAN MENTAL MASYARAKAT (Studi Di Desa Biaro Baru Kecamatan Karang Dapo Kabupaten Musi Rawas Utara)</b:Title>
    <b:JournalName>SKRIPSI</b:JournalName>
    <b:Year>2019</b:Year>
    <b:RefOrder>1</b:RefOrder>
  </b:Source>
  <b:Source>
    <b:Tag>BNN18</b:Tag>
    <b:SourceType>JournalArticle</b:SourceType>
    <b:Guid>{9AE6A29F-C1F3-4AE2-B331-3B84A119C50D}</b:Guid>
    <b:Title>xecutive Summary Survei Penyalahgunaan dan Peredaran Gelap Narkoba</b:Title>
    <b:JournalName>Puslidatin</b:JournalName>
    <b:Year>2019</b:Year>
    <b:City>Jakarta</b:City>
    <b:Author>
      <b:Author>
        <b:NameList>
          <b:Person>
            <b:Last>BNN</b:Last>
          </b:Person>
        </b:NameList>
      </b:Author>
    </b:Author>
    <b:RefOrder>3</b:RefOrder>
  </b:Source>
  <b:Source>
    <b:Tag>Ria22</b:Tag>
    <b:SourceType>JournalArticle</b:SourceType>
    <b:Guid>{0DE40AA0-6F6D-4D25-987E-970E10F87662}</b:Guid>
    <b:Author>
      <b:Author>
        <b:NameList>
          <b:Person>
            <b:Last>Kusworo</b:Last>
            <b:First>Rian</b:First>
          </b:Person>
        </b:NameList>
      </b:Author>
    </b:Author>
    <b:Title>KONSELING INDIVIDU BAGI REMAJA PENGGUNA NAPZA DI BADAN NARKOTIKA NASIONAL ( BNN ) PROVINSI LAMPUNG</b:Title>
    <b:JournalName>SKRIPSI</b:JournalName>
    <b:Year>2022</b:Year>
    <b:RefOrder>4</b:RefOrder>
  </b:Source>
  <b:Source>
    <b:Tag>May22</b:Tag>
    <b:SourceType>JournalArticle</b:SourceType>
    <b:Guid>{B3FEB02C-DDBF-4780-8BA8-C458F95FFCC9}</b:Guid>
    <b:Author>
      <b:Author>
        <b:NameList>
          <b:Person>
            <b:Last>Mayang Pramesti</b:Last>
            <b:First>Aulia</b:First>
            <b:Middle>Ramadhani Putri, Muhammad Hafizh Assyidiq, Aufa Azmi Rafida</b:Middle>
          </b:Person>
        </b:NameList>
      </b:Author>
    </b:Author>
    <b:Title>ADIKSI NARKOBA: FAKTOR, DAMPAK, DAN PENCEGAHANNYA</b:Title>
    <b:JournalName>Jurnal Ilmiah Permas: Jurnal Ilmiah STIKES Kenda</b:JournalName>
    <b:Year>2022</b:Year>
    <b:RefOrder>5</b:RefOrder>
  </b:Source>
  <b:Source>
    <b:Tag>Gol96</b:Tag>
    <b:SourceType>Book</b:SourceType>
    <b:Guid>{148394FE-7E25-4355-8D8C-28CA1D13D7B6}</b:Guid>
    <b:Author>
      <b:Author>
        <b:NameList>
          <b:Person>
            <b:Last>Goleman</b:Last>
            <b:First>D</b:First>
          </b:Person>
        </b:NameList>
      </b:Author>
    </b:Author>
    <b:Title>Kecerdasan emosional</b:Title>
    <b:Year>1996</b:Year>
    <b:City>Jakarta</b:City>
    <b:Publisher>Gramedia Pustaka</b:Publisher>
    <b:RefOrder>6</b:RefOrder>
  </b:Source>
  <b:Source>
    <b:Tag>Wis96</b:Tag>
    <b:SourceType>JournalArticle</b:SourceType>
    <b:Guid>{07C6C079-E206-4982-9661-942EAB091B2A}</b:Guid>
    <b:Author>
      <b:Author>
        <b:NameList>
          <b:Person>
            <b:Last>Wiseman</b:Last>
            <b:First>T</b:First>
          </b:Person>
        </b:NameList>
      </b:Author>
    </b:Author>
    <b:Title>A concept analysis of empathy</b:Title>
    <b:Year>1996</b:Year>
    <b:JournalName>Journal of Advanced Nursing</b:JournalName>
    <b:RefOrder>7</b:RefOrder>
  </b:Source>
  <b:Source>
    <b:Tag>MAU17</b:Tag>
    <b:SourceType>JournalArticle</b:SourceType>
    <b:Guid>{8F85E78D-7B2F-498D-800E-7F9D6036212C}</b:Guid>
    <b:Author>
      <b:Author>
        <b:NameList>
          <b:Person>
            <b:Last>Amanda. M. P</b:Last>
            <b:First>et</b:First>
            <b:Middle>al</b:Middle>
          </b:Person>
        </b:NameList>
      </b:Author>
    </b:Author>
    <b:Title>PENYALAHGUNAAN NARKOBA DI KALANGAN REMAJA (ADOLESCENT SUBSTANCE ABUSE)</b:Title>
    <b:JournalName>Jurnal Penelitian &amp; PPM Vol 4, No: 2</b:JournalName>
    <b:Year>2017</b:Year>
    <b:RefOrder>2</b:RefOrder>
  </b:Source>
  <b:Source>
    <b:Tag>His19</b:Tag>
    <b:SourceType>JournalArticle</b:SourceType>
    <b:Guid>{4D3A0448-840E-49B5-BB50-363662B4B8B1}</b:Guid>
    <b:Title>PENGARUH MODEL PEMBELAJARAN INTERAKTIF TERHADAP MOTIVASI BELAJAR SISWA</b:Title>
    <b:Year>2019</b:Year>
    <b:Author>
      <b:Author>
        <b:NameList>
          <b:Person>
            <b:Last>Hissan Raztiani</b:Last>
            <b:First>Indra</b:First>
            <b:Middle>Permana</b:Middle>
          </b:Person>
        </b:NameList>
      </b:Author>
    </b:Author>
    <b:JournalName>Parole : Jurnal Pendidikan Bahasa dan Sastra Indonesia Volume 2 Nomor 3, Mei 2019</b:JournalName>
    <b:RefOrder>9</b:RefOrder>
  </b:Source>
  <b:Source>
    <b:Tag>Roh16</b:Tag>
    <b:SourceType>Book</b:SourceType>
    <b:Guid>{E2C6E8EE-F55A-45FA-A463-966FF90D11E2}</b:Guid>
    <b:Title>Psikologi Belajar</b:Title>
    <b:Year>2016</b:Year>
    <b:Author>
      <b:Author>
        <b:NameList>
          <b:Person>
            <b:Last>Wahab</b:Last>
            <b:First>Rohmalina</b:First>
          </b:Person>
        </b:NameList>
      </b:Author>
    </b:Author>
    <b:City>Jakarta</b:City>
    <b:Publisher>PT Raja Grafindo Persada</b:Publisher>
    <b:RefOrder>8</b:RefOrder>
  </b:Source>
  <b:Source>
    <b:Tag>Azh14</b:Tag>
    <b:SourceType>Book</b:SourceType>
    <b:Guid>{68F8C744-7CA2-47B6-8960-2FA3FCBADBEA}</b:Guid>
    <b:Author>
      <b:Author>
        <b:NameList>
          <b:Person>
            <b:Last>Arsyad</b:Last>
            <b:First>Azhar</b:First>
          </b:Person>
        </b:NameList>
      </b:Author>
    </b:Author>
    <b:Title>Media Pembelajaran</b:Title>
    <b:Year>2014</b:Year>
    <b:City>Jakarta</b:City>
    <b:Publisher>Rajawali Press</b:Publisher>
    <b:RefOrder>14</b:RefOrder>
  </b:Source>
  <b:Source>
    <b:Tag>dan17</b:Tag>
    <b:SourceType>JournalArticle</b:SourceType>
    <b:Guid>{4074F22B-ED95-463B-B0F7-C8C6296252C9}</b:Guid>
    <b:Author>
      <b:Author>
        <b:NameList>
          <b:Person>
            <b:Last>Handayani</b:Last>
            <b:First>Tri</b:First>
          </b:Person>
        </b:NameList>
      </b:Author>
    </b:Author>
    <b:Title>penerapan metode simulasi semua siswa dapat aktif dan penerapan metode simulasi semua siswa dapat aktif dan penerapan metode simulasi semua siswa dapat aktif dan</b:Title>
    <b:Year>2017</b:Year>
    <b:JournalName>Jurnal Pendidikan Pendidikan</b:JournalName>
    <b:RefOrder>10</b:RefOrder>
  </b:Source>
  <b:Source>
    <b:Tag>Kur21</b:Tag>
    <b:SourceType>JournalArticle</b:SourceType>
    <b:Guid>{68F603FA-2704-4EB2-B76F-2E4E0B10BBC2}</b:Guid>
    <b:Author>
      <b:Author>
        <b:NameList>
          <b:Person>
            <b:Last>Hasbullah</b:Last>
          </b:Person>
        </b:NameList>
      </b:Author>
    </b:Author>
    <b:Title>Kurikulum Pendidikan Guru: Metode Simulasi dalam Pembelajaran Di Masa Pandemi</b:Title>
    <b:JournalName>Adaara, Vol. 11, No. 2, Agustus 2021</b:JournalName>
    <b:Year>2021</b:Year>
    <b:RefOrder>11</b:RefOrder>
  </b:Source>
  <b:Source>
    <b:Tag>Dar16</b:Tag>
    <b:SourceType>Book</b:SourceType>
    <b:Guid>{1A2D09CB-93BF-4D8B-930F-40017633948D}</b:Guid>
    <b:Title>Konsep Perancangan Arsitektur</b:Title>
    <b:Year>2016</b:Year>
    <b:Author>
      <b:Author>
        <b:NameList>
          <b:Person>
            <b:Last>Darmawan</b:Last>
            <b:First>E.,</b:First>
            <b:Middle>Maharani, M. R., &amp; Drajat, A. M.</b:Middle>
          </b:Person>
        </b:NameList>
      </b:Author>
    </b:Author>
    <b:City>Jakarta</b:City>
    <b:Publisher>Erlangga</b:Publisher>
    <b:RefOrder>12</b:RefOrder>
  </b:Source>
  <b:Source>
    <b:Tag>Ana14</b:Tag>
    <b:SourceType>JournalArticle</b:SourceType>
    <b:Guid>{86BD5C24-DD20-44B4-8865-2920E0EEDB30}</b:Guid>
    <b:Title>DASAR-DASAR PERENCANAAN INTERIOR MUSEUM</b:Title>
    <b:Year>2014</b:Year>
    <b:Author>
      <b:Author>
        <b:NameList>
          <b:Person>
            <b:Last>Wulandari</b:Last>
            <b:First>Anak</b:First>
            <b:Middle>Agung Ayu</b:Middle>
          </b:Person>
        </b:NameList>
      </b:Author>
    </b:Author>
    <b:JournalName>HUMANIORA Vol.5 No.1</b:JournalName>
    <b:RefOrder>13</b:RefOrder>
  </b:Source>
</b:Sources>
</file>

<file path=customXml/itemProps1.xml><?xml version="1.0" encoding="utf-8"?>
<ds:datastoreItem xmlns:ds="http://schemas.openxmlformats.org/officeDocument/2006/customXml" ds:itemID="{360FDE2C-6B5C-4340-94AC-2620645C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6064</Words>
  <Characters>34566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Nafiah</dc:creator>
  <cp:lastModifiedBy>Arsitektur</cp:lastModifiedBy>
  <cp:revision>20</cp:revision>
  <cp:lastPrinted>2023-07-24T04:37:00Z</cp:lastPrinted>
  <dcterms:created xsi:type="dcterms:W3CDTF">2023-08-20T10:59:00Z</dcterms:created>
  <dcterms:modified xsi:type="dcterms:W3CDTF">2023-11-22T15:43:00Z</dcterms:modified>
</cp:coreProperties>
</file>