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30D2" w14:textId="59618FC3" w:rsidR="00C82ABC" w:rsidRPr="00731A0E"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6451D2">
        <w:rPr>
          <w:rFonts w:ascii="Century Gothic" w:hAnsi="Century Gothic"/>
          <w:b/>
          <w:sz w:val="34"/>
          <w:lang w:val="id-ID"/>
        </w:rPr>
        <w:t xml:space="preserve">Ekonomi </w:t>
      </w:r>
      <w:r>
        <w:rPr>
          <w:rFonts w:ascii="Century Gothic" w:hAnsi="Century Gothic"/>
          <w:b/>
          <w:sz w:val="34"/>
          <w:lang w:val="id-ID"/>
        </w:rPr>
        <w:t xml:space="preserve">dan </w:t>
      </w:r>
      <w:r w:rsidR="006451D2">
        <w:rPr>
          <w:rFonts w:ascii="Century Gothic" w:hAnsi="Century Gothic"/>
          <w:b/>
          <w:sz w:val="34"/>
          <w:lang w:val="id-ID"/>
        </w:rPr>
        <w:t>Bisnis</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2DBC752" w:rsidR="0061415F" w:rsidRDefault="006451D2" w:rsidP="00E16080">
      <w:pPr>
        <w:jc w:val="both"/>
      </w:pPr>
      <w:r>
        <w:rPr>
          <w:lang w:val="id-ID"/>
        </w:rPr>
        <w:t>Jurnal Muara Ilmu Ekonomi dan Bisnis</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Look w:val="04A0" w:firstRow="1" w:lastRow="0" w:firstColumn="1" w:lastColumn="0" w:noHBand="0" w:noVBand="1"/>
      </w:tblPr>
      <w:tblGrid>
        <w:gridCol w:w="9576"/>
      </w:tblGrid>
      <w:tr w:rsidR="00C56804" w14:paraId="082B427C" w14:textId="77777777" w:rsidTr="00333F5E">
        <w:trPr>
          <w:trHeight w:val="1047"/>
          <w:jc w:val="center"/>
        </w:trPr>
        <w:tc>
          <w:tcPr>
            <w:tcW w:w="9576" w:type="dxa"/>
          </w:tcPr>
          <w:p w14:paraId="16C4E86D" w14:textId="1B155952" w:rsidR="00C50F8B" w:rsidRPr="00C50F8B" w:rsidRDefault="00C56804" w:rsidP="00040DB6">
            <w:pPr>
              <w:rPr>
                <w:rFonts w:cs="Times New Roman"/>
                <w:bCs/>
                <w:szCs w:val="28"/>
              </w:rPr>
            </w:pPr>
            <w:r>
              <w:t>Article entitled</w:t>
            </w:r>
            <w:r w:rsidR="00CE5FAD">
              <w:tab/>
            </w:r>
            <w:r w:rsidR="00CE5FAD">
              <w:tab/>
            </w:r>
            <w:r>
              <w:t>:</w:t>
            </w:r>
            <w:r w:rsidR="00040DB6">
              <w:t xml:space="preserve"> </w:t>
            </w:r>
            <w:r w:rsidR="00040DB6" w:rsidRPr="00040DB6">
              <w:rPr>
                <w:rFonts w:cs="Times New Roman"/>
                <w:bCs/>
                <w:szCs w:val="28"/>
                <w:lang w:val="id-ID"/>
              </w:rPr>
              <w:t xml:space="preserve">Pengaruh </w:t>
            </w:r>
            <w:r w:rsidR="00040DB6" w:rsidRPr="00040DB6">
              <w:rPr>
                <w:rFonts w:cs="Times New Roman"/>
                <w:bCs/>
                <w:i/>
                <w:szCs w:val="28"/>
                <w:lang w:val="id-ID"/>
              </w:rPr>
              <w:t>Green Brand Positio</w:t>
            </w:r>
            <w:r w:rsidR="00040DB6" w:rsidRPr="00040DB6">
              <w:rPr>
                <w:rFonts w:cs="Times New Roman"/>
                <w:bCs/>
                <w:i/>
                <w:szCs w:val="28"/>
              </w:rPr>
              <w:t>n</w:t>
            </w:r>
            <w:r w:rsidR="00040DB6" w:rsidRPr="00040DB6">
              <w:rPr>
                <w:rFonts w:cs="Times New Roman"/>
                <w:bCs/>
                <w:i/>
                <w:szCs w:val="28"/>
                <w:lang w:val="id-ID"/>
              </w:rPr>
              <w:t>ing</w:t>
            </w:r>
            <w:r w:rsidR="00040DB6" w:rsidRPr="00040DB6">
              <w:rPr>
                <w:rFonts w:cs="Times New Roman"/>
                <w:bCs/>
                <w:szCs w:val="28"/>
                <w:lang w:val="id-ID"/>
              </w:rPr>
              <w:t xml:space="preserve"> dan </w:t>
            </w:r>
            <w:r w:rsidR="00040DB6" w:rsidRPr="00040DB6">
              <w:rPr>
                <w:rFonts w:cs="Times New Roman"/>
                <w:bCs/>
                <w:i/>
                <w:szCs w:val="28"/>
                <w:lang w:val="id-ID"/>
              </w:rPr>
              <w:t xml:space="preserve">Green Brand Knowledge </w:t>
            </w:r>
            <w:r w:rsidR="00040DB6" w:rsidRPr="00040DB6">
              <w:rPr>
                <w:rFonts w:cs="Times New Roman"/>
                <w:bCs/>
                <w:szCs w:val="28"/>
                <w:lang w:val="id-ID"/>
              </w:rPr>
              <w:t xml:space="preserve">Terhadap </w:t>
            </w:r>
            <w:r w:rsidR="00040DB6" w:rsidRPr="00040DB6">
              <w:rPr>
                <w:rFonts w:cs="Times New Roman"/>
                <w:bCs/>
                <w:i/>
                <w:szCs w:val="28"/>
                <w:lang w:val="id-ID"/>
              </w:rPr>
              <w:t>Green Purchase Intention</w:t>
            </w:r>
            <w:r w:rsidR="00040DB6" w:rsidRPr="00040DB6">
              <w:rPr>
                <w:rFonts w:cs="Times New Roman"/>
                <w:bCs/>
                <w:szCs w:val="28"/>
                <w:lang w:val="id-ID"/>
              </w:rPr>
              <w:t xml:space="preserve"> Melalui Sikap Pada </w:t>
            </w:r>
            <w:r w:rsidR="00040DB6" w:rsidRPr="00040DB6">
              <w:rPr>
                <w:rFonts w:cs="Times New Roman"/>
                <w:bCs/>
                <w:i/>
                <w:szCs w:val="28"/>
                <w:lang w:val="id-ID"/>
              </w:rPr>
              <w:t>Green Brand</w:t>
            </w:r>
            <w:r w:rsidR="00040DB6" w:rsidRPr="00040DB6">
              <w:rPr>
                <w:rFonts w:cs="Times New Roman"/>
                <w:bCs/>
                <w:szCs w:val="28"/>
                <w:lang w:val="id-ID"/>
              </w:rPr>
              <w:t xml:space="preserve"> Sebagai Variabel Mediasi</w:t>
            </w:r>
          </w:p>
          <w:p w14:paraId="5B1C9307" w14:textId="0092B20A" w:rsidR="00C56804" w:rsidRDefault="00C56804" w:rsidP="00333F5E">
            <w:pPr>
              <w:jc w:val="both"/>
            </w:pPr>
            <w:r>
              <w:t>Corresponding author</w:t>
            </w:r>
            <w:r w:rsidR="00CE5FAD">
              <w:tab/>
            </w:r>
            <w:r>
              <w:t>:</w:t>
            </w:r>
            <w:r w:rsidR="00040DB6">
              <w:t xml:space="preserve"> </w:t>
            </w:r>
            <w:r w:rsidR="00C50F8B">
              <w:t>yessyartanti@</w:t>
            </w:r>
            <w:r w:rsidR="005B23B5">
              <w:t>unesa.ac.id</w:t>
            </w:r>
          </w:p>
          <w:p w14:paraId="52364CC0" w14:textId="0E1A7D33" w:rsidR="00C56804" w:rsidRPr="006451D2" w:rsidRDefault="00C56804" w:rsidP="00333F5E">
            <w:pPr>
              <w:jc w:val="both"/>
              <w:rPr>
                <w:lang w:val="id-ID"/>
              </w:rPr>
            </w:pPr>
            <w:r>
              <w:t>To be published in</w:t>
            </w:r>
            <w:r w:rsidR="00CE5FAD">
              <w:tab/>
            </w:r>
            <w:r>
              <w:t xml:space="preserve">: </w:t>
            </w:r>
            <w:r w:rsidR="006451D2">
              <w:rPr>
                <w:lang w:val="id-ID"/>
              </w:rPr>
              <w:t>Jurnal Muara Ilmu Ekonomi dan Bisnis</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4F2B1D3"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2458F">
        <w:rPr>
          <w:rFonts w:asciiTheme="minorHAnsi" w:hAnsiTheme="minorHAnsi" w:cstheme="minorHAnsi"/>
          <w:sz w:val="22"/>
          <w:szCs w:val="22"/>
          <w:lang w:val="id-ID"/>
        </w:rPr>
        <w:t xml:space="preserve">Jurnal Muara Ilmu Ekonomi dan Bisnis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373B4A1B" w:rsidR="00B30F1A" w:rsidRPr="00933A4A" w:rsidRDefault="00040DB6" w:rsidP="00040DB6">
      <w:pPr>
        <w:pStyle w:val="Default"/>
        <w:spacing w:after="27"/>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B30F1A"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4F040979" w:rsidR="00B30F1A" w:rsidRPr="00933A4A" w:rsidRDefault="00040DB6" w:rsidP="00040DB6">
      <w:pPr>
        <w:pStyle w:val="Default"/>
        <w:spacing w:after="27"/>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B30F1A"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8EC443E" w:rsidR="00B30F1A" w:rsidRPr="00933A4A" w:rsidRDefault="00040DB6" w:rsidP="00040DB6">
      <w:pPr>
        <w:pStyle w:val="Default"/>
        <w:spacing w:after="27"/>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B30F1A"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00B30F1A"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4B02DDD5" w:rsidR="00B30F1A" w:rsidRPr="00933A4A" w:rsidRDefault="00040DB6" w:rsidP="00040DB6">
      <w:pPr>
        <w:pStyle w:val="Default"/>
        <w:spacing w:after="27"/>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B30F1A"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48051004" w:rsidR="00B30F1A" w:rsidRPr="00933A4A" w:rsidRDefault="00040DB6" w:rsidP="00040DB6">
      <w:pPr>
        <w:pStyle w:val="Default"/>
        <w:spacing w:after="27"/>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B30F1A"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054448EA" w:rsidR="00B30F1A" w:rsidRPr="00933A4A" w:rsidRDefault="00040DB6" w:rsidP="00040DB6">
      <w:pPr>
        <w:pStyle w:val="Default"/>
        <w:spacing w:after="27"/>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B30F1A"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27ADFC38" w:rsidR="00B30F1A" w:rsidRPr="00933A4A" w:rsidRDefault="00040DB6" w:rsidP="00040DB6">
      <w:pPr>
        <w:pStyle w:val="Default"/>
        <w:spacing w:after="27"/>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B30F1A"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58B1C78F" w:rsidR="00B30F1A" w:rsidRDefault="00040DB6" w:rsidP="00040DB6">
      <w:pPr>
        <w:pStyle w:val="Default"/>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B30F1A"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36400A18" w:rsidR="00B07ABC" w:rsidRDefault="00B07ABC" w:rsidP="00B07ABC">
      <w:pPr>
        <w:pStyle w:val="Default"/>
        <w:rPr>
          <w:rFonts w:asciiTheme="minorHAnsi" w:hAnsiTheme="minorHAnsi" w:cstheme="minorHAnsi"/>
        </w:rPr>
      </w:pPr>
    </w:p>
    <w:p w14:paraId="51D01349" w14:textId="6D1906F2" w:rsidR="00366645" w:rsidRDefault="00366645" w:rsidP="00B07ABC">
      <w:pPr>
        <w:pStyle w:val="Default"/>
        <w:rPr>
          <w:rFonts w:asciiTheme="minorHAnsi" w:hAnsiTheme="minorHAnsi" w:cstheme="minorHAnsi"/>
        </w:rPr>
      </w:pPr>
    </w:p>
    <w:p w14:paraId="742C532B" w14:textId="637F9E5E" w:rsidR="00366645" w:rsidRDefault="00366645" w:rsidP="00B07ABC">
      <w:pPr>
        <w:pStyle w:val="Default"/>
        <w:rPr>
          <w:rFonts w:asciiTheme="minorHAnsi" w:hAnsiTheme="minorHAnsi" w:cstheme="minorHAnsi"/>
        </w:rPr>
      </w:pPr>
    </w:p>
    <w:p w14:paraId="31EB5ED5" w14:textId="2DA1CD53" w:rsidR="00366645" w:rsidRDefault="00366645" w:rsidP="00B07ABC">
      <w:pPr>
        <w:pStyle w:val="Default"/>
        <w:rPr>
          <w:rFonts w:asciiTheme="minorHAnsi" w:hAnsiTheme="minorHAnsi" w:cstheme="minorHAnsi"/>
        </w:rPr>
      </w:pPr>
    </w:p>
    <w:p w14:paraId="334EA89E" w14:textId="6BA78977" w:rsidR="00366645" w:rsidRDefault="00366645" w:rsidP="00B07ABC">
      <w:pPr>
        <w:pStyle w:val="Default"/>
        <w:rPr>
          <w:rFonts w:asciiTheme="minorHAnsi" w:hAnsiTheme="minorHAnsi" w:cstheme="minorHAnsi"/>
        </w:rPr>
      </w:pPr>
    </w:p>
    <w:p w14:paraId="155192CB" w14:textId="77777777" w:rsidR="00366645" w:rsidRPr="004A34F9" w:rsidRDefault="00366645" w:rsidP="00B07ABC">
      <w:pPr>
        <w:pStyle w:val="Default"/>
        <w:rPr>
          <w:rFonts w:asciiTheme="minorHAnsi" w:hAnsiTheme="minorHAnsi" w:cstheme="minorHAnsi"/>
        </w:rPr>
      </w:pPr>
    </w:p>
    <w:p w14:paraId="68305D34" w14:textId="17C8FACD" w:rsidR="00B07ABC"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p>
    <w:p w14:paraId="144A4778" w14:textId="05FC9A5E" w:rsidR="007E197D" w:rsidRDefault="007E197D" w:rsidP="00B07ABC">
      <w:pPr>
        <w:pStyle w:val="Default"/>
        <w:rPr>
          <w:rFonts w:asciiTheme="minorHAnsi" w:hAnsiTheme="minorHAnsi" w:cstheme="minorHAnsi"/>
          <w:sz w:val="22"/>
          <w:szCs w:val="18"/>
        </w:rPr>
      </w:pPr>
    </w:p>
    <w:p w14:paraId="46BAB794" w14:textId="3F94C913" w:rsidR="00333F5E" w:rsidRPr="004A34F9" w:rsidRDefault="00366645" w:rsidP="00B07ABC">
      <w:pPr>
        <w:pStyle w:val="Default"/>
        <w:rPr>
          <w:rFonts w:asciiTheme="minorHAnsi" w:hAnsiTheme="minorHAnsi" w:cstheme="minorHAnsi"/>
          <w:sz w:val="22"/>
          <w:szCs w:val="18"/>
        </w:rPr>
      </w:pPr>
      <w:r w:rsidRPr="00366645">
        <w:rPr>
          <w:rFonts w:asciiTheme="minorHAnsi" w:hAnsiTheme="minorHAnsi" w:cstheme="minorHAnsi"/>
          <w:noProof/>
          <w:sz w:val="22"/>
          <w:szCs w:val="18"/>
        </w:rPr>
        <w:drawing>
          <wp:inline distT="0" distB="0" distL="0" distR="0" wp14:anchorId="47BCEEB8" wp14:editId="57D8E117">
            <wp:extent cx="1609725" cy="1224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3616" cy="1227635"/>
                    </a:xfrm>
                    <a:prstGeom prst="rect">
                      <a:avLst/>
                    </a:prstGeom>
                    <a:noFill/>
                    <a:ln>
                      <a:noFill/>
                    </a:ln>
                  </pic:spPr>
                </pic:pic>
              </a:graphicData>
            </a:graphic>
          </wp:inline>
        </w:drawing>
      </w:r>
    </w:p>
    <w:p w14:paraId="22747AEB" w14:textId="459A9D7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proofErr w:type="spellStart"/>
      <w:r w:rsidR="00C50F8B">
        <w:rPr>
          <w:rFonts w:asciiTheme="minorHAnsi" w:hAnsiTheme="minorHAnsi" w:cstheme="minorHAnsi"/>
          <w:sz w:val="22"/>
          <w:szCs w:val="18"/>
        </w:rPr>
        <w:t>Yessy</w:t>
      </w:r>
      <w:proofErr w:type="spellEnd"/>
      <w:r w:rsidR="00C50F8B">
        <w:rPr>
          <w:rFonts w:asciiTheme="minorHAnsi" w:hAnsiTheme="minorHAnsi" w:cstheme="minorHAnsi"/>
          <w:sz w:val="22"/>
          <w:szCs w:val="18"/>
        </w:rPr>
        <w:t xml:space="preserve"> </w:t>
      </w:r>
      <w:proofErr w:type="spellStart"/>
      <w:r w:rsidR="00C50F8B">
        <w:rPr>
          <w:rFonts w:asciiTheme="minorHAnsi" w:hAnsiTheme="minorHAnsi" w:cstheme="minorHAnsi"/>
          <w:sz w:val="22"/>
          <w:szCs w:val="18"/>
        </w:rPr>
        <w:t>Artanti</w:t>
      </w:r>
      <w:proofErr w:type="spellEnd"/>
      <w:r w:rsidR="00C50F8B">
        <w:rPr>
          <w:rFonts w:asciiTheme="minorHAnsi" w:hAnsiTheme="minorHAnsi" w:cstheme="minorHAnsi"/>
          <w:sz w:val="22"/>
          <w:szCs w:val="18"/>
        </w:rPr>
        <w:t xml:space="preserve">, S.E., </w:t>
      </w:r>
      <w:proofErr w:type="spellStart"/>
      <w:r w:rsidR="00C50F8B">
        <w:rPr>
          <w:rFonts w:asciiTheme="minorHAnsi" w:hAnsiTheme="minorHAnsi" w:cstheme="minorHAnsi"/>
          <w:sz w:val="22"/>
          <w:szCs w:val="18"/>
        </w:rPr>
        <w:t>M.Si</w:t>
      </w:r>
      <w:proofErr w:type="spellEnd"/>
      <w:r w:rsidR="00C50F8B">
        <w:rPr>
          <w:rFonts w:asciiTheme="minorHAnsi" w:hAnsiTheme="minorHAnsi" w:cstheme="minorHAnsi"/>
          <w:sz w:val="22"/>
          <w:szCs w:val="18"/>
        </w:rPr>
        <w:t>.</w:t>
      </w:r>
      <w:r w:rsidRPr="004A34F9">
        <w:rPr>
          <w:rFonts w:asciiTheme="minorHAnsi" w:hAnsiTheme="minorHAnsi" w:cstheme="minorHAnsi"/>
          <w:sz w:val="22"/>
          <w:szCs w:val="18"/>
        </w:rPr>
        <w:t xml:space="preserve"> </w:t>
      </w:r>
    </w:p>
    <w:p w14:paraId="699C59D8" w14:textId="62511B51" w:rsidR="00B07ABC" w:rsidRPr="004A34F9" w:rsidRDefault="00040DB6" w:rsidP="00B07ABC">
      <w:pPr>
        <w:pStyle w:val="Default"/>
        <w:rPr>
          <w:rFonts w:asciiTheme="minorHAnsi" w:hAnsiTheme="minorHAnsi" w:cstheme="minorHAnsi"/>
          <w:sz w:val="22"/>
          <w:szCs w:val="18"/>
        </w:rPr>
      </w:pPr>
      <w:r>
        <w:rPr>
          <w:rFonts w:asciiTheme="minorHAnsi" w:hAnsiTheme="minorHAnsi" w:cstheme="minorHAnsi"/>
          <w:sz w:val="22"/>
          <w:szCs w:val="18"/>
        </w:rPr>
        <w:t xml:space="preserve">Company or </w:t>
      </w:r>
      <w:proofErr w:type="gramStart"/>
      <w:r>
        <w:rPr>
          <w:rFonts w:asciiTheme="minorHAnsi" w:hAnsiTheme="minorHAnsi" w:cstheme="minorHAnsi"/>
          <w:sz w:val="22"/>
          <w:szCs w:val="18"/>
        </w:rPr>
        <w:t>institution :</w:t>
      </w:r>
      <w:proofErr w:type="gramEnd"/>
      <w:r>
        <w:rPr>
          <w:rFonts w:asciiTheme="minorHAnsi" w:hAnsiTheme="minorHAnsi" w:cstheme="minorHAnsi"/>
          <w:sz w:val="22"/>
          <w:szCs w:val="18"/>
        </w:rPr>
        <w:t xml:space="preserve"> </w:t>
      </w:r>
      <w:proofErr w:type="spellStart"/>
      <w:r>
        <w:rPr>
          <w:rFonts w:asciiTheme="minorHAnsi" w:hAnsiTheme="minorHAnsi" w:cstheme="minorHAnsi"/>
          <w:sz w:val="22"/>
          <w:szCs w:val="18"/>
        </w:rPr>
        <w:t>Universitas</w:t>
      </w:r>
      <w:proofErr w:type="spellEnd"/>
      <w:r>
        <w:rPr>
          <w:rFonts w:asciiTheme="minorHAnsi" w:hAnsiTheme="minorHAnsi" w:cstheme="minorHAnsi"/>
          <w:sz w:val="22"/>
          <w:szCs w:val="18"/>
        </w:rPr>
        <w:t xml:space="preserve"> Negeri Surabaya</w:t>
      </w:r>
      <w:r w:rsidR="00B07ABC" w:rsidRPr="004A34F9">
        <w:rPr>
          <w:rFonts w:asciiTheme="minorHAnsi" w:hAnsiTheme="minorHAnsi" w:cstheme="minorHAnsi"/>
          <w:sz w:val="22"/>
          <w:szCs w:val="18"/>
        </w:rPr>
        <w:t xml:space="preserve"> </w:t>
      </w:r>
    </w:p>
    <w:p w14:paraId="2E2F9075" w14:textId="65B9E04C"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00040DB6">
        <w:rPr>
          <w:rFonts w:asciiTheme="minorHAnsi" w:hAnsiTheme="minorHAnsi" w:cstheme="minorHAnsi"/>
          <w:sz w:val="22"/>
          <w:szCs w:val="22"/>
        </w:rPr>
        <w:t xml:space="preserve"> 13 </w:t>
      </w:r>
      <w:proofErr w:type="spellStart"/>
      <w:r w:rsidR="00040DB6">
        <w:rPr>
          <w:rFonts w:asciiTheme="minorHAnsi" w:hAnsiTheme="minorHAnsi" w:cstheme="minorHAnsi"/>
          <w:sz w:val="22"/>
          <w:szCs w:val="22"/>
        </w:rPr>
        <w:t>Juli</w:t>
      </w:r>
      <w:proofErr w:type="spellEnd"/>
      <w:r w:rsidR="00040DB6">
        <w:rPr>
          <w:rFonts w:asciiTheme="minorHAnsi" w:hAnsiTheme="minorHAnsi" w:cstheme="minorHAnsi"/>
          <w:sz w:val="22"/>
          <w:szCs w:val="22"/>
        </w:rPr>
        <w:t xml:space="preserve"> 2020</w:t>
      </w:r>
      <w:r w:rsidRPr="004A34F9">
        <w:rPr>
          <w:rFonts w:asciiTheme="minorHAnsi" w:hAnsiTheme="minorHAnsi" w:cstheme="minorHAnsi"/>
          <w:sz w:val="22"/>
          <w:szCs w:val="22"/>
        </w:rPr>
        <w:t xml:space="preserve"> </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42438507" w:rsidR="00E729CE" w:rsidRPr="004A34F9" w:rsidRDefault="00040DB6"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33532626" w:rsidR="00E729CE" w:rsidRPr="004A34F9" w:rsidRDefault="00040DB6"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17EB5A05" w:rsidR="00E729CE" w:rsidRPr="004A34F9" w:rsidRDefault="00040DB6"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3AE93FF8" w:rsidR="00E729CE" w:rsidRPr="004A34F9" w:rsidRDefault="00040DB6"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2147D1E1" w:rsidR="00E729CE" w:rsidRPr="004A34F9" w:rsidRDefault="00040DB6"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0623E98C" w:rsidR="00E729CE" w:rsidRPr="004A34F9" w:rsidRDefault="005B23B5"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2AC35B94" w:rsidR="00E729CE" w:rsidRPr="004A34F9" w:rsidRDefault="005B23B5"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39D0DB1" w:rsidR="00E729CE" w:rsidRPr="004A34F9" w:rsidRDefault="005B23B5" w:rsidP="005B23B5">
      <w:pPr>
        <w:pStyle w:val="Default"/>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00E729CE"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w:t>
      </w:r>
      <w:r w:rsidRPr="004A34F9">
        <w:rPr>
          <w:rFonts w:asciiTheme="minorHAnsi" w:hAnsiTheme="minorHAnsi" w:cstheme="minorHAnsi"/>
          <w:sz w:val="22"/>
          <w:szCs w:val="22"/>
        </w:rPr>
        <w:lastRenderedPageBreak/>
        <w:t xml:space="preserve">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9728CEA" w:rsidR="00E729CE" w:rsidRPr="004A34F9" w:rsidRDefault="005B23B5"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00E729CE"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6A94D6A8" w:rsidR="00E729CE" w:rsidRPr="004A34F9" w:rsidRDefault="005B23B5" w:rsidP="005B23B5">
      <w:pPr>
        <w:pStyle w:val="Default"/>
        <w:spacing w:after="59"/>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6AFBC937" w:rsidR="00E729CE" w:rsidRPr="004A34F9" w:rsidRDefault="005B23B5" w:rsidP="005B23B5">
      <w:pPr>
        <w:pStyle w:val="Default"/>
        <w:ind w:left="284"/>
        <w:jc w:val="both"/>
        <w:rPr>
          <w:rFonts w:asciiTheme="minorHAnsi" w:hAnsiTheme="minorHAnsi" w:cstheme="minorHAnsi"/>
          <w:sz w:val="22"/>
          <w:szCs w:val="22"/>
        </w:rPr>
      </w:pPr>
      <w:r>
        <w:rPr>
          <w:rFonts w:ascii="Symbol" w:hAnsi="Symbol" w:cstheme="minorHAnsi"/>
          <w:sz w:val="22"/>
          <w:szCs w:val="22"/>
          <w:highlight w:val="lightGray"/>
        </w:rPr>
        <w:sym w:font="Wingdings 2" w:char="F050"/>
      </w:r>
      <w:r w:rsidR="00E729CE" w:rsidRPr="004A34F9">
        <w:rPr>
          <w:rFonts w:asciiTheme="minorHAnsi" w:hAnsiTheme="minorHAnsi" w:cstheme="minorHAnsi"/>
          <w:sz w:val="22"/>
          <w:szCs w:val="22"/>
        </w:rPr>
        <w:t>Electronic Preprints. Be</w:t>
      </w:r>
      <w:r w:rsidR="00507484">
        <w:rPr>
          <w:rFonts w:asciiTheme="minorHAnsi" w:hAnsiTheme="minorHAnsi" w:cstheme="minorHAnsi"/>
          <w:sz w:val="22"/>
          <w:szCs w:val="22"/>
        </w:rPr>
        <w:t>fore submitting an article to</w:t>
      </w:r>
      <w:r w:rsidR="00E729CE" w:rsidRPr="004A34F9">
        <w:rPr>
          <w:rFonts w:asciiTheme="minorHAnsi" w:hAnsiTheme="minorHAnsi" w:cstheme="minorHAnsi"/>
          <w:sz w:val="22"/>
          <w:szCs w:val="22"/>
        </w:rPr>
        <w:t xml:space="preserve"> </w:t>
      </w:r>
      <w:r w:rsidR="00FB7D95">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00E729CE"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00E729CE"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00E729CE"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6010418A"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Jurna</w:t>
      </w:r>
      <w:r w:rsidR="00507484">
        <w:rPr>
          <w:rFonts w:asciiTheme="minorHAnsi" w:hAnsiTheme="minorHAnsi" w:cstheme="minorHAnsi"/>
          <w:sz w:val="22"/>
          <w:szCs w:val="22"/>
          <w:lang w:val="id-ID"/>
        </w:rPr>
        <w:t>l Muara Ilmu Ekonomi dan Bisnis</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w:t>
      </w:r>
      <w:r w:rsidRPr="004A34F9">
        <w:rPr>
          <w:rFonts w:asciiTheme="minorHAnsi" w:hAnsiTheme="minorHAnsi" w:cstheme="minorHAnsi"/>
          <w:sz w:val="22"/>
          <w:szCs w:val="22"/>
        </w:rPr>
        <w:lastRenderedPageBreak/>
        <w:t xml:space="preserve">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6290353E" w:rsidR="00B30F1A" w:rsidRPr="004A34F9" w:rsidRDefault="0099493A" w:rsidP="0099493A">
      <w:pPr>
        <w:jc w:val="both"/>
        <w:rPr>
          <w:rFonts w:cstheme="minorHAnsi"/>
        </w:rPr>
      </w:pPr>
      <w:r w:rsidRPr="0099493A">
        <w:rPr>
          <w:rFonts w:cstheme="minorHAnsi"/>
          <w:color w:val="000000"/>
          <w:lang w:val="id-ID"/>
        </w:rPr>
        <w:t>(jmieb@untar.ac.id)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BDFBB" w14:textId="77777777" w:rsidR="00FD0657" w:rsidRDefault="00FD0657" w:rsidP="00C82ABC">
      <w:pPr>
        <w:spacing w:after="0" w:line="240" w:lineRule="auto"/>
      </w:pPr>
      <w:r>
        <w:separator/>
      </w:r>
    </w:p>
  </w:endnote>
  <w:endnote w:type="continuationSeparator" w:id="0">
    <w:p w14:paraId="6E5BDF1A" w14:textId="77777777" w:rsidR="00FD0657" w:rsidRDefault="00FD0657"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B0FB5" w14:textId="77777777" w:rsidR="00FD0657" w:rsidRDefault="00FD0657" w:rsidP="00C82ABC">
      <w:pPr>
        <w:spacing w:after="0" w:line="240" w:lineRule="auto"/>
      </w:pPr>
      <w:r>
        <w:separator/>
      </w:r>
    </w:p>
  </w:footnote>
  <w:footnote w:type="continuationSeparator" w:id="0">
    <w:p w14:paraId="4D6EA750" w14:textId="77777777" w:rsidR="00FD0657" w:rsidRDefault="00FD0657"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495A"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 xml:space="preserve">Jurnal Muara </w:t>
    </w:r>
  </w:p>
  <w:p w14:paraId="7D22B432"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Ilmu Ekonomi dan Bisnis</w:t>
    </w:r>
  </w:p>
  <w:p w14:paraId="3767CC57" w14:textId="77777777" w:rsidR="006451D2" w:rsidRPr="006451D2" w:rsidRDefault="006451D2" w:rsidP="006451D2">
    <w:pPr>
      <w:pStyle w:val="NoSpacing"/>
      <w:rPr>
        <w:rFonts w:ascii="Times New Roman" w:hAnsi="Times New Roman" w:cs="Times New Roman"/>
        <w:sz w:val="24"/>
        <w:szCs w:val="24"/>
      </w:rPr>
    </w:pPr>
    <w:r w:rsidRPr="006451D2">
      <w:rPr>
        <w:rFonts w:ascii="Times New Roman" w:hAnsi="Times New Roman" w:cs="Times New Roman"/>
        <w:sz w:val="24"/>
        <w:szCs w:val="24"/>
      </w:rPr>
      <w:t>ISSN   2579-6224  / E-ISSN   2579-6232</w:t>
    </w:r>
  </w:p>
  <w:p w14:paraId="7BFF08BF" w14:textId="4541D3CF" w:rsidR="00C82ABC" w:rsidRDefault="00FD0657" w:rsidP="006451D2">
    <w:pPr>
      <w:pStyle w:val="NoSpacing"/>
      <w:rPr>
        <w:rFonts w:ascii="Times New Roman" w:hAnsi="Times New Roman" w:cs="Times New Roman"/>
        <w:sz w:val="24"/>
        <w:szCs w:val="24"/>
      </w:rPr>
    </w:pPr>
    <w:hyperlink r:id="rId1" w:history="1">
      <w:r w:rsidR="006451D2" w:rsidRPr="00F92C2D">
        <w:rPr>
          <w:rStyle w:val="Hyperlink"/>
          <w:rFonts w:ascii="Times New Roman" w:hAnsi="Times New Roman" w:cs="Times New Roman"/>
          <w:sz w:val="24"/>
          <w:szCs w:val="24"/>
        </w:rPr>
        <w:t>https://journal.untar.ac.id/index.php/jmieb/index</w:t>
      </w:r>
    </w:hyperlink>
  </w:p>
  <w:p w14:paraId="1B4089F9" w14:textId="77777777" w:rsidR="006451D2" w:rsidRPr="006451D2" w:rsidRDefault="006451D2" w:rsidP="006451D2">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BC"/>
    <w:rsid w:val="00040DB6"/>
    <w:rsid w:val="00041A74"/>
    <w:rsid w:val="000B6F8A"/>
    <w:rsid w:val="000E5C4A"/>
    <w:rsid w:val="001350CC"/>
    <w:rsid w:val="001E63A3"/>
    <w:rsid w:val="001F58F6"/>
    <w:rsid w:val="00314407"/>
    <w:rsid w:val="00333F5E"/>
    <w:rsid w:val="00350123"/>
    <w:rsid w:val="00366645"/>
    <w:rsid w:val="004A34F9"/>
    <w:rsid w:val="004A3979"/>
    <w:rsid w:val="00504784"/>
    <w:rsid w:val="00507484"/>
    <w:rsid w:val="005B23B5"/>
    <w:rsid w:val="005F646E"/>
    <w:rsid w:val="0061415F"/>
    <w:rsid w:val="006451D2"/>
    <w:rsid w:val="006A0A5F"/>
    <w:rsid w:val="007160CB"/>
    <w:rsid w:val="0072458F"/>
    <w:rsid w:val="00731A0E"/>
    <w:rsid w:val="007E197D"/>
    <w:rsid w:val="0082264E"/>
    <w:rsid w:val="008628E7"/>
    <w:rsid w:val="00933A4A"/>
    <w:rsid w:val="0099493A"/>
    <w:rsid w:val="00AD0CE6"/>
    <w:rsid w:val="00B07ABC"/>
    <w:rsid w:val="00B30F1A"/>
    <w:rsid w:val="00B51EF7"/>
    <w:rsid w:val="00B52E42"/>
    <w:rsid w:val="00BA6908"/>
    <w:rsid w:val="00BC229C"/>
    <w:rsid w:val="00C50F8B"/>
    <w:rsid w:val="00C56804"/>
    <w:rsid w:val="00C67C89"/>
    <w:rsid w:val="00C82ABC"/>
    <w:rsid w:val="00CA0370"/>
    <w:rsid w:val="00CE5FAD"/>
    <w:rsid w:val="00E16080"/>
    <w:rsid w:val="00E729CE"/>
    <w:rsid w:val="00EB2CB0"/>
    <w:rsid w:val="00EC1C31"/>
    <w:rsid w:val="00ED05D5"/>
    <w:rsid w:val="00FB7D95"/>
    <w:rsid w:val="00FC4A2B"/>
    <w:rsid w:val="00F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A7E37EA8-C328-4456-A683-3232F751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E84E-58A0-4D9A-9175-2F6CCE7E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mei ie</cp:lastModifiedBy>
  <cp:revision>2</cp:revision>
  <cp:lastPrinted>2020-07-13T01:04:00Z</cp:lastPrinted>
  <dcterms:created xsi:type="dcterms:W3CDTF">2020-07-13T11:32:00Z</dcterms:created>
  <dcterms:modified xsi:type="dcterms:W3CDTF">2020-07-13T11:32:00Z</dcterms:modified>
</cp:coreProperties>
</file>