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8BC" w:rsidRPr="00237111" w:rsidRDefault="00BE48BC" w:rsidP="00BE48BC">
      <w:pPr>
        <w:pStyle w:val="ListParagraph"/>
        <w:spacing w:after="0" w:line="240" w:lineRule="auto"/>
        <w:ind w:left="0"/>
        <w:jc w:val="center"/>
        <w:rPr>
          <w:rFonts w:ascii="Times New Roman" w:hAnsi="Times New Roman" w:cs="Times New Roman"/>
          <w:b/>
          <w:sz w:val="24"/>
          <w:szCs w:val="24"/>
          <w:lang w:val="id-ID"/>
        </w:rPr>
      </w:pPr>
      <w:r>
        <w:rPr>
          <w:rFonts w:ascii="Times New Roman" w:eastAsia="Times New Roman" w:hAnsi="Times New Roman"/>
          <w:b/>
          <w:sz w:val="24"/>
          <w:szCs w:val="24"/>
        </w:rPr>
        <w:t>FAKTOR YANG MEMPENGARUHI</w:t>
      </w:r>
      <w:r w:rsidRPr="00237111">
        <w:rPr>
          <w:rFonts w:ascii="Times New Roman" w:eastAsia="Times New Roman" w:hAnsi="Times New Roman"/>
          <w:b/>
          <w:sz w:val="24"/>
          <w:szCs w:val="24"/>
        </w:rPr>
        <w:t xml:space="preserve"> </w:t>
      </w:r>
      <w:r w:rsidRPr="00237111">
        <w:rPr>
          <w:rFonts w:ascii="Times New Roman" w:eastAsia="Times New Roman" w:hAnsi="Times New Roman"/>
          <w:b/>
          <w:i/>
          <w:sz w:val="24"/>
          <w:szCs w:val="24"/>
        </w:rPr>
        <w:t>FIRM PERFORMANCE</w:t>
      </w:r>
      <w:r w:rsidRPr="00237111">
        <w:rPr>
          <w:rFonts w:ascii="Times New Roman" w:eastAsia="Times New Roman" w:hAnsi="Times New Roman"/>
          <w:b/>
          <w:sz w:val="24"/>
          <w:szCs w:val="24"/>
        </w:rPr>
        <w:t xml:space="preserve"> </w:t>
      </w:r>
      <w:r w:rsidRPr="00237111">
        <w:rPr>
          <w:rFonts w:ascii="Times New Roman" w:eastAsia="Times New Roman" w:hAnsi="Times New Roman"/>
          <w:b/>
          <w:sz w:val="24"/>
          <w:szCs w:val="24"/>
          <w:lang w:val="id-ID"/>
        </w:rPr>
        <w:t xml:space="preserve">PADA </w:t>
      </w:r>
      <w:r w:rsidRPr="00237111">
        <w:rPr>
          <w:rFonts w:ascii="Times New Roman" w:eastAsia="Times New Roman" w:hAnsi="Times New Roman"/>
          <w:b/>
          <w:sz w:val="24"/>
          <w:szCs w:val="24"/>
        </w:rPr>
        <w:t>PERUSAHAAN MANUFAKTUR YANG TERDAFTAR DI BEI</w:t>
      </w:r>
    </w:p>
    <w:p w:rsidR="00BE48BC" w:rsidRDefault="00BE48BC" w:rsidP="00BE48BC">
      <w:pPr>
        <w:pStyle w:val="ListParagraph"/>
        <w:spacing w:before="240" w:after="0" w:line="240" w:lineRule="auto"/>
        <w:ind w:left="0"/>
        <w:jc w:val="center"/>
        <w:rPr>
          <w:rFonts w:ascii="Times New Roman" w:hAnsi="Times New Roman" w:cs="Times New Roman"/>
          <w:b/>
          <w:sz w:val="24"/>
          <w:szCs w:val="24"/>
          <w:lang w:val="id-ID"/>
        </w:rPr>
      </w:pPr>
    </w:p>
    <w:p w:rsidR="00BE48BC" w:rsidRPr="005126DB" w:rsidRDefault="005126DB" w:rsidP="00BE48BC">
      <w:pPr>
        <w:pStyle w:val="ListParagraph"/>
        <w:spacing w:before="240" w:after="0" w:line="240" w:lineRule="auto"/>
        <w:ind w:left="0"/>
        <w:jc w:val="center"/>
        <w:rPr>
          <w:rFonts w:ascii="Times New Roman" w:hAnsi="Times New Roman" w:cs="Times New Roman"/>
          <w:b/>
          <w:sz w:val="24"/>
          <w:szCs w:val="24"/>
        </w:rPr>
      </w:pPr>
      <w:proofErr w:type="spellStart"/>
      <w:r>
        <w:rPr>
          <w:rFonts w:ascii="Times New Roman" w:hAnsi="Times New Roman" w:cs="Times New Roman"/>
          <w:b/>
          <w:sz w:val="24"/>
          <w:szCs w:val="24"/>
        </w:rPr>
        <w:t>Rini</w:t>
      </w:r>
      <w:proofErr w:type="spellEnd"/>
      <w:r>
        <w:rPr>
          <w:rFonts w:ascii="Times New Roman" w:hAnsi="Times New Roman" w:cs="Times New Roman"/>
          <w:b/>
          <w:sz w:val="24"/>
          <w:szCs w:val="24"/>
        </w:rPr>
        <w:t xml:space="preserve"> Tri </w:t>
      </w:r>
      <w:proofErr w:type="spellStart"/>
      <w:r>
        <w:rPr>
          <w:rFonts w:ascii="Times New Roman" w:hAnsi="Times New Roman" w:cs="Times New Roman"/>
          <w:b/>
          <w:sz w:val="24"/>
          <w:szCs w:val="24"/>
        </w:rPr>
        <w:t>Hastuti</w:t>
      </w:r>
      <w:proofErr w:type="spellEnd"/>
      <w:r>
        <w:rPr>
          <w:rFonts w:ascii="Times New Roman" w:hAnsi="Times New Roman" w:cs="Times New Roman"/>
          <w:b/>
          <w:sz w:val="24"/>
          <w:szCs w:val="24"/>
        </w:rPr>
        <w:t xml:space="preserve"> SE, </w:t>
      </w:r>
      <w:proofErr w:type="spellStart"/>
      <w:r>
        <w:rPr>
          <w:rFonts w:ascii="Times New Roman" w:hAnsi="Times New Roman" w:cs="Times New Roman"/>
          <w:b/>
          <w:sz w:val="24"/>
          <w:szCs w:val="24"/>
        </w:rPr>
        <w:t>MSi</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Ak</w:t>
      </w:r>
      <w:proofErr w:type="spellEnd"/>
      <w:proofErr w:type="gramEnd"/>
    </w:p>
    <w:p w:rsidR="00BE48BC" w:rsidRDefault="00BE48BC" w:rsidP="00BE48BC">
      <w:pPr>
        <w:pStyle w:val="ListParagraph"/>
        <w:spacing w:before="240" w:after="0" w:line="240" w:lineRule="auto"/>
        <w:ind w:left="0"/>
        <w:jc w:val="center"/>
        <w:rPr>
          <w:rFonts w:ascii="Times New Roman" w:hAnsi="Times New Roman" w:cs="Times New Roman"/>
          <w:i/>
          <w:sz w:val="24"/>
          <w:szCs w:val="24"/>
          <w:lang w:val="id-ID"/>
        </w:rPr>
      </w:pPr>
      <w:r>
        <w:rPr>
          <w:rFonts w:ascii="Times New Roman" w:hAnsi="Times New Roman" w:cs="Times New Roman"/>
          <w:i/>
          <w:sz w:val="24"/>
          <w:szCs w:val="24"/>
          <w:lang w:val="id-ID"/>
        </w:rPr>
        <w:t xml:space="preserve">Program Studi Akuntansi Fakultas Ekonomi </w:t>
      </w:r>
    </w:p>
    <w:p w:rsidR="00BE48BC" w:rsidRDefault="00BE48BC" w:rsidP="00BE48BC">
      <w:pPr>
        <w:pStyle w:val="ListParagraph"/>
        <w:spacing w:before="240" w:after="0" w:line="240" w:lineRule="auto"/>
        <w:ind w:left="0"/>
        <w:jc w:val="center"/>
        <w:rPr>
          <w:rFonts w:ascii="Times New Roman" w:hAnsi="Times New Roman" w:cs="Times New Roman"/>
          <w:i/>
          <w:sz w:val="24"/>
          <w:szCs w:val="24"/>
          <w:lang w:val="id-ID"/>
        </w:rPr>
      </w:pPr>
      <w:r>
        <w:rPr>
          <w:rFonts w:ascii="Times New Roman" w:hAnsi="Times New Roman" w:cs="Times New Roman"/>
          <w:i/>
          <w:sz w:val="24"/>
          <w:szCs w:val="24"/>
          <w:lang w:val="id-ID"/>
        </w:rPr>
        <w:t>Universitas Tarumanagara, Jakarta</w:t>
      </w:r>
    </w:p>
    <w:p w:rsidR="00BE48BC" w:rsidRDefault="00BE48BC" w:rsidP="00BE48BC">
      <w:pPr>
        <w:pStyle w:val="ListParagraph"/>
        <w:spacing w:before="240" w:after="0" w:line="240" w:lineRule="auto"/>
        <w:ind w:left="0"/>
        <w:jc w:val="center"/>
        <w:rPr>
          <w:rFonts w:ascii="Times New Roman" w:hAnsi="Times New Roman" w:cs="Times New Roman"/>
          <w:i/>
          <w:sz w:val="24"/>
          <w:szCs w:val="24"/>
          <w:lang w:val="id-ID"/>
        </w:rPr>
      </w:pPr>
    </w:p>
    <w:p w:rsidR="00BE48BC" w:rsidRPr="005126DB" w:rsidRDefault="00BE48BC" w:rsidP="00BE48BC">
      <w:pPr>
        <w:pStyle w:val="ListParagraph"/>
        <w:spacing w:before="240" w:after="0" w:line="240" w:lineRule="auto"/>
        <w:ind w:left="0"/>
        <w:jc w:val="center"/>
        <w:rPr>
          <w:rFonts w:ascii="Times New Roman" w:hAnsi="Times New Roman" w:cs="Times New Roman"/>
          <w:sz w:val="24"/>
          <w:szCs w:val="24"/>
        </w:rPr>
      </w:pPr>
      <w:r>
        <w:rPr>
          <w:rFonts w:ascii="Times New Roman" w:hAnsi="Times New Roman" w:cs="Times New Roman"/>
          <w:i/>
          <w:sz w:val="24"/>
          <w:szCs w:val="24"/>
          <w:lang w:val="id-ID"/>
        </w:rPr>
        <w:t xml:space="preserve">Email: </w:t>
      </w:r>
      <w:r w:rsidR="005126DB">
        <w:rPr>
          <w:rFonts w:ascii="Times New Roman" w:hAnsi="Times New Roman" w:cs="Times New Roman"/>
          <w:i/>
          <w:sz w:val="24"/>
          <w:szCs w:val="24"/>
          <w:lang w:val="id-ID"/>
        </w:rPr>
        <w:t>rinih@</w:t>
      </w:r>
      <w:r w:rsidR="005126DB">
        <w:rPr>
          <w:rFonts w:ascii="Times New Roman" w:hAnsi="Times New Roman" w:cs="Times New Roman"/>
          <w:i/>
          <w:sz w:val="24"/>
          <w:szCs w:val="24"/>
        </w:rPr>
        <w:t>fe.untar.ac.id</w:t>
      </w:r>
    </w:p>
    <w:p w:rsidR="00BE48BC" w:rsidRDefault="00BE48BC" w:rsidP="00BE48BC">
      <w:pPr>
        <w:pStyle w:val="ListParagraph"/>
        <w:spacing w:before="240" w:after="0" w:line="240" w:lineRule="auto"/>
        <w:ind w:left="0"/>
        <w:jc w:val="center"/>
        <w:rPr>
          <w:rFonts w:ascii="Times New Roman" w:hAnsi="Times New Roman" w:cs="Times New Roman"/>
          <w:sz w:val="24"/>
          <w:szCs w:val="24"/>
          <w:lang w:val="id-ID"/>
        </w:rPr>
      </w:pPr>
    </w:p>
    <w:p w:rsidR="00BE48BC" w:rsidRDefault="00BE48BC" w:rsidP="00BE48BC">
      <w:pPr>
        <w:pStyle w:val="ListParagraph"/>
        <w:spacing w:before="240" w:after="0"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Abstract:</w:t>
      </w:r>
    </w:p>
    <w:p w:rsidR="00BE48BC" w:rsidRPr="00903A02" w:rsidRDefault="00BE48BC" w:rsidP="00BE48BC">
      <w:pPr>
        <w:pStyle w:val="ListParagraph"/>
        <w:spacing w:before="240" w:after="0" w:line="240" w:lineRule="auto"/>
        <w:ind w:left="0"/>
        <w:jc w:val="center"/>
        <w:rPr>
          <w:rFonts w:ascii="Times New Roman" w:hAnsi="Times New Roman" w:cs="Times New Roman"/>
          <w:b/>
          <w:sz w:val="24"/>
          <w:szCs w:val="24"/>
          <w:lang w:val="id-ID"/>
        </w:rPr>
      </w:pPr>
    </w:p>
    <w:p w:rsidR="00BE48BC" w:rsidRDefault="00BE48BC" w:rsidP="00BE48BC">
      <w:pPr>
        <w:pStyle w:val="HTMLPreformatted"/>
        <w:shd w:val="clear" w:color="auto" w:fill="FFFFFF"/>
        <w:jc w:val="both"/>
        <w:rPr>
          <w:rFonts w:ascii="Times New Roman" w:hAnsi="Times New Roman" w:cs="Times New Roman"/>
          <w:i/>
          <w:sz w:val="24"/>
          <w:szCs w:val="24"/>
        </w:rPr>
      </w:pPr>
      <w:r w:rsidRPr="007972B9">
        <w:rPr>
          <w:rFonts w:ascii="Times New Roman" w:eastAsia="Calibri" w:hAnsi="Times New Roman" w:cs="Times New Roman"/>
          <w:i/>
          <w:sz w:val="24"/>
          <w:szCs w:val="24"/>
        </w:rPr>
        <w:t xml:space="preserve">The purpose of this empirical research is to examine the effect of </w:t>
      </w:r>
      <w:r w:rsidRPr="007972B9">
        <w:rPr>
          <w:rFonts w:ascii="Times New Roman" w:eastAsia="Calibri" w:hAnsi="Times New Roman" w:cs="Times New Roman"/>
          <w:i/>
          <w:sz w:val="24"/>
          <w:szCs w:val="24"/>
          <w:lang w:val="en-ID"/>
        </w:rPr>
        <w:t>leverage, firm size,</w:t>
      </w:r>
      <w:r w:rsidRPr="007972B9">
        <w:rPr>
          <w:rFonts w:ascii="Times New Roman" w:eastAsia="Calibri" w:hAnsi="Times New Roman" w:cs="Times New Roman"/>
          <w:sz w:val="24"/>
          <w:szCs w:val="24"/>
          <w:lang w:val="en-ID"/>
        </w:rPr>
        <w:t xml:space="preserve"> </w:t>
      </w:r>
      <w:r w:rsidRPr="007972B9">
        <w:rPr>
          <w:rFonts w:ascii="Times New Roman" w:eastAsia="Calibri" w:hAnsi="Times New Roman" w:cs="Times New Roman"/>
          <w:i/>
          <w:sz w:val="24"/>
          <w:szCs w:val="24"/>
          <w:lang w:val="en-ID"/>
        </w:rPr>
        <w:t>and</w:t>
      </w:r>
      <w:r w:rsidRPr="007972B9">
        <w:rPr>
          <w:rFonts w:ascii="Times New Roman" w:eastAsia="Calibri" w:hAnsi="Times New Roman" w:cs="Times New Roman"/>
          <w:sz w:val="24"/>
          <w:szCs w:val="24"/>
        </w:rPr>
        <w:t xml:space="preserve"> </w:t>
      </w:r>
      <w:r w:rsidRPr="007972B9">
        <w:rPr>
          <w:rFonts w:ascii="Times New Roman" w:eastAsia="Calibri" w:hAnsi="Times New Roman" w:cs="Times New Roman"/>
          <w:i/>
          <w:sz w:val="24"/>
          <w:szCs w:val="24"/>
        </w:rPr>
        <w:t>environmental performance on firm performance on manufacturing companies listed on the Indonesia Stock Exchange from 2014-2016. This research used 31 manufacturing companies that were selected using purposive sampling method for a total of 146 data in three years. The data used in this research are secondary data in the form of financial statements. Before testing the hypothesis, we did the classical assumptions</w:t>
      </w:r>
      <w:r w:rsidRPr="007972B9">
        <w:rPr>
          <w:rFonts w:ascii="Times New Roman" w:eastAsia="Calibri" w:hAnsi="Times New Roman" w:cs="Times New Roman"/>
          <w:i/>
          <w:sz w:val="24"/>
          <w:szCs w:val="24"/>
          <w:lang w:val="en-ID"/>
        </w:rPr>
        <w:t xml:space="preserve"> test</w:t>
      </w:r>
      <w:r w:rsidRPr="007972B9">
        <w:rPr>
          <w:rFonts w:ascii="Times New Roman" w:eastAsia="Calibri" w:hAnsi="Times New Roman" w:cs="Times New Roman"/>
          <w:i/>
          <w:sz w:val="24"/>
          <w:szCs w:val="24"/>
        </w:rPr>
        <w:t xml:space="preserve">. Therefore, the statistical method used to test the hypothesis is </w:t>
      </w:r>
      <w:r w:rsidRPr="007972B9">
        <w:rPr>
          <w:rFonts w:ascii="Times New Roman" w:eastAsia="Calibri" w:hAnsi="Times New Roman" w:cs="Times New Roman"/>
          <w:i/>
          <w:sz w:val="24"/>
          <w:szCs w:val="24"/>
          <w:lang w:val="en-ID"/>
        </w:rPr>
        <w:t xml:space="preserve">the </w:t>
      </w:r>
      <w:r w:rsidRPr="007972B9">
        <w:rPr>
          <w:rFonts w:ascii="Times New Roman" w:eastAsia="Calibri" w:hAnsi="Times New Roman" w:cs="Times New Roman"/>
          <w:i/>
          <w:sz w:val="24"/>
          <w:szCs w:val="24"/>
        </w:rPr>
        <w:t>multiple linear regression model. The results showed that the leverage and</w:t>
      </w:r>
      <w:r w:rsidRPr="007972B9">
        <w:rPr>
          <w:rFonts w:ascii="Times New Roman" w:eastAsia="Calibri" w:hAnsi="Times New Roman" w:cs="Times New Roman"/>
          <w:sz w:val="24"/>
          <w:szCs w:val="24"/>
        </w:rPr>
        <w:t xml:space="preserve"> </w:t>
      </w:r>
      <w:r w:rsidRPr="007972B9">
        <w:rPr>
          <w:rFonts w:ascii="Times New Roman" w:eastAsia="Calibri" w:hAnsi="Times New Roman" w:cs="Times New Roman"/>
          <w:i/>
          <w:sz w:val="24"/>
          <w:szCs w:val="24"/>
        </w:rPr>
        <w:t xml:space="preserve">environmental performance have a significant effect on firm performance, </w:t>
      </w:r>
      <w:r w:rsidRPr="007972B9">
        <w:rPr>
          <w:rFonts w:ascii="Times New Roman" w:eastAsia="Calibri" w:hAnsi="Times New Roman" w:cs="Times New Roman"/>
          <w:i/>
          <w:sz w:val="24"/>
          <w:szCs w:val="24"/>
          <w:lang w:val="en-ID"/>
        </w:rPr>
        <w:t xml:space="preserve">while </w:t>
      </w:r>
      <w:r w:rsidRPr="007972B9">
        <w:rPr>
          <w:rFonts w:ascii="Times New Roman" w:eastAsia="Calibri" w:hAnsi="Times New Roman" w:cs="Times New Roman"/>
          <w:i/>
          <w:sz w:val="24"/>
          <w:szCs w:val="24"/>
        </w:rPr>
        <w:t>firm size do not have a significant effect on firm performance</w:t>
      </w:r>
      <w:r>
        <w:rPr>
          <w:rFonts w:ascii="Times New Roman" w:hAnsi="Times New Roman" w:cs="Times New Roman"/>
          <w:i/>
          <w:sz w:val="24"/>
          <w:szCs w:val="24"/>
        </w:rPr>
        <w:t>.</w:t>
      </w:r>
    </w:p>
    <w:p w:rsidR="00BE48BC" w:rsidRDefault="00BE48BC" w:rsidP="00BE48BC">
      <w:pPr>
        <w:spacing w:line="240" w:lineRule="auto"/>
        <w:jc w:val="both"/>
        <w:rPr>
          <w:rFonts w:ascii="Times New Roman" w:hAnsi="Times New Roman" w:cs="Times New Roman"/>
          <w:sz w:val="24"/>
          <w:szCs w:val="24"/>
        </w:rPr>
      </w:pPr>
    </w:p>
    <w:p w:rsidR="00BE48BC" w:rsidRDefault="00BE48BC" w:rsidP="00BE48BC">
      <w:pPr>
        <w:pStyle w:val="ListParagraph"/>
        <w:spacing w:after="0" w:line="240" w:lineRule="auto"/>
        <w:ind w:left="1134" w:hanging="1134"/>
        <w:jc w:val="both"/>
        <w:rPr>
          <w:rFonts w:ascii="Times New Roman" w:hAnsi="Times New Roman" w:cs="Times New Roman"/>
          <w:i/>
          <w:sz w:val="24"/>
          <w:szCs w:val="24"/>
          <w:lang w:val="id-ID"/>
        </w:rPr>
      </w:pPr>
      <w:r w:rsidRPr="00903A02">
        <w:rPr>
          <w:rFonts w:ascii="Times New Roman" w:hAnsi="Times New Roman" w:cs="Times New Roman"/>
          <w:b/>
          <w:i/>
          <w:sz w:val="24"/>
          <w:szCs w:val="24"/>
        </w:rPr>
        <w:t>Keyword</w:t>
      </w:r>
      <w:r>
        <w:rPr>
          <w:rFonts w:ascii="Times New Roman" w:hAnsi="Times New Roman" w:cs="Times New Roman"/>
          <w:b/>
          <w:i/>
          <w:sz w:val="24"/>
          <w:szCs w:val="24"/>
          <w:lang w:val="id-ID"/>
        </w:rPr>
        <w:t>s:</w:t>
      </w:r>
      <w:r>
        <w:rPr>
          <w:rFonts w:ascii="Times New Roman" w:hAnsi="Times New Roman" w:cs="Times New Roman"/>
          <w:i/>
          <w:sz w:val="24"/>
          <w:szCs w:val="24"/>
        </w:rPr>
        <w:t xml:space="preserve"> </w:t>
      </w:r>
      <w:r w:rsidRPr="007972B9">
        <w:rPr>
          <w:rFonts w:ascii="Times New Roman" w:hAnsi="Times New Roman" w:cs="Times New Roman"/>
          <w:i/>
          <w:sz w:val="24"/>
          <w:szCs w:val="24"/>
        </w:rPr>
        <w:t>Leverage, Firm size, Environmental performance, Firm performance</w:t>
      </w:r>
      <w:r>
        <w:rPr>
          <w:rFonts w:ascii="Times New Roman" w:hAnsi="Times New Roman" w:cs="Times New Roman"/>
          <w:i/>
          <w:sz w:val="24"/>
          <w:szCs w:val="24"/>
        </w:rPr>
        <w:t>.</w:t>
      </w:r>
    </w:p>
    <w:p w:rsidR="00BE48BC" w:rsidRPr="0078699D" w:rsidRDefault="00BE48BC" w:rsidP="00BE48BC">
      <w:pPr>
        <w:pStyle w:val="ListParagraph"/>
        <w:spacing w:after="0" w:line="240" w:lineRule="auto"/>
        <w:ind w:left="1134" w:hanging="1134"/>
        <w:jc w:val="both"/>
        <w:rPr>
          <w:rFonts w:ascii="Times New Roman" w:hAnsi="Times New Roman" w:cs="Times New Roman"/>
          <w:sz w:val="24"/>
          <w:szCs w:val="24"/>
          <w:lang w:val="id-ID"/>
        </w:rPr>
      </w:pPr>
    </w:p>
    <w:p w:rsidR="00BE48BC" w:rsidRDefault="00BE48BC" w:rsidP="00BE48BC">
      <w:pPr>
        <w:rPr>
          <w:rFonts w:ascii="Times New Roman" w:hAnsi="Times New Roman" w:cs="Times New Roman"/>
          <w:sz w:val="24"/>
          <w:szCs w:val="24"/>
        </w:rPr>
      </w:pPr>
    </w:p>
    <w:p w:rsidR="00BE48BC" w:rsidRPr="00BE48BC" w:rsidRDefault="007A369A" w:rsidP="00BE48BC">
      <w:pPr>
        <w:rPr>
          <w:rFonts w:ascii="Times New Roman" w:hAnsi="Times New Roman" w:cs="Times New Roman"/>
          <w:i/>
          <w:sz w:val="24"/>
          <w:szCs w:val="24"/>
        </w:rPr>
      </w:pPr>
      <w:r>
        <w:rPr>
          <w:rFonts w:ascii="Times New Roman" w:hAnsi="Times New Roman" w:cs="Times New Roman"/>
          <w:b/>
          <w:sz w:val="24"/>
          <w:szCs w:val="24"/>
        </w:rPr>
        <w:t>Pendahuluan</w:t>
      </w:r>
      <w:bookmarkStart w:id="0" w:name="_GoBack"/>
      <w:bookmarkEnd w:id="0"/>
    </w:p>
    <w:p w:rsidR="00BE48BC" w:rsidRDefault="00BE48BC" w:rsidP="00BE48BC">
      <w:pPr>
        <w:pStyle w:val="ListParagraph"/>
        <w:spacing w:line="240" w:lineRule="auto"/>
        <w:ind w:left="0" w:firstLine="426"/>
        <w:rPr>
          <w:rFonts w:ascii="Times New Roman" w:hAnsi="Times New Roman"/>
          <w:sz w:val="24"/>
          <w:szCs w:val="24"/>
        </w:rPr>
      </w:pPr>
      <w:r w:rsidRPr="00237111">
        <w:rPr>
          <w:rFonts w:ascii="Times New Roman" w:hAnsi="Times New Roman" w:cs="Times New Roman"/>
          <w:sz w:val="24"/>
          <w:szCs w:val="24"/>
        </w:rPr>
        <w:t xml:space="preserve">Di </w:t>
      </w:r>
      <w:proofErr w:type="spellStart"/>
      <w:r w:rsidRPr="00237111">
        <w:rPr>
          <w:rFonts w:ascii="Times New Roman" w:hAnsi="Times New Roman" w:cs="Times New Roman"/>
          <w:sz w:val="24"/>
          <w:szCs w:val="24"/>
        </w:rPr>
        <w:t>dalam</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dunia</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perusahaan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banyak</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kegiatan-kegiatan</w:t>
      </w:r>
      <w:proofErr w:type="spellEnd"/>
      <w:r w:rsidRPr="00237111">
        <w:rPr>
          <w:rFonts w:ascii="Times New Roman" w:hAnsi="Times New Roman" w:cs="Times New Roman"/>
          <w:sz w:val="24"/>
          <w:szCs w:val="24"/>
        </w:rPr>
        <w:t xml:space="preserve"> yang </w:t>
      </w:r>
      <w:proofErr w:type="spellStart"/>
      <w:r w:rsidRPr="00237111">
        <w:rPr>
          <w:rFonts w:ascii="Times New Roman" w:hAnsi="Times New Roman" w:cs="Times New Roman"/>
          <w:sz w:val="24"/>
          <w:szCs w:val="24"/>
        </w:rPr>
        <w:t>dilakukan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dan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kegiatan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tersebut</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perlu</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diperhatikan</w:t>
      </w:r>
      <w:proofErr w:type="spellEnd"/>
      <w:r w:rsidRPr="00237111">
        <w:rPr>
          <w:rFonts w:ascii="Times New Roman" w:hAnsi="Times New Roman" w:cs="Times New Roman"/>
          <w:sz w:val="24"/>
          <w:szCs w:val="24"/>
        </w:rPr>
        <w:t xml:space="preserve"> agar </w:t>
      </w:r>
      <w:proofErr w:type="spellStart"/>
      <w:r w:rsidRPr="00237111">
        <w:rPr>
          <w:rFonts w:ascii="Times New Roman" w:hAnsi="Times New Roman" w:cs="Times New Roman"/>
          <w:sz w:val="24"/>
          <w:szCs w:val="24"/>
        </w:rPr>
        <w:t>tujuan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perusahaan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dapat</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tercapai</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karena</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kegiatan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tersebut</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sangat</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mempengaruhi</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suatu</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kondisi</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perusahaan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Kegiatan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itu</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dapat</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dipengaruhi</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baik</w:t>
      </w:r>
      <w:proofErr w:type="spellEnd"/>
      <w:r w:rsidRPr="00237111">
        <w:rPr>
          <w:rFonts w:ascii="Times New Roman" w:hAnsi="Times New Roman" w:cs="Times New Roman"/>
          <w:sz w:val="24"/>
          <w:szCs w:val="24"/>
        </w:rPr>
        <w:t xml:space="preserve"> internal </w:t>
      </w:r>
      <w:proofErr w:type="spellStart"/>
      <w:r w:rsidRPr="00237111">
        <w:rPr>
          <w:rFonts w:ascii="Times New Roman" w:hAnsi="Times New Roman" w:cs="Times New Roman"/>
          <w:sz w:val="24"/>
          <w:szCs w:val="24"/>
        </w:rPr>
        <w:t>maupun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eksternal</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dalam</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perusahaan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itu</w:t>
      </w:r>
      <w:proofErr w:type="spellEnd"/>
      <w:r w:rsidRPr="00237111">
        <w:rPr>
          <w:rFonts w:ascii="Times New Roman" w:hAnsi="Times New Roman" w:cs="Times New Roman"/>
          <w:sz w:val="24"/>
          <w:szCs w:val="24"/>
        </w:rPr>
        <w:t xml:space="preserve">. Dari </w:t>
      </w:r>
      <w:proofErr w:type="spellStart"/>
      <w:r w:rsidRPr="00237111">
        <w:rPr>
          <w:rFonts w:ascii="Times New Roman" w:hAnsi="Times New Roman" w:cs="Times New Roman"/>
          <w:sz w:val="24"/>
          <w:szCs w:val="24"/>
        </w:rPr>
        <w:t>segala</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bentuk</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kegiatan</w:t>
      </w:r>
      <w:proofErr w:type="spellEnd"/>
      <w:r w:rsidRPr="00237111">
        <w:rPr>
          <w:rFonts w:ascii="Times New Roman" w:hAnsi="Times New Roman" w:cs="Times New Roman"/>
          <w:sz w:val="24"/>
          <w:szCs w:val="24"/>
        </w:rPr>
        <w:t xml:space="preserve"> yang </w:t>
      </w:r>
      <w:proofErr w:type="spellStart"/>
      <w:r w:rsidRPr="00237111">
        <w:rPr>
          <w:rFonts w:ascii="Times New Roman" w:hAnsi="Times New Roman" w:cs="Times New Roman"/>
          <w:sz w:val="24"/>
          <w:szCs w:val="24"/>
        </w:rPr>
        <w:t>ada</w:t>
      </w:r>
      <w:proofErr w:type="spellEnd"/>
      <w:r w:rsidRPr="00237111">
        <w:rPr>
          <w:rFonts w:ascii="Times New Roman" w:hAnsi="Times New Roman" w:cs="Times New Roman"/>
          <w:sz w:val="24"/>
          <w:szCs w:val="24"/>
        </w:rPr>
        <w:t xml:space="preserve"> di </w:t>
      </w:r>
      <w:proofErr w:type="spellStart"/>
      <w:r w:rsidRPr="00237111">
        <w:rPr>
          <w:rFonts w:ascii="Times New Roman" w:hAnsi="Times New Roman" w:cs="Times New Roman"/>
          <w:sz w:val="24"/>
          <w:szCs w:val="24"/>
        </w:rPr>
        <w:t>dalam</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perusahaan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perusahaan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dituntut</w:t>
      </w:r>
      <w:proofErr w:type="spellEnd"/>
      <w:r w:rsidRPr="00237111">
        <w:rPr>
          <w:rFonts w:ascii="Times New Roman" w:hAnsi="Times New Roman" w:cs="Times New Roman"/>
          <w:sz w:val="24"/>
          <w:szCs w:val="24"/>
        </w:rPr>
        <w:t xml:space="preserve"> agar </w:t>
      </w:r>
      <w:proofErr w:type="spellStart"/>
      <w:r w:rsidRPr="00237111">
        <w:rPr>
          <w:rFonts w:ascii="Times New Roman" w:hAnsi="Times New Roman" w:cs="Times New Roman"/>
          <w:sz w:val="24"/>
          <w:szCs w:val="24"/>
        </w:rPr>
        <w:t>meningkatkan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perkembangan</w:t>
      </w:r>
      <w:proofErr w:type="spellEnd"/>
      <w:r w:rsidRPr="00237111">
        <w:rPr>
          <w:rFonts w:ascii="Times New Roman" w:hAnsi="Times New Roman" w:cs="Times New Roman"/>
          <w:sz w:val="24"/>
          <w:szCs w:val="24"/>
        </w:rPr>
        <w:t xml:space="preserve"> yang </w:t>
      </w:r>
      <w:proofErr w:type="spellStart"/>
      <w:r w:rsidRPr="00237111">
        <w:rPr>
          <w:rFonts w:ascii="Times New Roman" w:hAnsi="Times New Roman" w:cs="Times New Roman"/>
          <w:sz w:val="24"/>
          <w:szCs w:val="24"/>
        </w:rPr>
        <w:t>baik</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dan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mencapai</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tujuan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utamanya</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yaitu</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mendapatkan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keuntungan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sebesar-besarnya</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atau</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keuntungan</w:t>
      </w:r>
      <w:proofErr w:type="spellEnd"/>
      <w:r w:rsidRPr="00237111">
        <w:rPr>
          <w:rFonts w:ascii="Times New Roman" w:hAnsi="Times New Roman" w:cs="Times New Roman"/>
          <w:sz w:val="24"/>
          <w:szCs w:val="24"/>
        </w:rPr>
        <w:t xml:space="preserve"> </w:t>
      </w:r>
      <w:proofErr w:type="spellStart"/>
      <w:r w:rsidRPr="00237111">
        <w:rPr>
          <w:rFonts w:ascii="Times New Roman" w:hAnsi="Times New Roman" w:cs="Times New Roman"/>
          <w:sz w:val="24"/>
          <w:szCs w:val="24"/>
        </w:rPr>
        <w:t>maksimal</w:t>
      </w:r>
      <w:proofErr w:type="spellEnd"/>
      <w:r w:rsidRPr="00237111">
        <w:rPr>
          <w:rFonts w:ascii="Times New Roman" w:hAnsi="Times New Roman" w:cs="Times New Roman"/>
          <w:sz w:val="24"/>
          <w:szCs w:val="24"/>
        </w:rPr>
        <w:t>.</w:t>
      </w:r>
      <w:r>
        <w:rPr>
          <w:rFonts w:ascii="Times New Roman" w:hAnsi="Times New Roman"/>
          <w:sz w:val="24"/>
          <w:szCs w:val="24"/>
        </w:rPr>
        <w:t xml:space="preserve"> </w:t>
      </w:r>
      <w:proofErr w:type="spellStart"/>
      <w:r w:rsidRPr="00237111">
        <w:rPr>
          <w:rFonts w:ascii="Times New Roman" w:hAnsi="Times New Roman"/>
          <w:sz w:val="24"/>
          <w:szCs w:val="24"/>
        </w:rPr>
        <w:t>Kinerja</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perusahaan</w:t>
      </w:r>
      <w:proofErr w:type="spellEnd"/>
      <w:r w:rsidRPr="00237111">
        <w:rPr>
          <w:rFonts w:ascii="Times New Roman" w:hAnsi="Times New Roman"/>
          <w:sz w:val="24"/>
          <w:szCs w:val="24"/>
        </w:rPr>
        <w:t xml:space="preserve"> (</w:t>
      </w:r>
      <w:r w:rsidRPr="00237111">
        <w:rPr>
          <w:rFonts w:ascii="Times New Roman" w:hAnsi="Times New Roman"/>
          <w:i/>
          <w:sz w:val="24"/>
          <w:szCs w:val="24"/>
        </w:rPr>
        <w:t>firm performance</w:t>
      </w:r>
      <w:r w:rsidRPr="00237111">
        <w:rPr>
          <w:rFonts w:ascii="Times New Roman" w:hAnsi="Times New Roman"/>
          <w:sz w:val="24"/>
          <w:szCs w:val="24"/>
        </w:rPr>
        <w:t xml:space="preserve">) </w:t>
      </w:r>
      <w:proofErr w:type="spellStart"/>
      <w:r w:rsidRPr="00237111">
        <w:rPr>
          <w:rFonts w:ascii="Times New Roman" w:hAnsi="Times New Roman"/>
          <w:sz w:val="24"/>
          <w:szCs w:val="24"/>
        </w:rPr>
        <w:t>merupakan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hal</w:t>
      </w:r>
      <w:proofErr w:type="spellEnd"/>
      <w:r w:rsidRPr="00237111">
        <w:rPr>
          <w:rFonts w:ascii="Times New Roman" w:hAnsi="Times New Roman"/>
          <w:sz w:val="24"/>
          <w:szCs w:val="24"/>
        </w:rPr>
        <w:t xml:space="preserve"> yang </w:t>
      </w:r>
      <w:proofErr w:type="spellStart"/>
      <w:r w:rsidRPr="00237111">
        <w:rPr>
          <w:rFonts w:ascii="Times New Roman" w:hAnsi="Times New Roman"/>
          <w:sz w:val="24"/>
          <w:szCs w:val="24"/>
        </w:rPr>
        <w:t>sangat</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penting</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bagi</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manajemen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perusahaan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karena</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merupakan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evaluasi</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dan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penilaian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performa</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perusahaan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Kinerja</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perusahaan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merupakan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gambaran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tentang</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kondisi</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keuangan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dalam</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suatu</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perusahaan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itu</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Kondisi</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itu</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merupakan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cerminan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dari</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prestasi</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kerja</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dalam</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suatu</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periode</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tertentu</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Manajemen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suatu</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perusahaan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harus</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memperhatikan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beberapa</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faktor</w:t>
      </w:r>
      <w:proofErr w:type="spellEnd"/>
      <w:r w:rsidRPr="00237111">
        <w:rPr>
          <w:rFonts w:ascii="Times New Roman" w:hAnsi="Times New Roman"/>
          <w:sz w:val="24"/>
          <w:szCs w:val="24"/>
        </w:rPr>
        <w:t xml:space="preserve"> yang </w:t>
      </w:r>
      <w:proofErr w:type="spellStart"/>
      <w:r w:rsidRPr="00237111">
        <w:rPr>
          <w:rFonts w:ascii="Times New Roman" w:hAnsi="Times New Roman"/>
          <w:sz w:val="24"/>
          <w:szCs w:val="24"/>
        </w:rPr>
        <w:t>mempengaruhi</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kinerja</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perusahaan</w:t>
      </w:r>
      <w:proofErr w:type="spellEnd"/>
      <w:r w:rsidRPr="00237111">
        <w:rPr>
          <w:rFonts w:ascii="Times New Roman" w:hAnsi="Times New Roman"/>
          <w:sz w:val="24"/>
          <w:szCs w:val="24"/>
        </w:rPr>
        <w:t xml:space="preserve"> </w:t>
      </w:r>
      <w:proofErr w:type="spellStart"/>
      <w:r w:rsidRPr="00237111">
        <w:rPr>
          <w:rFonts w:ascii="Times New Roman" w:hAnsi="Times New Roman"/>
          <w:sz w:val="24"/>
          <w:szCs w:val="24"/>
        </w:rPr>
        <w:t>seperti</w:t>
      </w:r>
      <w:proofErr w:type="spellEnd"/>
      <w:r w:rsidRPr="00237111">
        <w:rPr>
          <w:rFonts w:ascii="Times New Roman" w:hAnsi="Times New Roman"/>
          <w:sz w:val="24"/>
          <w:szCs w:val="24"/>
        </w:rPr>
        <w:t xml:space="preserve"> </w:t>
      </w:r>
      <w:r w:rsidRPr="00237111">
        <w:rPr>
          <w:rFonts w:ascii="Times New Roman" w:hAnsi="Times New Roman"/>
          <w:i/>
          <w:sz w:val="24"/>
          <w:szCs w:val="24"/>
        </w:rPr>
        <w:t>leverage</w:t>
      </w:r>
      <w:r w:rsidRPr="00237111">
        <w:rPr>
          <w:rFonts w:ascii="Times New Roman" w:hAnsi="Times New Roman"/>
          <w:sz w:val="24"/>
          <w:szCs w:val="24"/>
        </w:rPr>
        <w:t>,</w:t>
      </w:r>
      <w:r w:rsidRPr="00237111">
        <w:rPr>
          <w:rFonts w:ascii="Times New Roman" w:hAnsi="Times New Roman"/>
          <w:i/>
          <w:sz w:val="24"/>
          <w:szCs w:val="24"/>
        </w:rPr>
        <w:t xml:space="preserve"> firm size</w:t>
      </w:r>
      <w:r w:rsidRPr="00237111">
        <w:rPr>
          <w:rFonts w:ascii="Times New Roman" w:hAnsi="Times New Roman"/>
          <w:sz w:val="24"/>
          <w:szCs w:val="24"/>
        </w:rPr>
        <w:t xml:space="preserve">, </w:t>
      </w:r>
      <w:proofErr w:type="spellStart"/>
      <w:r w:rsidRPr="00237111">
        <w:rPr>
          <w:rFonts w:ascii="Times New Roman" w:hAnsi="Times New Roman"/>
          <w:sz w:val="24"/>
          <w:szCs w:val="24"/>
        </w:rPr>
        <w:t>dan</w:t>
      </w:r>
      <w:proofErr w:type="spellEnd"/>
      <w:r w:rsidRPr="00237111">
        <w:rPr>
          <w:rFonts w:ascii="Times New Roman" w:hAnsi="Times New Roman"/>
          <w:sz w:val="24"/>
          <w:szCs w:val="24"/>
        </w:rPr>
        <w:t xml:space="preserve"> </w:t>
      </w:r>
      <w:r w:rsidRPr="00237111">
        <w:rPr>
          <w:rFonts w:ascii="Times New Roman" w:hAnsi="Times New Roman"/>
          <w:i/>
          <w:sz w:val="24"/>
          <w:szCs w:val="24"/>
        </w:rPr>
        <w:t>environmental performance</w:t>
      </w:r>
      <w:r w:rsidRPr="00237111">
        <w:rPr>
          <w:rFonts w:ascii="Times New Roman" w:hAnsi="Times New Roman"/>
          <w:sz w:val="24"/>
          <w:szCs w:val="24"/>
        </w:rPr>
        <w:t>.</w:t>
      </w:r>
      <w:r>
        <w:rPr>
          <w:rFonts w:ascii="Times New Roman" w:hAnsi="Times New Roman"/>
          <w:sz w:val="24"/>
          <w:szCs w:val="24"/>
        </w:rPr>
        <w:t xml:space="preserve"> </w:t>
      </w:r>
      <w:proofErr w:type="spellStart"/>
      <w:r w:rsidRPr="00DD4A46">
        <w:rPr>
          <w:rFonts w:ascii="Times New Roman" w:hAnsi="Times New Roman" w:cs="Times New Roman"/>
          <w:sz w:val="24"/>
          <w:szCs w:val="24"/>
        </w:rPr>
        <w:t>Peningkatan</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kinerja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perusahaan</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perlu</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adanya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keseimbangan</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terhadap</w:t>
      </w:r>
      <w:proofErr w:type="spellEnd"/>
      <w:r w:rsidRPr="00DD4A46">
        <w:rPr>
          <w:rFonts w:ascii="Times New Roman" w:hAnsi="Times New Roman" w:cs="Times New Roman"/>
          <w:sz w:val="24"/>
          <w:szCs w:val="24"/>
        </w:rPr>
        <w:t xml:space="preserve"> </w:t>
      </w:r>
      <w:r w:rsidRPr="00DD4A46">
        <w:rPr>
          <w:rFonts w:ascii="Times New Roman" w:hAnsi="Times New Roman" w:cs="Times New Roman"/>
          <w:i/>
          <w:sz w:val="24"/>
          <w:szCs w:val="24"/>
        </w:rPr>
        <w:t xml:space="preserve">leverage, firm size, </w:t>
      </w:r>
      <w:proofErr w:type="spellStart"/>
      <w:r w:rsidRPr="00DD4A46">
        <w:rPr>
          <w:rFonts w:ascii="Times New Roman" w:hAnsi="Times New Roman" w:cs="Times New Roman"/>
          <w:sz w:val="24"/>
          <w:szCs w:val="24"/>
        </w:rPr>
        <w:t>dan</w:t>
      </w:r>
      <w:proofErr w:type="spellEnd"/>
      <w:r w:rsidRPr="00DD4A46">
        <w:rPr>
          <w:rFonts w:ascii="Times New Roman" w:hAnsi="Times New Roman" w:cs="Times New Roman"/>
          <w:sz w:val="24"/>
          <w:szCs w:val="24"/>
        </w:rPr>
        <w:t xml:space="preserve"> </w:t>
      </w:r>
      <w:r w:rsidRPr="00DD4A46">
        <w:rPr>
          <w:rFonts w:ascii="Times New Roman" w:hAnsi="Times New Roman" w:cs="Times New Roman"/>
          <w:i/>
          <w:sz w:val="24"/>
          <w:szCs w:val="24"/>
        </w:rPr>
        <w:t xml:space="preserve">environmental performance </w:t>
      </w:r>
      <w:proofErr w:type="spellStart"/>
      <w:r w:rsidRPr="00DD4A46">
        <w:rPr>
          <w:rFonts w:ascii="Times New Roman" w:hAnsi="Times New Roman" w:cs="Times New Roman"/>
          <w:sz w:val="24"/>
          <w:szCs w:val="24"/>
        </w:rPr>
        <w:t>dengan</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peraturan</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perundang-undangan</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Penerapan</w:t>
      </w:r>
      <w:proofErr w:type="spellEnd"/>
      <w:r w:rsidRPr="00DD4A46">
        <w:rPr>
          <w:rFonts w:ascii="Times New Roman" w:hAnsi="Times New Roman" w:cs="Times New Roman"/>
          <w:sz w:val="24"/>
          <w:szCs w:val="24"/>
        </w:rPr>
        <w:t xml:space="preserve"> </w:t>
      </w:r>
      <w:r w:rsidRPr="00DD4A46">
        <w:rPr>
          <w:rFonts w:ascii="Times New Roman" w:hAnsi="Times New Roman" w:cs="Times New Roman"/>
          <w:i/>
          <w:sz w:val="24"/>
          <w:szCs w:val="24"/>
        </w:rPr>
        <w:t xml:space="preserve">leverage, firm size, </w:t>
      </w:r>
      <w:proofErr w:type="spellStart"/>
      <w:r w:rsidRPr="00DD4A46">
        <w:rPr>
          <w:rFonts w:ascii="Times New Roman" w:hAnsi="Times New Roman" w:cs="Times New Roman"/>
          <w:sz w:val="24"/>
          <w:szCs w:val="24"/>
        </w:rPr>
        <w:t>dan</w:t>
      </w:r>
      <w:proofErr w:type="spellEnd"/>
      <w:r w:rsidRPr="00DD4A46">
        <w:rPr>
          <w:rFonts w:ascii="Times New Roman" w:hAnsi="Times New Roman" w:cs="Times New Roman"/>
          <w:sz w:val="24"/>
          <w:szCs w:val="24"/>
        </w:rPr>
        <w:t xml:space="preserve"> </w:t>
      </w:r>
      <w:r w:rsidRPr="00DD4A46">
        <w:rPr>
          <w:rFonts w:ascii="Times New Roman" w:hAnsi="Times New Roman" w:cs="Times New Roman"/>
          <w:i/>
          <w:sz w:val="24"/>
          <w:szCs w:val="24"/>
        </w:rPr>
        <w:t xml:space="preserve">environmental performance </w:t>
      </w:r>
      <w:proofErr w:type="spellStart"/>
      <w:r w:rsidRPr="00DD4A46">
        <w:rPr>
          <w:rFonts w:ascii="Times New Roman" w:hAnsi="Times New Roman" w:cs="Times New Roman"/>
          <w:sz w:val="24"/>
          <w:szCs w:val="24"/>
        </w:rPr>
        <w:t>perlu</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didukung</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oleh</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tiga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pilar</w:t>
      </w:r>
      <w:proofErr w:type="spellEnd"/>
      <w:r w:rsidRPr="00DD4A46">
        <w:rPr>
          <w:rFonts w:ascii="Times New Roman" w:hAnsi="Times New Roman" w:cs="Times New Roman"/>
          <w:sz w:val="24"/>
          <w:szCs w:val="24"/>
        </w:rPr>
        <w:t xml:space="preserve"> yang </w:t>
      </w:r>
      <w:proofErr w:type="spellStart"/>
      <w:r w:rsidRPr="00DD4A46">
        <w:rPr>
          <w:rFonts w:ascii="Times New Roman" w:hAnsi="Times New Roman" w:cs="Times New Roman"/>
          <w:sz w:val="24"/>
          <w:szCs w:val="24"/>
        </w:rPr>
        <w:t>saling</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berhubungan</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yaitu</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negara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dan</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perangkatnya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sebagai</w:t>
      </w:r>
      <w:proofErr w:type="spellEnd"/>
      <w:r w:rsidRPr="00DD4A46">
        <w:rPr>
          <w:rFonts w:ascii="Times New Roman" w:hAnsi="Times New Roman" w:cs="Times New Roman"/>
          <w:sz w:val="24"/>
          <w:szCs w:val="24"/>
        </w:rPr>
        <w:t xml:space="preserve"> regulator, </w:t>
      </w:r>
      <w:proofErr w:type="spellStart"/>
      <w:r w:rsidRPr="00DD4A46">
        <w:rPr>
          <w:rFonts w:ascii="Times New Roman" w:hAnsi="Times New Roman" w:cs="Times New Roman"/>
          <w:sz w:val="24"/>
          <w:szCs w:val="24"/>
        </w:rPr>
        <w:t>dunia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usaha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sebagai</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pelaku</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pasar</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dan</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masyarakat</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sebagai</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pengguna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produk</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atau</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jasa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dunia</w:t>
      </w:r>
      <w:proofErr w:type="spellEnd"/>
      <w:r w:rsidRPr="00DD4A46">
        <w:rPr>
          <w:rFonts w:ascii="Times New Roman" w:hAnsi="Times New Roman" w:cs="Times New Roman"/>
          <w:sz w:val="24"/>
          <w:szCs w:val="24"/>
        </w:rPr>
        <w:t xml:space="preserve"> </w:t>
      </w:r>
      <w:proofErr w:type="spellStart"/>
      <w:r w:rsidRPr="00DD4A46">
        <w:rPr>
          <w:rFonts w:ascii="Times New Roman" w:hAnsi="Times New Roman" w:cs="Times New Roman"/>
          <w:sz w:val="24"/>
          <w:szCs w:val="24"/>
        </w:rPr>
        <w:t>usaha</w:t>
      </w:r>
      <w:proofErr w:type="spellEnd"/>
      <w:r w:rsidRPr="00DD4A46">
        <w:rPr>
          <w:rFonts w:ascii="Times New Roman" w:hAnsi="Times New Roman" w:cs="Times New Roman"/>
          <w:sz w:val="24"/>
          <w:szCs w:val="24"/>
        </w:rPr>
        <w:t>.</w:t>
      </w:r>
    </w:p>
    <w:p w:rsidR="00BE48BC" w:rsidRDefault="00BE48BC" w:rsidP="00BE48BC">
      <w:pPr>
        <w:spacing w:after="0" w:line="240" w:lineRule="auto"/>
        <w:rPr>
          <w:rFonts w:ascii="Times New Roman" w:hAnsi="Times New Roman"/>
          <w:sz w:val="28"/>
          <w:szCs w:val="28"/>
          <w:lang w:val="en-US"/>
        </w:rPr>
      </w:pPr>
    </w:p>
    <w:p w:rsidR="00BE48BC" w:rsidRPr="00DE6C03" w:rsidRDefault="00BE48BC" w:rsidP="00BE48BC">
      <w:pPr>
        <w:spacing w:after="0" w:line="240" w:lineRule="auto"/>
        <w:rPr>
          <w:rFonts w:ascii="Times New Roman" w:hAnsi="Times New Roman" w:cs="Times New Roman"/>
          <w:b/>
          <w:sz w:val="24"/>
          <w:szCs w:val="24"/>
        </w:rPr>
      </w:pPr>
      <w:r w:rsidRPr="00DE6C03">
        <w:rPr>
          <w:rFonts w:ascii="Times New Roman" w:hAnsi="Times New Roman" w:cs="Times New Roman"/>
          <w:b/>
          <w:sz w:val="24"/>
          <w:szCs w:val="24"/>
        </w:rPr>
        <w:t>Kajian Teori</w:t>
      </w:r>
    </w:p>
    <w:p w:rsidR="00BE48BC" w:rsidRPr="00A73B3A" w:rsidRDefault="00BE48BC" w:rsidP="00BE48BC">
      <w:pPr>
        <w:spacing w:after="0" w:line="240" w:lineRule="auto"/>
        <w:ind w:firstLine="284"/>
        <w:jc w:val="both"/>
        <w:rPr>
          <w:rFonts w:ascii="Times New Roman" w:hAnsi="Times New Roman" w:cs="Times New Roman"/>
          <w:sz w:val="24"/>
          <w:szCs w:val="24"/>
        </w:rPr>
      </w:pPr>
      <w:r w:rsidRPr="00A73B3A">
        <w:rPr>
          <w:rFonts w:ascii="Times New Roman" w:hAnsi="Times New Roman" w:cs="Times New Roman"/>
          <w:i/>
          <w:sz w:val="24"/>
          <w:szCs w:val="24"/>
        </w:rPr>
        <w:t>Pecking Order Theory</w:t>
      </w:r>
      <w:r w:rsidRPr="00A73B3A">
        <w:rPr>
          <w:rFonts w:ascii="Times New Roman" w:hAnsi="Times New Roman" w:cs="Times New Roman"/>
          <w:sz w:val="24"/>
          <w:szCs w:val="24"/>
        </w:rPr>
        <w:t xml:space="preserve"> adalah teori yang menggambarkan tingkatan di dalam pencarian dana perusahaan dimana perusahaan itu lebih memilih menggunakan pendanaan ekuitas internal (laba yang ditahan) </w:t>
      </w:r>
      <w:r w:rsidRPr="00A73B3A">
        <w:rPr>
          <w:rFonts w:ascii="Times New Roman" w:eastAsia="Times New Roman" w:hAnsi="Times New Roman" w:cs="Times New Roman"/>
          <w:sz w:val="24"/>
          <w:szCs w:val="24"/>
          <w:shd w:val="clear" w:color="auto" w:fill="FFFFFF"/>
        </w:rPr>
        <w:t xml:space="preserve">daripada menggunakan pendanaan ekuitas eksternal (menerbitkan saham </w:t>
      </w:r>
      <w:r w:rsidRPr="00A73B3A">
        <w:rPr>
          <w:rFonts w:ascii="Times New Roman" w:eastAsia="Times New Roman" w:hAnsi="Times New Roman" w:cs="Times New Roman"/>
          <w:sz w:val="24"/>
          <w:szCs w:val="24"/>
          <w:shd w:val="clear" w:color="auto" w:fill="FFFFFF"/>
        </w:rPr>
        <w:lastRenderedPageBreak/>
        <w:t xml:space="preserve">baru). Teori ini menyatakan </w:t>
      </w:r>
      <w:r w:rsidRPr="00A73B3A">
        <w:rPr>
          <w:rFonts w:ascii="Times New Roman" w:hAnsi="Times New Roman" w:cs="Times New Roman"/>
          <w:sz w:val="24"/>
          <w:szCs w:val="24"/>
        </w:rPr>
        <w:t>bahwa perusahaan lebih suka pendanaan internal dibandingkan pendanaan eksternal, lalu perusahaan akan lebih suka dengan hutang yang aman dibandingkan dengan hutang yang berisiko serta yang terakhir adalah saham biasa (1984</w:t>
      </w:r>
      <w:r>
        <w:rPr>
          <w:rFonts w:ascii="Times New Roman" w:hAnsi="Times New Roman" w:cs="Times New Roman"/>
          <w:sz w:val="24"/>
          <w:szCs w:val="24"/>
        </w:rPr>
        <w:t xml:space="preserve"> </w:t>
      </w:r>
      <w:r w:rsidRPr="00A73B3A">
        <w:rPr>
          <w:rFonts w:ascii="Times New Roman" w:hAnsi="Times New Roman" w:cs="Times New Roman"/>
          <w:sz w:val="24"/>
          <w:szCs w:val="24"/>
        </w:rPr>
        <w:t>dalam Sugiarto</w:t>
      </w:r>
      <w:r>
        <w:rPr>
          <w:rFonts w:ascii="Times New Roman" w:hAnsi="Times New Roman" w:cs="Times New Roman"/>
          <w:sz w:val="24"/>
          <w:szCs w:val="24"/>
        </w:rPr>
        <w:t>,</w:t>
      </w:r>
      <w:r w:rsidRPr="00A73B3A">
        <w:rPr>
          <w:rFonts w:ascii="Times New Roman" w:hAnsi="Times New Roman" w:cs="Times New Roman"/>
          <w:sz w:val="24"/>
          <w:szCs w:val="24"/>
        </w:rPr>
        <w:t xml:space="preserve"> 2009). </w:t>
      </w:r>
    </w:p>
    <w:p w:rsidR="00BE48BC" w:rsidRPr="00D44FAC" w:rsidRDefault="00BE48BC" w:rsidP="00BE48BC">
      <w:pPr>
        <w:spacing w:after="0" w:line="240" w:lineRule="auto"/>
        <w:ind w:firstLine="284"/>
        <w:jc w:val="both"/>
        <w:rPr>
          <w:rFonts w:ascii="Times New Roman" w:eastAsia="Times New Roman" w:hAnsi="Times New Roman" w:cs="Times New Roman"/>
          <w:sz w:val="24"/>
          <w:szCs w:val="24"/>
        </w:rPr>
      </w:pPr>
      <w:r w:rsidRPr="00D44FAC">
        <w:rPr>
          <w:rFonts w:ascii="Times New Roman" w:eastAsia="Times New Roman" w:hAnsi="Times New Roman" w:cs="Times New Roman"/>
          <w:sz w:val="24"/>
          <w:szCs w:val="24"/>
        </w:rPr>
        <w:t xml:space="preserve">Agency Theory ini adalah teori yang menjelaskan tentang fungsi kepemilikan perusahaan dengan pengelolaan perusahaan. Didalam </w:t>
      </w:r>
      <w:r w:rsidRPr="00D44FAC">
        <w:rPr>
          <w:rFonts w:ascii="Times New Roman" w:eastAsia="Times New Roman" w:hAnsi="Times New Roman" w:cs="Times New Roman"/>
          <w:i/>
          <w:sz w:val="24"/>
          <w:szCs w:val="24"/>
        </w:rPr>
        <w:t>agency theory</w:t>
      </w:r>
      <w:r w:rsidRPr="00D44FAC">
        <w:rPr>
          <w:rFonts w:ascii="Times New Roman" w:eastAsia="Times New Roman" w:hAnsi="Times New Roman" w:cs="Times New Roman"/>
          <w:sz w:val="24"/>
          <w:szCs w:val="24"/>
        </w:rPr>
        <w:t>,</w:t>
      </w:r>
      <w:r w:rsidRPr="00D44FAC">
        <w:rPr>
          <w:rFonts w:ascii="Times New Roman" w:eastAsia="Times New Roman" w:hAnsi="Times New Roman" w:cs="Times New Roman"/>
          <w:i/>
          <w:sz w:val="24"/>
          <w:szCs w:val="24"/>
        </w:rPr>
        <w:t xml:space="preserve"> </w:t>
      </w:r>
      <w:r w:rsidRPr="00D44FAC">
        <w:rPr>
          <w:rFonts w:ascii="Times New Roman" w:eastAsia="Times New Roman" w:hAnsi="Times New Roman" w:cs="Times New Roman"/>
          <w:sz w:val="24"/>
          <w:szCs w:val="24"/>
        </w:rPr>
        <w:t xml:space="preserve">para pemegang saham dapat dikenal sebagai </w:t>
      </w:r>
      <w:r w:rsidRPr="00D44FAC">
        <w:rPr>
          <w:rFonts w:ascii="Times New Roman" w:eastAsia="Times New Roman" w:hAnsi="Times New Roman" w:cs="Times New Roman"/>
          <w:i/>
          <w:sz w:val="24"/>
          <w:szCs w:val="24"/>
        </w:rPr>
        <w:t>principal</w:t>
      </w:r>
      <w:r w:rsidRPr="00D44FAC">
        <w:rPr>
          <w:rFonts w:ascii="Times New Roman" w:eastAsia="Times New Roman" w:hAnsi="Times New Roman" w:cs="Times New Roman"/>
          <w:sz w:val="24"/>
          <w:szCs w:val="24"/>
        </w:rPr>
        <w:t xml:space="preserve">, sedangkan direktur atau manajer dapat dikenal sebagai </w:t>
      </w:r>
      <w:r w:rsidRPr="00D44FAC">
        <w:rPr>
          <w:rFonts w:ascii="Times New Roman" w:eastAsia="Times New Roman" w:hAnsi="Times New Roman" w:cs="Times New Roman"/>
          <w:i/>
          <w:sz w:val="24"/>
          <w:szCs w:val="24"/>
        </w:rPr>
        <w:t>agent</w:t>
      </w:r>
      <w:r w:rsidRPr="00D44FAC">
        <w:rPr>
          <w:rFonts w:ascii="Times New Roman" w:eastAsia="Times New Roman" w:hAnsi="Times New Roman" w:cs="Times New Roman"/>
          <w:sz w:val="24"/>
          <w:szCs w:val="24"/>
        </w:rPr>
        <w:t xml:space="preserve">. </w:t>
      </w:r>
      <w:proofErr w:type="spellStart"/>
      <w:r w:rsidRPr="00D44FAC">
        <w:rPr>
          <w:rFonts w:ascii="Times New Roman" w:hAnsi="Times New Roman" w:cs="Times New Roman"/>
          <w:sz w:val="24"/>
          <w:szCs w:val="24"/>
          <w:lang w:val="en-ID"/>
        </w:rPr>
        <w:t>Adapun</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kontrak</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kerjasama</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antara</w:t>
      </w:r>
      <w:proofErr w:type="spellEnd"/>
      <w:r w:rsidRPr="00D44FAC">
        <w:rPr>
          <w:rFonts w:ascii="Times New Roman" w:hAnsi="Times New Roman" w:cs="Times New Roman"/>
          <w:sz w:val="24"/>
          <w:szCs w:val="24"/>
          <w:lang w:val="en-ID"/>
        </w:rPr>
        <w:t xml:space="preserve"> </w:t>
      </w:r>
      <w:r w:rsidRPr="00D44FAC">
        <w:rPr>
          <w:rFonts w:ascii="Times New Roman" w:hAnsi="Times New Roman" w:cs="Times New Roman"/>
          <w:i/>
          <w:sz w:val="24"/>
          <w:szCs w:val="24"/>
          <w:lang w:val="en-ID"/>
        </w:rPr>
        <w:t>agent</w:t>
      </w:r>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dan</w:t>
      </w:r>
      <w:proofErr w:type="spellEnd"/>
      <w:r w:rsidRPr="00D44FAC">
        <w:rPr>
          <w:rFonts w:ascii="Times New Roman" w:hAnsi="Times New Roman" w:cs="Times New Roman"/>
          <w:sz w:val="24"/>
          <w:szCs w:val="24"/>
          <w:lang w:val="en-ID"/>
        </w:rPr>
        <w:t xml:space="preserve"> </w:t>
      </w:r>
      <w:r w:rsidRPr="00D44FAC">
        <w:rPr>
          <w:rFonts w:ascii="Times New Roman" w:hAnsi="Times New Roman" w:cs="Times New Roman"/>
          <w:i/>
          <w:sz w:val="24"/>
          <w:szCs w:val="24"/>
          <w:lang w:val="en-ID"/>
        </w:rPr>
        <w:t>principal</w:t>
      </w:r>
      <w:r w:rsidRPr="00D44FAC">
        <w:rPr>
          <w:rFonts w:ascii="Times New Roman" w:hAnsi="Times New Roman" w:cs="Times New Roman"/>
          <w:sz w:val="24"/>
          <w:szCs w:val="24"/>
          <w:lang w:val="en-ID"/>
        </w:rPr>
        <w:t xml:space="preserve"> yang </w:t>
      </w:r>
      <w:proofErr w:type="spellStart"/>
      <w:r w:rsidRPr="00D44FAC">
        <w:rPr>
          <w:rFonts w:ascii="Times New Roman" w:hAnsi="Times New Roman" w:cs="Times New Roman"/>
          <w:sz w:val="24"/>
          <w:szCs w:val="24"/>
          <w:lang w:val="en-ID"/>
        </w:rPr>
        <w:t>berisikan</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tentang</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kesepakatan-kesepakatan</w:t>
      </w:r>
      <w:proofErr w:type="spellEnd"/>
      <w:r w:rsidRPr="00D44FAC">
        <w:rPr>
          <w:rFonts w:ascii="Times New Roman" w:hAnsi="Times New Roman" w:cs="Times New Roman"/>
          <w:sz w:val="24"/>
          <w:szCs w:val="24"/>
          <w:lang w:val="en-ID"/>
        </w:rPr>
        <w:t xml:space="preserve"> yang </w:t>
      </w:r>
      <w:proofErr w:type="spellStart"/>
      <w:r w:rsidRPr="00D44FAC">
        <w:rPr>
          <w:rFonts w:ascii="Times New Roman" w:hAnsi="Times New Roman" w:cs="Times New Roman"/>
          <w:sz w:val="24"/>
          <w:szCs w:val="24"/>
          <w:lang w:val="en-ID"/>
        </w:rPr>
        <w:t>dijelaskan</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bahwa</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pihak</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manajemen</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perusahaan</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harus</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bekerja</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secara</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semaksimalnya</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untuk</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memberikan</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kepuasan</w:t>
      </w:r>
      <w:proofErr w:type="spellEnd"/>
      <w:r w:rsidRPr="00D44FAC">
        <w:rPr>
          <w:rFonts w:ascii="Times New Roman" w:hAnsi="Times New Roman" w:cs="Times New Roman"/>
          <w:sz w:val="24"/>
          <w:szCs w:val="24"/>
          <w:lang w:val="en-ID"/>
        </w:rPr>
        <w:t xml:space="preserve"> yang </w:t>
      </w:r>
      <w:proofErr w:type="spellStart"/>
      <w:r w:rsidRPr="00D44FAC">
        <w:rPr>
          <w:rFonts w:ascii="Times New Roman" w:hAnsi="Times New Roman" w:cs="Times New Roman"/>
          <w:sz w:val="24"/>
          <w:szCs w:val="24"/>
          <w:lang w:val="en-ID"/>
        </w:rPr>
        <w:t>sangat</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maksimal</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seperti</w:t>
      </w:r>
      <w:proofErr w:type="spellEnd"/>
      <w:r w:rsidRPr="00D44FAC">
        <w:rPr>
          <w:rFonts w:ascii="Times New Roman" w:hAnsi="Times New Roman" w:cs="Times New Roman"/>
          <w:sz w:val="24"/>
          <w:szCs w:val="24"/>
          <w:lang w:val="en-ID"/>
        </w:rPr>
        <w:t xml:space="preserve"> profit yang </w:t>
      </w:r>
      <w:proofErr w:type="spellStart"/>
      <w:r w:rsidRPr="00D44FAC">
        <w:rPr>
          <w:rFonts w:ascii="Times New Roman" w:hAnsi="Times New Roman" w:cs="Times New Roman"/>
          <w:sz w:val="24"/>
          <w:szCs w:val="24"/>
          <w:lang w:val="en-ID"/>
        </w:rPr>
        <w:t>tinggi</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kepada</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pemilik</w:t>
      </w:r>
      <w:proofErr w:type="spellEnd"/>
      <w:r w:rsidRPr="00D44FAC">
        <w:rPr>
          <w:rFonts w:ascii="Times New Roman" w:hAnsi="Times New Roman" w:cs="Times New Roman"/>
          <w:sz w:val="24"/>
          <w:szCs w:val="24"/>
          <w:lang w:val="en-ID"/>
        </w:rPr>
        <w:t xml:space="preserve"> modal (</w:t>
      </w:r>
      <w:r w:rsidRPr="00D44FAC">
        <w:rPr>
          <w:rFonts w:ascii="Times New Roman" w:hAnsi="Times New Roman" w:cs="Times New Roman"/>
          <w:i/>
          <w:sz w:val="24"/>
          <w:szCs w:val="24"/>
          <w:lang w:val="en-ID"/>
        </w:rPr>
        <w:t>owner</w:t>
      </w:r>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disebut</w:t>
      </w:r>
      <w:proofErr w:type="spellEnd"/>
      <w:r w:rsidRPr="00D44FAC">
        <w:rPr>
          <w:rFonts w:ascii="Times New Roman" w:hAnsi="Times New Roman" w:cs="Times New Roman"/>
          <w:sz w:val="24"/>
          <w:szCs w:val="24"/>
          <w:lang w:val="en-ID"/>
        </w:rPr>
        <w:t xml:space="preserve"> </w:t>
      </w:r>
      <w:proofErr w:type="spellStart"/>
      <w:r w:rsidRPr="00D44FAC">
        <w:rPr>
          <w:rFonts w:ascii="Times New Roman" w:hAnsi="Times New Roman" w:cs="Times New Roman"/>
          <w:sz w:val="24"/>
          <w:szCs w:val="24"/>
          <w:lang w:val="en-ID"/>
        </w:rPr>
        <w:t>dengan</w:t>
      </w:r>
      <w:proofErr w:type="spellEnd"/>
      <w:r w:rsidRPr="00D44FAC">
        <w:rPr>
          <w:rFonts w:ascii="Times New Roman" w:hAnsi="Times New Roman" w:cs="Times New Roman"/>
          <w:sz w:val="24"/>
          <w:szCs w:val="24"/>
          <w:lang w:val="en-ID"/>
        </w:rPr>
        <w:t xml:space="preserve"> </w:t>
      </w:r>
      <w:r w:rsidRPr="00D44FAC">
        <w:rPr>
          <w:rFonts w:ascii="Times New Roman" w:hAnsi="Times New Roman" w:cs="Times New Roman"/>
          <w:i/>
          <w:sz w:val="24"/>
          <w:szCs w:val="24"/>
          <w:lang w:val="en-ID"/>
        </w:rPr>
        <w:t xml:space="preserve">“Nexus of Contract” </w:t>
      </w:r>
      <w:r w:rsidRPr="00D44FAC">
        <w:rPr>
          <w:rFonts w:ascii="Times New Roman" w:hAnsi="Times New Roman" w:cs="Times New Roman"/>
          <w:sz w:val="24"/>
          <w:szCs w:val="24"/>
          <w:lang w:val="en-ID"/>
        </w:rPr>
        <w:t>(</w:t>
      </w:r>
      <w:proofErr w:type="spellStart"/>
      <w:r w:rsidRPr="00D44FAC">
        <w:rPr>
          <w:rFonts w:ascii="Times New Roman" w:hAnsi="Times New Roman" w:cs="Times New Roman"/>
          <w:sz w:val="24"/>
          <w:szCs w:val="24"/>
          <w:lang w:val="en-ID"/>
        </w:rPr>
        <w:t>Fahmi</w:t>
      </w:r>
      <w:proofErr w:type="spellEnd"/>
      <w:r w:rsidRPr="00D44FAC">
        <w:rPr>
          <w:rFonts w:ascii="Times New Roman" w:hAnsi="Times New Roman" w:cs="Times New Roman"/>
          <w:sz w:val="24"/>
          <w:szCs w:val="24"/>
          <w:lang w:val="en-ID"/>
        </w:rPr>
        <w:t>, 2014:65).</w:t>
      </w:r>
    </w:p>
    <w:p w:rsidR="00BE48BC" w:rsidRPr="00C802E3" w:rsidRDefault="00BE48BC" w:rsidP="00BE48BC">
      <w:pPr>
        <w:pStyle w:val="ListParagraph"/>
        <w:widowControl w:val="0"/>
        <w:autoSpaceDE w:val="0"/>
        <w:autoSpaceDN w:val="0"/>
        <w:adjustRightInd w:val="0"/>
        <w:spacing w:after="40" w:line="240" w:lineRule="auto"/>
        <w:ind w:left="0" w:firstLine="284"/>
        <w:jc w:val="both"/>
        <w:rPr>
          <w:rFonts w:ascii="Times New Roman" w:hAnsi="Times New Roman" w:cs="Times New Roman"/>
          <w:sz w:val="24"/>
          <w:szCs w:val="24"/>
        </w:rPr>
      </w:pPr>
      <w:proofErr w:type="spellStart"/>
      <w:r w:rsidRPr="00C802E3">
        <w:rPr>
          <w:rFonts w:ascii="Times New Roman" w:hAnsi="Times New Roman" w:cs="Times New Roman"/>
          <w:sz w:val="24"/>
          <w:szCs w:val="24"/>
        </w:rPr>
        <w:t>Kinerja</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perusahaan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merupakan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gambaran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pencapaian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pelaksanaan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suatu</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kegiatan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atau</w:t>
      </w:r>
      <w:proofErr w:type="spellEnd"/>
      <w:r w:rsidRPr="00C802E3">
        <w:rPr>
          <w:rFonts w:ascii="Times New Roman" w:hAnsi="Times New Roman" w:cs="Times New Roman"/>
          <w:sz w:val="24"/>
          <w:szCs w:val="24"/>
        </w:rPr>
        <w:t xml:space="preserve"> program </w:t>
      </w:r>
      <w:proofErr w:type="spellStart"/>
      <w:r w:rsidRPr="00C802E3">
        <w:rPr>
          <w:rFonts w:ascii="Times New Roman" w:hAnsi="Times New Roman" w:cs="Times New Roman"/>
          <w:sz w:val="24"/>
          <w:szCs w:val="24"/>
        </w:rPr>
        <w:t>atau</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kebijaksanaan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dalam</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mewujudkan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sasaran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tujuan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misi</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dan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visi</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organisasi</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Wardhani</w:t>
      </w:r>
      <w:proofErr w:type="spellEnd"/>
      <w:r w:rsidRPr="00C802E3">
        <w:rPr>
          <w:rFonts w:ascii="Times New Roman" w:hAnsi="Times New Roman" w:cs="Times New Roman"/>
          <w:sz w:val="24"/>
          <w:szCs w:val="24"/>
        </w:rPr>
        <w:t xml:space="preserve">, 2008). </w:t>
      </w:r>
      <w:proofErr w:type="spellStart"/>
      <w:r w:rsidRPr="00C802E3">
        <w:rPr>
          <w:rFonts w:ascii="Times New Roman" w:hAnsi="Times New Roman" w:cs="Times New Roman"/>
          <w:sz w:val="24"/>
          <w:szCs w:val="24"/>
        </w:rPr>
        <w:t>Kinerja</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perusahaan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merupakan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salah</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satu</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faktor</w:t>
      </w:r>
      <w:proofErr w:type="spellEnd"/>
      <w:r w:rsidRPr="00C802E3">
        <w:rPr>
          <w:rFonts w:ascii="Times New Roman" w:hAnsi="Times New Roman" w:cs="Times New Roman"/>
          <w:sz w:val="24"/>
          <w:szCs w:val="24"/>
        </w:rPr>
        <w:t xml:space="preserve"> yang </w:t>
      </w:r>
      <w:proofErr w:type="spellStart"/>
      <w:r w:rsidRPr="00C802E3">
        <w:rPr>
          <w:rFonts w:ascii="Times New Roman" w:hAnsi="Times New Roman" w:cs="Times New Roman"/>
          <w:sz w:val="24"/>
          <w:szCs w:val="24"/>
        </w:rPr>
        <w:t>menunjukkan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efektifitas</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dan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efisien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suatu</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organisasi</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atau</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perusahaan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dalam</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rangka</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untuk</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mencapai</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tujuannya</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Pranata</w:t>
      </w:r>
      <w:proofErr w:type="spellEnd"/>
      <w:r w:rsidRPr="00C802E3">
        <w:rPr>
          <w:rFonts w:ascii="Times New Roman" w:hAnsi="Times New Roman" w:cs="Times New Roman"/>
          <w:sz w:val="24"/>
          <w:szCs w:val="24"/>
        </w:rPr>
        <w:t>, 2007).</w:t>
      </w:r>
      <w:r>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Rasio</w:t>
      </w:r>
      <w:proofErr w:type="spellEnd"/>
      <w:r w:rsidRPr="00C802E3">
        <w:rPr>
          <w:rFonts w:ascii="Times New Roman" w:hAnsi="Times New Roman" w:cs="Times New Roman"/>
          <w:sz w:val="24"/>
          <w:szCs w:val="24"/>
        </w:rPr>
        <w:t xml:space="preserve"> yang </w:t>
      </w:r>
      <w:proofErr w:type="spellStart"/>
      <w:r w:rsidRPr="00C802E3">
        <w:rPr>
          <w:rFonts w:ascii="Times New Roman" w:hAnsi="Times New Roman" w:cs="Times New Roman"/>
          <w:sz w:val="24"/>
          <w:szCs w:val="24"/>
        </w:rPr>
        <w:t>digunakan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untuk</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mengukur</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profitabilitas</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dalam</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penelitian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ini</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adalah</w:t>
      </w:r>
      <w:proofErr w:type="spellEnd"/>
      <w:r w:rsidRPr="00C802E3">
        <w:rPr>
          <w:rFonts w:ascii="Times New Roman" w:hAnsi="Times New Roman" w:cs="Times New Roman"/>
          <w:sz w:val="24"/>
          <w:szCs w:val="24"/>
        </w:rPr>
        <w:t xml:space="preserve"> </w:t>
      </w:r>
      <w:r w:rsidRPr="00C802E3">
        <w:rPr>
          <w:rFonts w:ascii="Times New Roman" w:hAnsi="Times New Roman" w:cs="Times New Roman"/>
          <w:i/>
          <w:sz w:val="24"/>
          <w:szCs w:val="24"/>
        </w:rPr>
        <w:t xml:space="preserve">Return on Asset </w:t>
      </w:r>
      <w:r w:rsidRPr="00C802E3">
        <w:rPr>
          <w:rFonts w:ascii="Times New Roman" w:hAnsi="Times New Roman" w:cs="Times New Roman"/>
          <w:sz w:val="24"/>
          <w:szCs w:val="24"/>
        </w:rPr>
        <w:t>(</w:t>
      </w:r>
      <w:r w:rsidRPr="00C802E3">
        <w:rPr>
          <w:rFonts w:ascii="Times New Roman" w:hAnsi="Times New Roman" w:cs="Times New Roman"/>
          <w:i/>
          <w:sz w:val="24"/>
          <w:szCs w:val="24"/>
        </w:rPr>
        <w:t>ROA</w:t>
      </w:r>
      <w:r w:rsidRPr="00C802E3">
        <w:rPr>
          <w:rFonts w:ascii="Times New Roman" w:hAnsi="Times New Roman" w:cs="Times New Roman"/>
          <w:sz w:val="24"/>
          <w:szCs w:val="24"/>
        </w:rPr>
        <w:t xml:space="preserve">). </w:t>
      </w:r>
      <w:r w:rsidRPr="00C802E3">
        <w:rPr>
          <w:rFonts w:ascii="Times New Roman" w:hAnsi="Times New Roman" w:cs="Times New Roman"/>
          <w:i/>
          <w:sz w:val="24"/>
          <w:szCs w:val="24"/>
        </w:rPr>
        <w:t xml:space="preserve">Return on Asset </w:t>
      </w:r>
      <w:r w:rsidRPr="00C802E3">
        <w:rPr>
          <w:rFonts w:ascii="Times New Roman" w:hAnsi="Times New Roman" w:cs="Times New Roman"/>
          <w:sz w:val="24"/>
          <w:szCs w:val="24"/>
        </w:rPr>
        <w:t>(</w:t>
      </w:r>
      <w:r w:rsidRPr="00C802E3">
        <w:rPr>
          <w:rFonts w:ascii="Times New Roman" w:hAnsi="Times New Roman" w:cs="Times New Roman"/>
          <w:i/>
          <w:sz w:val="24"/>
          <w:szCs w:val="24"/>
        </w:rPr>
        <w:t>ROA</w:t>
      </w:r>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merupakan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perbandingan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laba</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bersih</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dengan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jumlah</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aktiva</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perusahaan</w:t>
      </w:r>
      <w:proofErr w:type="spellEnd"/>
      <w:r w:rsidRPr="00C802E3">
        <w:rPr>
          <w:rFonts w:ascii="Times New Roman" w:hAnsi="Times New Roman" w:cs="Times New Roman"/>
          <w:sz w:val="24"/>
          <w:szCs w:val="24"/>
        </w:rPr>
        <w:t xml:space="preserve">. </w:t>
      </w:r>
      <w:proofErr w:type="spellStart"/>
      <w:proofErr w:type="gramStart"/>
      <w:r w:rsidRPr="00C802E3">
        <w:rPr>
          <w:rFonts w:ascii="Times New Roman" w:hAnsi="Times New Roman" w:cs="Times New Roman"/>
          <w:sz w:val="24"/>
          <w:szCs w:val="24"/>
        </w:rPr>
        <w:t>menurut</w:t>
      </w:r>
      <w:proofErr w:type="spellEnd"/>
      <w:proofErr w:type="gram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Murhadi</w:t>
      </w:r>
      <w:proofErr w:type="spellEnd"/>
      <w:r w:rsidRPr="00C802E3">
        <w:rPr>
          <w:rFonts w:ascii="Times New Roman" w:hAnsi="Times New Roman" w:cs="Times New Roman"/>
          <w:sz w:val="24"/>
          <w:szCs w:val="24"/>
        </w:rPr>
        <w:t xml:space="preserve"> (2013:64), </w:t>
      </w:r>
      <w:r w:rsidRPr="00C802E3">
        <w:rPr>
          <w:rFonts w:ascii="Times New Roman" w:hAnsi="Times New Roman" w:cs="Times New Roman"/>
          <w:i/>
          <w:sz w:val="24"/>
          <w:szCs w:val="24"/>
        </w:rPr>
        <w:t>Return on Asset</w:t>
      </w:r>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mencerminkan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seberapa</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besar</w:t>
      </w:r>
      <w:proofErr w:type="spellEnd"/>
      <w:r w:rsidRPr="00C802E3">
        <w:rPr>
          <w:rFonts w:ascii="Times New Roman" w:hAnsi="Times New Roman" w:cs="Times New Roman"/>
          <w:sz w:val="24"/>
          <w:szCs w:val="24"/>
        </w:rPr>
        <w:t xml:space="preserve"> return yang </w:t>
      </w:r>
      <w:proofErr w:type="spellStart"/>
      <w:r w:rsidRPr="00C802E3">
        <w:rPr>
          <w:rFonts w:ascii="Times New Roman" w:hAnsi="Times New Roman" w:cs="Times New Roman"/>
          <w:sz w:val="24"/>
          <w:szCs w:val="24"/>
        </w:rPr>
        <w:t>dihasilkan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atas</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setiap</w:t>
      </w:r>
      <w:proofErr w:type="spellEnd"/>
      <w:r w:rsidRPr="00C802E3">
        <w:rPr>
          <w:rFonts w:ascii="Times New Roman" w:hAnsi="Times New Roman" w:cs="Times New Roman"/>
          <w:sz w:val="24"/>
          <w:szCs w:val="24"/>
        </w:rPr>
        <w:t xml:space="preserve"> rupiah </w:t>
      </w:r>
      <w:proofErr w:type="spellStart"/>
      <w:r w:rsidRPr="00C802E3">
        <w:rPr>
          <w:rFonts w:ascii="Times New Roman" w:hAnsi="Times New Roman" w:cs="Times New Roman"/>
          <w:sz w:val="24"/>
          <w:szCs w:val="24"/>
        </w:rPr>
        <w:t>uang</w:t>
      </w:r>
      <w:proofErr w:type="spellEnd"/>
      <w:r w:rsidRPr="00C802E3">
        <w:rPr>
          <w:rFonts w:ascii="Times New Roman" w:hAnsi="Times New Roman" w:cs="Times New Roman"/>
          <w:sz w:val="24"/>
          <w:szCs w:val="24"/>
        </w:rPr>
        <w:t xml:space="preserve"> yang </w:t>
      </w:r>
      <w:proofErr w:type="spellStart"/>
      <w:r w:rsidRPr="00C802E3">
        <w:rPr>
          <w:rFonts w:ascii="Times New Roman" w:hAnsi="Times New Roman" w:cs="Times New Roman"/>
          <w:sz w:val="24"/>
          <w:szCs w:val="24"/>
        </w:rPr>
        <w:t>ditanamkan</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dalam</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bentuk</w:t>
      </w:r>
      <w:proofErr w:type="spellEnd"/>
      <w:r w:rsidRPr="00C802E3">
        <w:rPr>
          <w:rFonts w:ascii="Times New Roman" w:hAnsi="Times New Roman" w:cs="Times New Roman"/>
          <w:sz w:val="24"/>
          <w:szCs w:val="24"/>
        </w:rPr>
        <w:t xml:space="preserve"> </w:t>
      </w:r>
      <w:proofErr w:type="spellStart"/>
      <w:r w:rsidRPr="00C802E3">
        <w:rPr>
          <w:rFonts w:ascii="Times New Roman" w:hAnsi="Times New Roman" w:cs="Times New Roman"/>
          <w:sz w:val="24"/>
          <w:szCs w:val="24"/>
        </w:rPr>
        <w:t>aset</w:t>
      </w:r>
      <w:proofErr w:type="spellEnd"/>
      <w:r w:rsidRPr="00C802E3">
        <w:rPr>
          <w:rFonts w:ascii="Times New Roman" w:hAnsi="Times New Roman" w:cs="Times New Roman"/>
          <w:sz w:val="24"/>
          <w:szCs w:val="24"/>
        </w:rPr>
        <w:t>.</w:t>
      </w:r>
    </w:p>
    <w:p w:rsidR="00BE48BC" w:rsidRPr="00C802E3" w:rsidRDefault="00BE48BC" w:rsidP="00BE48BC">
      <w:pPr>
        <w:spacing w:after="0" w:line="240" w:lineRule="auto"/>
        <w:ind w:firstLine="284"/>
        <w:jc w:val="both"/>
        <w:rPr>
          <w:rFonts w:ascii="Times New Roman" w:hAnsi="Times New Roman" w:cs="Times New Roman"/>
          <w:sz w:val="24"/>
          <w:szCs w:val="24"/>
          <w:shd w:val="clear" w:color="auto" w:fill="FFFFFF"/>
        </w:rPr>
      </w:pPr>
      <w:r w:rsidRPr="00930052">
        <w:rPr>
          <w:rFonts w:ascii="Times New Roman" w:hAnsi="Times New Roman" w:cs="Times New Roman"/>
          <w:sz w:val="24"/>
          <w:szCs w:val="24"/>
        </w:rPr>
        <w:t xml:space="preserve">Nurdiniah dan Herlina (2015:102) menjelaskan bahwa </w:t>
      </w:r>
      <w:r w:rsidRPr="00930052">
        <w:rPr>
          <w:rFonts w:ascii="Times New Roman" w:hAnsi="Times New Roman" w:cs="Times New Roman"/>
          <w:i/>
          <w:sz w:val="24"/>
          <w:szCs w:val="24"/>
        </w:rPr>
        <w:t>leverage</w:t>
      </w:r>
      <w:r w:rsidRPr="00930052">
        <w:rPr>
          <w:rFonts w:ascii="Times New Roman" w:hAnsi="Times New Roman" w:cs="Times New Roman"/>
          <w:sz w:val="24"/>
          <w:szCs w:val="24"/>
        </w:rPr>
        <w:t xml:space="preserve"> merupakan rasio dari total hutang terhadap total aset perusahaan. Solvabilitas (</w:t>
      </w:r>
      <w:r w:rsidRPr="00930052">
        <w:rPr>
          <w:rFonts w:ascii="Times New Roman" w:hAnsi="Times New Roman" w:cs="Times New Roman"/>
          <w:i/>
          <w:iCs/>
          <w:sz w:val="24"/>
          <w:szCs w:val="24"/>
        </w:rPr>
        <w:t>leverage</w:t>
      </w:r>
      <w:r w:rsidRPr="00930052">
        <w:rPr>
          <w:rFonts w:ascii="Times New Roman" w:hAnsi="Times New Roman" w:cs="Times New Roman"/>
          <w:sz w:val="24"/>
          <w:szCs w:val="24"/>
        </w:rPr>
        <w:t xml:space="preserve">) mengambarkan untuk melihat sejauh mana aset dalam suatu perusahaan dibiayai oleh hutang dibandingkan dengan modal sendiri (Weston dan Copeland,1992). Sedangkan, Kusumawati dan Sudento (2005) menggambarkan </w:t>
      </w:r>
      <w:r w:rsidRPr="00930052">
        <w:rPr>
          <w:rFonts w:ascii="Times New Roman" w:hAnsi="Times New Roman" w:cs="Times New Roman"/>
          <w:i/>
          <w:iCs/>
          <w:sz w:val="24"/>
          <w:szCs w:val="24"/>
        </w:rPr>
        <w:t xml:space="preserve">leverage </w:t>
      </w:r>
      <w:r w:rsidRPr="00930052">
        <w:rPr>
          <w:rFonts w:ascii="Times New Roman" w:hAnsi="Times New Roman" w:cs="Times New Roman"/>
          <w:sz w:val="24"/>
          <w:szCs w:val="24"/>
        </w:rPr>
        <w:t>sebagai kemampuan perusahaan untuk membayar hutangnya dengan menggunakan ekuitas yang dimilikinya.</w:t>
      </w:r>
    </w:p>
    <w:p w:rsidR="00BE48BC" w:rsidRPr="00A0335E" w:rsidRDefault="00BE48BC" w:rsidP="00BE48BC">
      <w:pPr>
        <w:spacing w:after="0" w:line="240" w:lineRule="auto"/>
        <w:ind w:firstLine="284"/>
        <w:jc w:val="both"/>
        <w:rPr>
          <w:rFonts w:ascii="Times New Roman" w:hAnsi="Times New Roman" w:cs="Times New Roman"/>
          <w:sz w:val="24"/>
          <w:szCs w:val="24"/>
        </w:rPr>
      </w:pPr>
      <w:r w:rsidRPr="00A0335E">
        <w:rPr>
          <w:rFonts w:ascii="Times New Roman" w:hAnsi="Times New Roman" w:cs="Times New Roman"/>
          <w:sz w:val="24"/>
          <w:szCs w:val="24"/>
        </w:rPr>
        <w:t xml:space="preserve">Ukuran suatu perusahaan dapat dilihat berdasarkan </w:t>
      </w:r>
      <w:r w:rsidRPr="00A0335E">
        <w:rPr>
          <w:rFonts w:ascii="Times New Roman" w:hAnsi="Times New Roman" w:cs="Times New Roman"/>
          <w:i/>
          <w:sz w:val="24"/>
          <w:szCs w:val="24"/>
        </w:rPr>
        <w:t xml:space="preserve">total assets, number of sales, average sales, </w:t>
      </w:r>
      <w:r w:rsidRPr="00A0335E">
        <w:rPr>
          <w:rFonts w:ascii="Times New Roman" w:hAnsi="Times New Roman" w:cs="Times New Roman"/>
          <w:sz w:val="24"/>
          <w:szCs w:val="24"/>
        </w:rPr>
        <w:t>dan</w:t>
      </w:r>
      <w:r w:rsidRPr="00A0335E">
        <w:rPr>
          <w:rFonts w:ascii="Times New Roman" w:hAnsi="Times New Roman" w:cs="Times New Roman"/>
          <w:i/>
          <w:sz w:val="24"/>
          <w:szCs w:val="24"/>
        </w:rPr>
        <w:t xml:space="preserve"> average total assets </w:t>
      </w:r>
      <w:r w:rsidRPr="00A0335E">
        <w:rPr>
          <w:rFonts w:ascii="Times New Roman" w:hAnsi="Times New Roman" w:cs="Times New Roman"/>
          <w:sz w:val="24"/>
          <w:szCs w:val="24"/>
        </w:rPr>
        <w:t xml:space="preserve">(Kingsley, 2016:123). Ukuran suatu perusahaan juga bisa dilihat berdasarkan total aktiva, </w:t>
      </w:r>
      <w:r w:rsidRPr="00A0335E">
        <w:rPr>
          <w:rFonts w:ascii="Times New Roman" w:hAnsi="Times New Roman" w:cs="Times New Roman"/>
          <w:i/>
          <w:iCs/>
          <w:sz w:val="24"/>
          <w:szCs w:val="24"/>
        </w:rPr>
        <w:t>log size</w:t>
      </w:r>
      <w:r w:rsidRPr="00A0335E">
        <w:rPr>
          <w:rFonts w:ascii="Times New Roman" w:hAnsi="Times New Roman" w:cs="Times New Roman"/>
          <w:sz w:val="24"/>
          <w:szCs w:val="24"/>
        </w:rPr>
        <w:t>, nilai pasar saham, dan lain-lain (Suwito dan Herawaty, 2005). Semakin besar perusahaan, maka semakin kecil kemungkinan perusahaan terlibat dalam praktik akuntansi kreatif. Semakin besar perusahaan, maka perusahaan akan peduli dengan peningkatan kualitas pelaporan keuangan.</w:t>
      </w:r>
    </w:p>
    <w:p w:rsidR="00BE48BC" w:rsidRPr="00703582" w:rsidRDefault="00BE48BC" w:rsidP="00BE48BC">
      <w:pPr>
        <w:spacing w:after="0" w:line="240" w:lineRule="auto"/>
        <w:ind w:firstLine="284"/>
        <w:jc w:val="both"/>
        <w:rPr>
          <w:rFonts w:ascii="Times New Roman" w:hAnsi="Times New Roman" w:cs="Times New Roman"/>
          <w:sz w:val="24"/>
          <w:szCs w:val="24"/>
        </w:rPr>
      </w:pPr>
      <w:r w:rsidRPr="00703582">
        <w:rPr>
          <w:rFonts w:ascii="Times New Roman" w:hAnsi="Times New Roman" w:cs="Times New Roman"/>
          <w:i/>
          <w:sz w:val="24"/>
          <w:szCs w:val="24"/>
        </w:rPr>
        <w:t>Environmental performance</w:t>
      </w:r>
      <w:r w:rsidRPr="00703582">
        <w:rPr>
          <w:rFonts w:ascii="Times New Roman" w:hAnsi="Times New Roman" w:cs="Times New Roman"/>
          <w:sz w:val="24"/>
          <w:szCs w:val="24"/>
        </w:rPr>
        <w:t xml:space="preserve"> adalah kinerja perusahaan dalam menciptakan lingkungan yang baik (green). (Suratno </w:t>
      </w:r>
      <w:r w:rsidRPr="00703582">
        <w:rPr>
          <w:rFonts w:ascii="Times New Roman" w:hAnsi="Times New Roman" w:cs="Times New Roman"/>
          <w:i/>
          <w:sz w:val="24"/>
          <w:szCs w:val="24"/>
        </w:rPr>
        <w:t>et al</w:t>
      </w:r>
      <w:r w:rsidRPr="00703582">
        <w:rPr>
          <w:rFonts w:ascii="Times New Roman" w:hAnsi="Times New Roman" w:cs="Times New Roman"/>
          <w:sz w:val="24"/>
          <w:szCs w:val="24"/>
        </w:rPr>
        <w:t>,</w:t>
      </w:r>
      <w:r>
        <w:rPr>
          <w:rFonts w:ascii="Times New Roman" w:hAnsi="Times New Roman" w:cs="Times New Roman"/>
          <w:sz w:val="24"/>
          <w:szCs w:val="24"/>
        </w:rPr>
        <w:t xml:space="preserve"> </w:t>
      </w:r>
      <w:r w:rsidRPr="00703582">
        <w:rPr>
          <w:rFonts w:ascii="Times New Roman" w:hAnsi="Times New Roman" w:cs="Times New Roman"/>
          <w:sz w:val="24"/>
          <w:szCs w:val="24"/>
        </w:rPr>
        <w:t xml:space="preserve">2006). Sedangkan Rahmawati (2012) berpendapat kinerja lingkungan merupakan kinerja suatu perusahaan yang peduli terhadap lingkungan sekitarnya. </w:t>
      </w:r>
    </w:p>
    <w:p w:rsidR="00BE48BC" w:rsidRDefault="00BE48BC" w:rsidP="00BE48BC">
      <w:pPr>
        <w:spacing w:line="0" w:lineRule="atLeast"/>
        <w:ind w:left="280"/>
        <w:jc w:val="both"/>
        <w:rPr>
          <w:rFonts w:ascii="Times New Roman" w:eastAsia="Times New Roman" w:hAnsi="Times New Roman"/>
          <w:sz w:val="24"/>
        </w:rPr>
      </w:pPr>
      <w:r>
        <w:rPr>
          <w:rFonts w:ascii="Times New Roman" w:eastAsia="Times New Roman" w:hAnsi="Times New Roman"/>
          <w:sz w:val="24"/>
        </w:rPr>
        <w:t>Kerangka pemikiran dalam penelitian ini seperti digambarkan sebagai berikut :</w:t>
      </w:r>
    </w:p>
    <w:p w:rsidR="00F060BB" w:rsidRDefault="00F060BB" w:rsidP="00BE48BC">
      <w:pPr>
        <w:spacing w:line="0" w:lineRule="atLeast"/>
        <w:ind w:left="280"/>
        <w:jc w:val="both"/>
        <w:rPr>
          <w:rFonts w:ascii="Times New Roman" w:eastAsia="Times New Roman" w:hAnsi="Times New Roman"/>
          <w:sz w:val="24"/>
        </w:rPr>
      </w:pPr>
    </w:p>
    <w:p w:rsidR="00F060BB" w:rsidRDefault="00F060BB" w:rsidP="00BE48BC">
      <w:pPr>
        <w:spacing w:line="0" w:lineRule="atLeast"/>
        <w:ind w:left="280"/>
        <w:jc w:val="both"/>
        <w:rPr>
          <w:rFonts w:ascii="Times New Roman" w:eastAsia="Times New Roman" w:hAnsi="Times New Roman"/>
          <w:sz w:val="24"/>
        </w:rPr>
      </w:pPr>
    </w:p>
    <w:p w:rsidR="00F060BB" w:rsidRDefault="00F060BB" w:rsidP="00BE48BC">
      <w:pPr>
        <w:spacing w:line="0" w:lineRule="atLeast"/>
        <w:ind w:left="280"/>
        <w:jc w:val="both"/>
        <w:rPr>
          <w:rFonts w:ascii="Times New Roman" w:eastAsia="Times New Roman" w:hAnsi="Times New Roman"/>
          <w:sz w:val="24"/>
        </w:rPr>
      </w:pPr>
    </w:p>
    <w:p w:rsidR="00F060BB" w:rsidRDefault="00F060BB" w:rsidP="00BE48BC">
      <w:pPr>
        <w:spacing w:line="0" w:lineRule="atLeast"/>
        <w:ind w:left="280"/>
        <w:jc w:val="both"/>
        <w:rPr>
          <w:rFonts w:ascii="Times New Roman" w:eastAsia="Times New Roman" w:hAnsi="Times New Roman"/>
          <w:sz w:val="24"/>
        </w:rPr>
      </w:pPr>
    </w:p>
    <w:p w:rsidR="00F060BB" w:rsidRDefault="00F060BB" w:rsidP="00BE48BC">
      <w:pPr>
        <w:spacing w:line="0" w:lineRule="atLeast"/>
        <w:ind w:left="280"/>
        <w:jc w:val="both"/>
        <w:rPr>
          <w:rFonts w:ascii="Times New Roman" w:eastAsia="Times New Roman" w:hAnsi="Times New Roman"/>
          <w:sz w:val="24"/>
        </w:rPr>
      </w:pPr>
    </w:p>
    <w:p w:rsidR="00F060BB" w:rsidRDefault="00F060BB" w:rsidP="00BE48BC">
      <w:pPr>
        <w:spacing w:line="0" w:lineRule="atLeast"/>
        <w:ind w:left="280"/>
        <w:jc w:val="both"/>
        <w:rPr>
          <w:rFonts w:ascii="Times New Roman" w:eastAsia="Times New Roman" w:hAnsi="Times New Roman"/>
          <w:sz w:val="24"/>
        </w:rPr>
      </w:pPr>
    </w:p>
    <w:p w:rsidR="00F060BB" w:rsidRDefault="00F060BB" w:rsidP="00BE48BC">
      <w:pPr>
        <w:spacing w:line="0" w:lineRule="atLeast"/>
        <w:ind w:left="280"/>
        <w:jc w:val="both"/>
        <w:rPr>
          <w:rFonts w:ascii="Times New Roman" w:eastAsia="Times New Roman" w:hAnsi="Times New Roman"/>
          <w:sz w:val="24"/>
        </w:rPr>
      </w:pPr>
    </w:p>
    <w:p w:rsidR="00F060BB" w:rsidRDefault="00F060BB" w:rsidP="00BE48BC">
      <w:pPr>
        <w:spacing w:line="0" w:lineRule="atLeast"/>
        <w:ind w:left="280"/>
        <w:jc w:val="both"/>
        <w:rPr>
          <w:rFonts w:ascii="Times New Roman" w:eastAsia="Times New Roman" w:hAnsi="Times New Roman"/>
          <w:sz w:val="24"/>
        </w:rPr>
      </w:pPr>
    </w:p>
    <w:p w:rsidR="00BE48BC" w:rsidRPr="00EC4394" w:rsidRDefault="00BE48BC" w:rsidP="00BE48BC">
      <w:pPr>
        <w:pStyle w:val="ListParagraph"/>
        <w:spacing w:after="0" w:line="360" w:lineRule="auto"/>
        <w:ind w:left="0" w:firstLine="426"/>
        <w:jc w:val="center"/>
        <w:rPr>
          <w:rFonts w:ascii="Times New Roman" w:hAnsi="Times New Roman" w:cs="Times New Roman"/>
          <w:sz w:val="24"/>
          <w:szCs w:val="24"/>
          <w:lang w:val="id-ID"/>
        </w:rPr>
      </w:pPr>
      <w:proofErr w:type="spellStart"/>
      <w:r w:rsidRPr="00EC4394">
        <w:rPr>
          <w:rFonts w:ascii="Times New Roman" w:hAnsi="Times New Roman" w:cs="Times New Roman"/>
          <w:sz w:val="24"/>
          <w:szCs w:val="24"/>
        </w:rPr>
        <w:lastRenderedPageBreak/>
        <w:t>Gambar</w:t>
      </w:r>
      <w:proofErr w:type="spellEnd"/>
      <w:r w:rsidRPr="00EC4394">
        <w:rPr>
          <w:rFonts w:ascii="Times New Roman" w:hAnsi="Times New Roman" w:cs="Times New Roman"/>
          <w:sz w:val="24"/>
          <w:szCs w:val="24"/>
        </w:rPr>
        <w:t xml:space="preserve"> </w:t>
      </w:r>
      <w:r w:rsidRPr="00EC4394">
        <w:rPr>
          <w:rFonts w:ascii="Times New Roman" w:hAnsi="Times New Roman" w:cs="Times New Roman"/>
          <w:sz w:val="24"/>
          <w:szCs w:val="24"/>
          <w:lang w:val="id-ID"/>
        </w:rPr>
        <w:t>1</w:t>
      </w:r>
    </w:p>
    <w:p w:rsidR="00BE48BC" w:rsidRPr="00EC4394" w:rsidRDefault="00BE48BC" w:rsidP="00BE48BC">
      <w:pPr>
        <w:pStyle w:val="ListParagraph"/>
        <w:spacing w:after="0" w:line="360" w:lineRule="auto"/>
        <w:ind w:left="0" w:firstLine="426"/>
        <w:jc w:val="center"/>
        <w:rPr>
          <w:rFonts w:ascii="Times New Roman" w:hAnsi="Times New Roman" w:cs="Times New Roman"/>
          <w:sz w:val="24"/>
          <w:szCs w:val="24"/>
          <w:lang w:val="id-ID"/>
        </w:rPr>
      </w:pPr>
      <w:r w:rsidRPr="00EC4394">
        <w:rPr>
          <w:rFonts w:ascii="Times New Roman" w:hAnsi="Times New Roman" w:cs="Times New Roman"/>
          <w:sz w:val="24"/>
          <w:szCs w:val="24"/>
          <w:lang w:val="id-ID"/>
        </w:rPr>
        <w:t>Kerangka Pemikiran</w:t>
      </w:r>
    </w:p>
    <w:p w:rsidR="00BE48BC" w:rsidRPr="00811EFD" w:rsidRDefault="00BE48BC" w:rsidP="00BE48BC">
      <w:pPr>
        <w:pStyle w:val="ListParagraph"/>
        <w:spacing w:after="0" w:line="360" w:lineRule="auto"/>
        <w:ind w:firstLine="720"/>
        <w:jc w:val="center"/>
        <w:rPr>
          <w:rFonts w:ascii="Times New Roman" w:hAnsi="Times New Roman" w:cs="Times New Roman"/>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22F560E" wp14:editId="2D052649">
                <wp:simplePos x="0" y="0"/>
                <wp:positionH relativeFrom="column">
                  <wp:posOffset>342900</wp:posOffset>
                </wp:positionH>
                <wp:positionV relativeFrom="paragraph">
                  <wp:posOffset>60960</wp:posOffset>
                </wp:positionV>
                <wp:extent cx="1206500" cy="676275"/>
                <wp:effectExtent l="9525" t="6985" r="12700" b="1206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676275"/>
                        </a:xfrm>
                        <a:prstGeom prst="rect">
                          <a:avLst/>
                        </a:prstGeom>
                        <a:solidFill>
                          <a:srgbClr val="FFFFFF"/>
                        </a:solidFill>
                        <a:ln w="9525">
                          <a:solidFill>
                            <a:srgbClr val="000000"/>
                          </a:solidFill>
                          <a:miter lim="800000"/>
                          <a:headEnd/>
                          <a:tailEnd/>
                        </a:ln>
                      </wps:spPr>
                      <wps:txbx>
                        <w:txbxContent>
                          <w:p w:rsidR="00BE48BC" w:rsidRPr="00313CFF" w:rsidRDefault="00BE48BC" w:rsidP="00BE48BC">
                            <w:pPr>
                              <w:spacing w:line="240" w:lineRule="auto"/>
                              <w:jc w:val="center"/>
                            </w:pPr>
                            <w:r>
                              <w:rPr>
                                <w:rFonts w:ascii="Times New Roman" w:hAnsi="Times New Roman" w:cs="Times New Roman"/>
                                <w:i/>
                                <w:sz w:val="24"/>
                                <w:szCs w:val="24"/>
                              </w:rPr>
                              <w:t>Leverage</w:t>
                            </w:r>
                            <w:r w:rsidRPr="00313CFF">
                              <w:rPr>
                                <w:rFonts w:ascii="Times New Roman" w:hAnsi="Times New Roman" w:cs="Times New Roman"/>
                                <w:sz w:val="24"/>
                                <w:szCs w:val="24"/>
                              </w:rPr>
                              <w:t xml:space="preserve"> </w:t>
                            </w:r>
                            <w:r>
                              <w:rPr>
                                <w:rFonts w:ascii="Times New Roman" w:hAnsi="Times New Roman" w:cs="Times New Roman"/>
                                <w:bCs/>
                                <w:color w:val="000000"/>
                                <w:sz w:val="24"/>
                                <w:szCs w:val="24"/>
                              </w:rPr>
                              <w:t>(X1</w:t>
                            </w:r>
                            <w:r w:rsidRPr="00AD7AC1">
                              <w:rPr>
                                <w:rFonts w:ascii="Times New Roman" w:hAnsi="Times New Roman" w:cs="Times New Roman"/>
                                <w:bCs/>
                                <w:color w:val="0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F560E" id="_x0000_t202" coordsize="21600,21600" o:spt="202" path="m,l,21600r21600,l21600,xe">
                <v:stroke joinstyle="miter"/>
                <v:path gradientshapeok="t" o:connecttype="rect"/>
              </v:shapetype>
              <v:shape id="Text Box 3" o:spid="_x0000_s1026" type="#_x0000_t202" style="position:absolute;left:0;text-align:left;margin-left:27pt;margin-top:4.8pt;width:9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9PKQIAAFEEAAAOAAAAZHJzL2Uyb0RvYy54bWysVNtu2zAMfR+wfxD0vtjxcmmNOEWXLsOA&#10;7gK0+wBZlm1hsqhJSuzs60vJbpbdXob5QRBF6vDokPTmZugUOQrrJOiCzmcpJUJzqKRuCvrlcf/q&#10;ihLnma6YAi0KehKO3mxfvtj0JhcZtKAqYQmCaJf3pqCt9yZPEsdb0TE3AyM0OmuwHfNo2iapLOsR&#10;vVNJlqarpAdbGQtcOIend6OTbiN+XQvuP9W1E56ogiI3H1cb1zKsyXbD8sYy00o+0WD/wKJjUmPS&#10;M9Qd84wcrPwNqpPcgoPazzh0CdS15CK+AV8zT395zUPLjIhvQXGcOcvk/h8s/3j8bImssHYoj2Yd&#10;1uhRDJ68gYG8DvL0xuUY9WAwzg94jKHxqc7cA//qiIZdy3Qjbq2FvhWsQnrzcDO5uDriuABS9h+g&#10;wjTs4CECDbXtgnaoBkF05HE6lyZQ4SFllq6WKbo4+lbrVbZexhQsf75trPPvBHQkbApqsfQRnR3v&#10;nQ9sWP4cEpI5ULLaS6WiYZtypyw5MmyTffwm9J/ClCZ9Qa+X2XIU4K8Qafz+BNFJj/2uZFfQq3MQ&#10;y4Nsb3UVu9EzqcY9UlZ60jFIN4roh3KY6lJCdUJFLYx9jXOImxbsd0p67OmCum8HZgUl6r3GqlzP&#10;F4swBNFYLNcZGvbSU156mOYIVVBPybjd+XFwDsbKpsVMYx9ouMVK1jKKHEo+spp4Y99G7acZC4Nx&#10;aceoH3+C7RMAAAD//wMAUEsDBBQABgAIAAAAIQDlkZgM3gAAAAgBAAAPAAAAZHJzL2Rvd25yZXYu&#10;eG1sTI/BTsMwEETvSPyDtUhcEHVSQmhDnAohgeAGbQVXN94mEfY6xG4a/p7tCY6jGc28KVeTs2LE&#10;IXSeFKSzBARS7U1HjYLt5ul6ASJETUZbT6jgBwOsqvOzUhfGH+kdx3VsBJdQKLSCNsa+kDLULTod&#10;Zr5HYm/vB6cjy6GRZtBHLndWzpMkl053xAut7vGxxfprfXAKFtnL+Bleb94+6nxvl/Hqbnz+HpS6&#10;vJge7kFEnOJfGE74jA4VM+38gUwQVsFtxleigmUOgu15dtI7zqV5CrIq5f8D1S8AAAD//wMAUEsB&#10;Ai0AFAAGAAgAAAAhALaDOJL+AAAA4QEAABMAAAAAAAAAAAAAAAAAAAAAAFtDb250ZW50X1R5cGVz&#10;XS54bWxQSwECLQAUAAYACAAAACEAOP0h/9YAAACUAQAACwAAAAAAAAAAAAAAAAAvAQAAX3JlbHMv&#10;LnJlbHNQSwECLQAUAAYACAAAACEAC4xfTykCAABRBAAADgAAAAAAAAAAAAAAAAAuAgAAZHJzL2Uy&#10;b0RvYy54bWxQSwECLQAUAAYACAAAACEA5ZGYDN4AAAAIAQAADwAAAAAAAAAAAAAAAACDBAAAZHJz&#10;L2Rvd25yZXYueG1sUEsFBgAAAAAEAAQA8wAAAI4FAAAAAA==&#10;">
                <v:textbox>
                  <w:txbxContent>
                    <w:p w:rsidR="00BE48BC" w:rsidRPr="00313CFF" w:rsidRDefault="00BE48BC" w:rsidP="00BE48BC">
                      <w:pPr>
                        <w:spacing w:line="240" w:lineRule="auto"/>
                        <w:jc w:val="center"/>
                      </w:pPr>
                      <w:r>
                        <w:rPr>
                          <w:rFonts w:ascii="Times New Roman" w:hAnsi="Times New Roman" w:cs="Times New Roman"/>
                          <w:i/>
                          <w:sz w:val="24"/>
                          <w:szCs w:val="24"/>
                        </w:rPr>
                        <w:t>Leverage</w:t>
                      </w:r>
                      <w:r w:rsidRPr="00313CFF">
                        <w:rPr>
                          <w:rFonts w:ascii="Times New Roman" w:hAnsi="Times New Roman" w:cs="Times New Roman"/>
                          <w:sz w:val="24"/>
                          <w:szCs w:val="24"/>
                        </w:rPr>
                        <w:t xml:space="preserve"> </w:t>
                      </w:r>
                      <w:r>
                        <w:rPr>
                          <w:rFonts w:ascii="Times New Roman" w:hAnsi="Times New Roman" w:cs="Times New Roman"/>
                          <w:bCs/>
                          <w:color w:val="000000"/>
                          <w:sz w:val="24"/>
                          <w:szCs w:val="24"/>
                        </w:rPr>
                        <w:t>(X1</w:t>
                      </w:r>
                      <w:r w:rsidRPr="00AD7AC1">
                        <w:rPr>
                          <w:rFonts w:ascii="Times New Roman" w:hAnsi="Times New Roman" w:cs="Times New Roman"/>
                          <w:bCs/>
                          <w:color w:val="000000"/>
                          <w:sz w:val="24"/>
                          <w:szCs w:val="24"/>
                        </w:rPr>
                        <w:t>)</w:t>
                      </w:r>
                    </w:p>
                  </w:txbxContent>
                </v:textbox>
              </v:shape>
            </w:pict>
          </mc:Fallback>
        </mc:AlternateContent>
      </w:r>
    </w:p>
    <w:p w:rsidR="00BE48BC" w:rsidRPr="00AB6247" w:rsidRDefault="00BE48BC" w:rsidP="00BE48BC">
      <w:pPr>
        <w:pStyle w:val="ListParagraph"/>
        <w:spacing w:line="360" w:lineRule="auto"/>
        <w:ind w:left="3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399A9822" wp14:editId="7ACB337A">
                <wp:simplePos x="0" y="0"/>
                <wp:positionH relativeFrom="column">
                  <wp:posOffset>1187450</wp:posOffset>
                </wp:positionH>
                <wp:positionV relativeFrom="paragraph">
                  <wp:posOffset>22225</wp:posOffset>
                </wp:positionV>
                <wp:extent cx="914400" cy="914400"/>
                <wp:effectExtent l="0" t="4445" r="3175" b="0"/>
                <wp:wrapTight wrapText="bothSides">
                  <wp:wrapPolygon edited="0">
                    <wp:start x="0" y="0"/>
                    <wp:lineTo x="21600" y="0"/>
                    <wp:lineTo x="21600" y="21600"/>
                    <wp:lineTo x="0" y="21600"/>
                    <wp:lineTo x="0" y="0"/>
                  </wp:wrapPolygon>
                </wp:wrapTight>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8BC" w:rsidRDefault="00BE48BC" w:rsidP="00BE48B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A9822" id="Text Box 23" o:spid="_x0000_s1027" type="#_x0000_t202" style="position:absolute;left:0;text-align:left;margin-left:93.5pt;margin-top:1.75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X8sAIAAMAFAAAOAAAAZHJzL2Uyb0RvYy54bWysVNtu2zAMfR+wfxD07vhSJ42NOkUTx8OA&#10;7gK0+wDFlmNhsuRJSuyu2L+PknNr+zJs84MhUdQhD3nEm9uh5WhPlWZSZDicBBhRUcqKiW2Gvz0W&#10;3hwjbYioCJeCZviJany7eP/upu9SGslG8ooqBCBCp32X4caYLvV9XTa0JXoiOyrgsJaqJQa2autX&#10;ivSA3nI/CoKZ30tVdUqWVGuw5uMhXjj8uqal+VLXmhrEMwy5GfdX7r+xf39xQ9KtIl3DykMa5C+y&#10;aAkTEPQElRND0E6xN1AtK5XUsjaTUra+rGtWUscB2ITBKzYPDemo4wLF0d2pTPr/wZaf918VYlWG&#10;E4wEaaFFj3QwaCkHFF3Z8vSdTsHroQM/M4Ad2uyo6u5elt81EnLVELGld0rJvqGkgvRCe9O/uDri&#10;aAuy6T/JCuKQnZEOaKhVa2sH1UCADm16OrXG5lKCMQnjOICTEo4OaxuBpMfLndLmA5UtsosMK+i8&#10;Ayf7e21G16OLjSVkwTgHO0m5eGEAzNECoeGqPbNJuGY+J0Gynq/nsRdHs7UXB3nu3RWr2JsV4fU0&#10;v8pXqzz8ZeOGcdqwqqLChjkKK4z/rHEHiY+SOElLS84qC2dT0mq7WXGF9gSEXbjPlRxOzm7+yzRc&#10;vYDLK0phFAfLKPGK2fzai4t46iXXwdwLwmSZzII4ifPiJaV7Jui/U0I9dHIaTUctnZN+xS1w31tu&#10;JG2ZgdHBWZvh+cmJpFaBa1G51hrC+Li+KIVN/1wKaPex0U6vVqKjWM2wGdzLcGK2Wt7I6gkErCQI&#10;DLQIYw8WjVQ/MephhGRY/9gRRTHiHwU8AqdTmDmXG3W52VxuiCgBKsMGo3G5MuOc2nWKbRuIND47&#10;Ie/g4dTMifqc1eG5wZhw3A4jzc6hy73zOg/exW8AAAD//wMAUEsDBBQABgAIAAAAIQBkB7y52gAA&#10;AAkBAAAPAAAAZHJzL2Rvd25yZXYueG1sTI/dToQwEIXvTXyHZky8c8uKCEHKxqzxAVxNvC0wS4nt&#10;lNDy4z6945VefjmTM9+pDpuzYsEpDJ4U7HcJCKTWdwP1Cj7eX+8KECFq6rT1hAq+McChvr6qdNn5&#10;ld5wOcVecAmFUiswMY6llKE16HTY+RGJs7OfnI6MUy+7Sa9c7qy8T5JH6fRA/MHoEY8G26/T7BS0&#10;l/mlOA7Nsl7yz7zZjM3OZJW6vdmen0BE3OLfMfzqszrU7NT4mbogLHOR85aoIM1AcJ6me+aGg4c8&#10;A1lX8v+C+gcAAP//AwBQSwECLQAUAAYACAAAACEAtoM4kv4AAADhAQAAEwAAAAAAAAAAAAAAAAAA&#10;AAAAW0NvbnRlbnRfVHlwZXNdLnhtbFBLAQItABQABgAIAAAAIQA4/SH/1gAAAJQBAAALAAAAAAAA&#10;AAAAAAAAAC8BAABfcmVscy8ucmVsc1BLAQItABQABgAIAAAAIQAKzEX8sAIAAMAFAAAOAAAAAAAA&#10;AAAAAAAAAC4CAABkcnMvZTJvRG9jLnhtbFBLAQItABQABgAIAAAAIQBkB7y52gAAAAkBAAAPAAAA&#10;AAAAAAAAAAAAAAoFAABkcnMvZG93bnJldi54bWxQSwUGAAAAAAQABADzAAAAEQYAAAAA&#10;" filled="f" stroked="f">
                <v:textbox inset=",7.2pt,,7.2pt">
                  <w:txbxContent>
                    <w:p w:rsidR="00BE48BC" w:rsidRDefault="00BE48BC" w:rsidP="00BE48BC"/>
                  </w:txbxContent>
                </v:textbox>
                <w10:wrap type="tight"/>
              </v:shape>
            </w:pict>
          </mc:Fallback>
        </mc:AlternateContent>
      </w:r>
    </w:p>
    <w:p w:rsidR="00BE48BC" w:rsidRPr="00AB6247" w:rsidRDefault="00BE48BC" w:rsidP="00BE48BC">
      <w:pPr>
        <w:pStyle w:val="ListParagraph"/>
        <w:spacing w:line="360" w:lineRule="auto"/>
        <w:ind w:left="3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082DB6F" wp14:editId="172924F1">
                <wp:simplePos x="0" y="0"/>
                <wp:positionH relativeFrom="column">
                  <wp:posOffset>1549400</wp:posOffset>
                </wp:positionH>
                <wp:positionV relativeFrom="paragraph">
                  <wp:posOffset>197485</wp:posOffset>
                </wp:positionV>
                <wp:extent cx="2241550" cy="552450"/>
                <wp:effectExtent l="6350" t="12065" r="28575" b="5461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0"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9F568" id="_x0000_t32" coordsize="21600,21600" o:spt="32" o:oned="t" path="m,l21600,21600e" filled="f">
                <v:path arrowok="t" fillok="f" o:connecttype="none"/>
                <o:lock v:ext="edit" shapetype="t"/>
              </v:shapetype>
              <v:shape id="AutoShape 15" o:spid="_x0000_s1026" type="#_x0000_t32" style="position:absolute;margin-left:122pt;margin-top:15.55pt;width:176.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vnNgIAAGMEAAAOAAAAZHJzL2Uyb0RvYy54bWysVNuO0zAQfUfiHyy/t7mQLG3UdLVKWl4W&#10;qLTLB7i201g4tmW7TSvEvzN2L1B4QYg+uGPP7czMmSwej4NEB26d0KrG2TTFiCuqmVC7Gn95XU9m&#10;GDlPFCNSK17jE3f4cfn2zWI0Fc91ryXjFkEQ5arR1Lj33lRJ4mjPB+Km2nAFyk7bgXi42l3CLBkh&#10;+iCTPE0fklFbZqym3Dl4bc9KvIzxu45T/7nrHPdI1hiw+XjaeG7DmSwXpNpZYnpBLzDIP6AYiFCQ&#10;9BaqJZ6gvRV/hBoEtdrpzk+pHhLddYLyWANUk6W/VfPSE8NjLdAcZ25tcv8vLP102FgkWI1hUIoM&#10;MKKnvdcxM8rK0J/RuArMGrWxoUJ6VC/mWdOvDind9ETteLR+PRlwzoJHcucSLs5Alu34UTOwIZAg&#10;NuvY2SGEhDagY5zJ6TYTfvSIwmOeF1lZwugo6MoyL0AOKUh19TbW+Q9cDygINXbeErHrfaOVgvFr&#10;m8Vc5PDs/Nnx6hBSK70WUsI7qaRCY43nZV5GB6elYEEZdM7uto206EACj+LvguLOzOq9YjFYzwlb&#10;XWRPhAQZ+dghbwX0THIcsg2cYSQ5rE6QzvCkChmhfgB8kc5U+jZP56vZalZMivxhNSnStp08rZti&#10;8rDO3pftu7Zp2ux7AJ8VVS8Y4yrgv9I6K/6ONpcFOxPyRuxbo5L76HEUAPb6H0FHAoSZn9mz1ey0&#10;saG6wAVgcjS+bF1YlV/v0ernt2H5AwAA//8DAFBLAwQUAAYACAAAACEALiBEIOEAAAAKAQAADwAA&#10;AGRycy9kb3ducmV2LnhtbEyPwU7DMAyG70i8Q2QkbizNGGUrTSdgQvQCEhtCHLPGNBFNUjXZ1vH0&#10;Myc42v70+/vL5eg6tsch2uAliEkGDH0TtPWthPfN09UcWEzKa9UFjxKOGGFZnZ+VqtDh4N9wv04t&#10;oxAfCyXBpNQXnMfGoFNxEnr0dPsKg1OJxqHlelAHCncdn2ZZzp2ynj4Y1eOjweZ7vXMS0urzaPKP&#10;5mFhXzfPL7n9qet6JeXlxXh/ByzhmP5g+NUndajIaRt2XkfWSZjOZtQlSbgWAhgBN4tbWmyJFHMB&#10;vCr5/wrVCQAA//8DAFBLAQItABQABgAIAAAAIQC2gziS/gAAAOEBAAATAAAAAAAAAAAAAAAAAAAA&#10;AABbQ29udGVudF9UeXBlc10ueG1sUEsBAi0AFAAGAAgAAAAhADj9If/WAAAAlAEAAAsAAAAAAAAA&#10;AAAAAAAALwEAAF9yZWxzLy5yZWxzUEsBAi0AFAAGAAgAAAAhAMGd6+c2AgAAYwQAAA4AAAAAAAAA&#10;AAAAAAAALgIAAGRycy9lMm9Eb2MueG1sUEsBAi0AFAAGAAgAAAAhAC4gRCDhAAAACgEAAA8AAAAA&#10;AAAAAAAAAAAAkAQAAGRycy9kb3ducmV2LnhtbFBLBQYAAAAABAAEAPMAAACeBQAAAAA=&#10;">
                <v:stroke endarrow="block"/>
              </v:shape>
            </w:pict>
          </mc:Fallback>
        </mc:AlternateContent>
      </w:r>
    </w:p>
    <w:p w:rsidR="00BE48BC" w:rsidRPr="00AB6247" w:rsidRDefault="00BE48BC" w:rsidP="00BE48BC">
      <w:pPr>
        <w:pStyle w:val="ListParagraph"/>
        <w:spacing w:line="360" w:lineRule="auto"/>
        <w:ind w:left="36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207AEF72" wp14:editId="27409D3E">
                <wp:simplePos x="0" y="0"/>
                <wp:positionH relativeFrom="column">
                  <wp:posOffset>342900</wp:posOffset>
                </wp:positionH>
                <wp:positionV relativeFrom="paragraph">
                  <wp:posOffset>72390</wp:posOffset>
                </wp:positionV>
                <wp:extent cx="1206500" cy="650240"/>
                <wp:effectExtent l="9525" t="6985" r="1270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650240"/>
                        </a:xfrm>
                        <a:prstGeom prst="rect">
                          <a:avLst/>
                        </a:prstGeom>
                        <a:solidFill>
                          <a:srgbClr val="FFFFFF"/>
                        </a:solidFill>
                        <a:ln w="9525">
                          <a:solidFill>
                            <a:srgbClr val="000000"/>
                          </a:solidFill>
                          <a:miter lim="800000"/>
                          <a:headEnd/>
                          <a:tailEnd/>
                        </a:ln>
                      </wps:spPr>
                      <wps:txbx>
                        <w:txbxContent>
                          <w:p w:rsidR="00BE48BC" w:rsidRDefault="00BE48BC" w:rsidP="00BE48BC">
                            <w:pPr>
                              <w:spacing w:line="240" w:lineRule="auto"/>
                              <w:jc w:val="center"/>
                            </w:pPr>
                            <w:r>
                              <w:rPr>
                                <w:rFonts w:ascii="Times New Roman" w:hAnsi="Times New Roman" w:cs="Times New Roman"/>
                                <w:i/>
                                <w:sz w:val="24"/>
                                <w:szCs w:val="24"/>
                              </w:rPr>
                              <w:t xml:space="preserve">Firm Size </w:t>
                            </w:r>
                            <w:r>
                              <w:rPr>
                                <w:rFonts w:ascii="Times New Roman" w:hAnsi="Times New Roman" w:cs="Times New Roman"/>
                                <w:sz w:val="24"/>
                                <w:szCs w:val="24"/>
                              </w:rPr>
                              <w:t>(X2</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AEF72" id="Text Box 4" o:spid="_x0000_s1028" type="#_x0000_t202" style="position:absolute;left:0;text-align:left;margin-left:27pt;margin-top:5.7pt;width:95pt;height: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ZdKgIAAFcEAAAOAAAAZHJzL2Uyb0RvYy54bWysVNuO2yAQfa/Uf0C8N3asZC9WnNU221SV&#10;thdptx+AMbZRgaFAYqdf3wEnabRtX6r6ATHMcGbmnMGru1ErshfOSzAVnc9ySoTh0EjTVfTr8/bN&#10;DSU+MNMwBUZU9CA8vVu/frUabCkK6EE1whEEMb4cbEX7EGyZZZ73QjM/AysMOltwmgU0XZc1jg2I&#10;rlVW5PlVNoBrrAMuvMfTh8lJ1wm/bQUPn9vWi0BURbG2kFaX1jqu2XrFys4x20t+LIP9QxWaSYNJ&#10;z1APLDCyc/I3KC25Aw9tmHHQGbSt5CL1gN3M8xfdPPXMitQLkuPtmSb//2D5p/0XR2RT0WtKDNMo&#10;0bMYA3kLI1lEdgbrSwx6shgWRjxGlVOn3j4C/+aJgU3PTCfunYOhF6zB6ubxZnZxdcLxEaQePkKD&#10;adguQAIaW6cjdUgGQXRU6XBWJpbCY8oiv1rm6OLow12xSNJlrDzdts6H9wI0iZuKOlQ+obP9ow+x&#10;GlaeQmIyD0o2W6lUMlxXb5Qje4ZTsk1fauBFmDJkqOjtslhOBPwVIk/fnyC0DDjuSuqK3pyDWBlp&#10;e2eaNIyBSTXtsWRljjxG6iYSw1iPSbDiJE8NzQGJdTBNN75G3PTgflAy4GRX1H/fMScoUR8MinM7&#10;XyB7JCRjsbwu0HCXnvrSwwxHqIoGSqbtJkzPZ2ed7HrMNI2DgXsUtJWJ66j8VNWxfJzeJMHxpcXn&#10;cWmnqF//g/VPAAAA//8DAFBLAwQUAAYACAAAACEASbXtlN4AAAAJAQAADwAAAGRycy9kb3ducmV2&#10;LnhtbEyPwU7DMBBE70j8g7VIXBB12oYSQpwKIYHgBm0FVzfZJhH2OthuGv6ezQmO+2Y0O1OsR2vE&#10;gD50jhTMZwkIpMrVHTUKdtun6wxEiJpqbRyhgh8MsC7Pzwqd1+5E7zhsYiM4hEKuFbQx9rmUoWrR&#10;6jBzPRJrB+etjnz6RtZenzjcGrlIkpW0uiP+0OoeH1usvjZHqyBLX4bP8Lp8+6hWB3MXr26H52+v&#10;1OXF+HAPIuIY/8ww1efqUHKnvTtSHYRRcJPylMh8noJgfZFOYD+BZQayLOT/BeUvAAAA//8DAFBL&#10;AQItABQABgAIAAAAIQC2gziS/gAAAOEBAAATAAAAAAAAAAAAAAAAAAAAAABbQ29udGVudF9UeXBl&#10;c10ueG1sUEsBAi0AFAAGAAgAAAAhADj9If/WAAAAlAEAAAsAAAAAAAAAAAAAAAAALwEAAF9yZWxz&#10;Ly5yZWxzUEsBAi0AFAAGAAgAAAAhAKKx1l0qAgAAVwQAAA4AAAAAAAAAAAAAAAAALgIAAGRycy9l&#10;Mm9Eb2MueG1sUEsBAi0AFAAGAAgAAAAhAEm17ZTeAAAACQEAAA8AAAAAAAAAAAAAAAAAhAQAAGRy&#10;cy9kb3ducmV2LnhtbFBLBQYAAAAABAAEAPMAAACPBQAAAAA=&#10;">
                <v:textbox>
                  <w:txbxContent>
                    <w:p w:rsidR="00BE48BC" w:rsidRDefault="00BE48BC" w:rsidP="00BE48BC">
                      <w:pPr>
                        <w:spacing w:line="240" w:lineRule="auto"/>
                        <w:jc w:val="center"/>
                      </w:pPr>
                      <w:r>
                        <w:rPr>
                          <w:rFonts w:ascii="Times New Roman" w:hAnsi="Times New Roman" w:cs="Times New Roman"/>
                          <w:i/>
                          <w:sz w:val="24"/>
                          <w:szCs w:val="24"/>
                        </w:rPr>
                        <w:t xml:space="preserve">Firm Size </w:t>
                      </w:r>
                      <w:r>
                        <w:rPr>
                          <w:rFonts w:ascii="Times New Roman" w:hAnsi="Times New Roman" w:cs="Times New Roman"/>
                          <w:sz w:val="24"/>
                          <w:szCs w:val="24"/>
                        </w:rPr>
                        <w:t>(X2</w:t>
                      </w:r>
                      <w:r>
                        <w:t>)</w:t>
                      </w:r>
                    </w:p>
                  </w:txbxContent>
                </v:textbox>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74DD092B" wp14:editId="5EB5B8EB">
                <wp:simplePos x="0" y="0"/>
                <wp:positionH relativeFrom="column">
                  <wp:posOffset>3781425</wp:posOffset>
                </wp:positionH>
                <wp:positionV relativeFrom="paragraph">
                  <wp:posOffset>72390</wp:posOffset>
                </wp:positionV>
                <wp:extent cx="1158875" cy="904875"/>
                <wp:effectExtent l="9525" t="6985" r="1270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904875"/>
                        </a:xfrm>
                        <a:prstGeom prst="rect">
                          <a:avLst/>
                        </a:prstGeom>
                        <a:solidFill>
                          <a:srgbClr val="FFFFFF"/>
                        </a:solidFill>
                        <a:ln w="9525">
                          <a:solidFill>
                            <a:srgbClr val="000000"/>
                          </a:solidFill>
                          <a:miter lim="800000"/>
                          <a:headEnd/>
                          <a:tailEnd/>
                        </a:ln>
                      </wps:spPr>
                      <wps:txbx>
                        <w:txbxContent>
                          <w:p w:rsidR="00BE48BC" w:rsidRDefault="00BE48BC" w:rsidP="00BE48BC">
                            <w:pPr>
                              <w:spacing w:line="240" w:lineRule="auto"/>
                              <w:jc w:val="center"/>
                              <w:rPr>
                                <w:rFonts w:ascii="Times New Roman" w:hAnsi="Times New Roman" w:cs="Times New Roman"/>
                                <w:sz w:val="24"/>
                                <w:szCs w:val="24"/>
                              </w:rPr>
                            </w:pPr>
                            <w:r>
                              <w:rPr>
                                <w:rFonts w:ascii="Times New Roman" w:hAnsi="Times New Roman" w:cs="Times New Roman"/>
                                <w:i/>
                                <w:sz w:val="24"/>
                                <w:szCs w:val="24"/>
                              </w:rPr>
                              <w:t>Firm Performance</w:t>
                            </w:r>
                          </w:p>
                          <w:p w:rsidR="00BE48BC" w:rsidRPr="00B02B65" w:rsidRDefault="00BE48BC" w:rsidP="00BE48B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Pr="00B02B65">
                              <w:rPr>
                                <w:rFonts w:ascii="Times New Roman" w:hAnsi="Times New Roman" w:cs="Times New Roman"/>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092B" id="Text Box 6" o:spid="_x0000_s1029" type="#_x0000_t202" style="position:absolute;left:0;text-align:left;margin-left:297.75pt;margin-top:5.7pt;width:91.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bKKgIAAFc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ZISwzS2&#10;6FEMgbyBgSwjO731BTo9WHQLA15jl1Ol3t4D/+qJgW3HTCtunYO+E6zG7KbxZXbxdMTxEaTqP0CN&#10;Ydg+QAIaGqcjdUgGQXTs0vHcmZgKjyGni9XqakEJR9t1Po9yDMGKp9fW+fBOgCZRKKnDzid0drj3&#10;YXR9conBPChZ76RSSXFttVWOHBhOyS59J/Sf3JQhPUZfzBYjAX+FyNP3JwgtA467krqkq7MTKyJt&#10;b02NabIiMKlGGatT5sRjpG4kMQzVkBr2OgaIHFdQH5FYB+N04zai0IH7TkmPk11S/23PnKBEvTfY&#10;nOvpfB5XISnzxdUMFXdpqS4tzHCEKmmgZBS3YVyfvXWy7TDSOA4GbrGhjUxcP2d1Sh+nN3XrtGlx&#10;PS715PX8P9j8AAAA//8DAFBLAwQUAAYACAAAACEAo54IuuAAAAAKAQAADwAAAGRycy9kb3ducmV2&#10;LnhtbEyPS0/DMBCE70j8B2uRuKDWKW2aB3EqhASiN2gRXN14m0T4EWw3Df+e5QTHnfk0O1NtJqPZ&#10;iD70zgpYzBNgaBunetsKeNs/znJgIUqrpHYWBXxjgE19eVHJUrmzfcVxF1tGITaUUkAX41ByHpoO&#10;jQxzN6Al7+i8kZFO33Ll5ZnCjea3SbLmRvaWPnRywIcOm8/dyQjIV8/jR9guX96b9VEX8SYbn768&#10;ENdX0/0dsIhT/IPhtz5Vh5o6HdzJqsC0gLRIU0LJWKyAEZBlOY07kJAuC+B1xf9PqH8AAAD//wMA&#10;UEsBAi0AFAAGAAgAAAAhALaDOJL+AAAA4QEAABMAAAAAAAAAAAAAAAAAAAAAAFtDb250ZW50X1R5&#10;cGVzXS54bWxQSwECLQAUAAYACAAAACEAOP0h/9YAAACUAQAACwAAAAAAAAAAAAAAAAAvAQAAX3Jl&#10;bHMvLnJlbHNQSwECLQAUAAYACAAAACEALmi2yioCAABXBAAADgAAAAAAAAAAAAAAAAAuAgAAZHJz&#10;L2Uyb0RvYy54bWxQSwECLQAUAAYACAAAACEAo54IuuAAAAAKAQAADwAAAAAAAAAAAAAAAACEBAAA&#10;ZHJzL2Rvd25yZXYueG1sUEsFBgAAAAAEAAQA8wAAAJEFAAAAAA==&#10;">
                <v:textbox>
                  <w:txbxContent>
                    <w:p w:rsidR="00BE48BC" w:rsidRDefault="00BE48BC" w:rsidP="00BE48BC">
                      <w:pPr>
                        <w:spacing w:line="240" w:lineRule="auto"/>
                        <w:jc w:val="center"/>
                        <w:rPr>
                          <w:rFonts w:ascii="Times New Roman" w:hAnsi="Times New Roman" w:cs="Times New Roman"/>
                          <w:sz w:val="24"/>
                          <w:szCs w:val="24"/>
                        </w:rPr>
                      </w:pPr>
                      <w:r>
                        <w:rPr>
                          <w:rFonts w:ascii="Times New Roman" w:hAnsi="Times New Roman" w:cs="Times New Roman"/>
                          <w:i/>
                          <w:sz w:val="24"/>
                          <w:szCs w:val="24"/>
                        </w:rPr>
                        <w:t>Firm Performance</w:t>
                      </w:r>
                    </w:p>
                    <w:p w:rsidR="00BE48BC" w:rsidRPr="00B02B65" w:rsidRDefault="00BE48BC" w:rsidP="00BE48B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Pr="00B02B65">
                        <w:rPr>
                          <w:rFonts w:ascii="Times New Roman" w:hAnsi="Times New Roman" w:cs="Times New Roman"/>
                          <w:sz w:val="24"/>
                          <w:szCs w:val="24"/>
                        </w:rPr>
                        <w:t>Y)</w:t>
                      </w:r>
                    </w:p>
                  </w:txbxContent>
                </v:textbox>
              </v:shape>
            </w:pict>
          </mc:Fallback>
        </mc:AlternateContent>
      </w:r>
    </w:p>
    <w:p w:rsidR="00BE48BC" w:rsidRPr="00AB6247" w:rsidRDefault="00BE48BC" w:rsidP="00BE48BC">
      <w:pPr>
        <w:pStyle w:val="ListParagraph"/>
        <w:spacing w:line="360" w:lineRule="auto"/>
        <w:ind w:left="360"/>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664384" behindDoc="0" locked="0" layoutInCell="1" allowOverlap="1" wp14:anchorId="7C840AC6" wp14:editId="709E5459">
                <wp:simplePos x="0" y="0"/>
                <wp:positionH relativeFrom="column">
                  <wp:posOffset>1549400</wp:posOffset>
                </wp:positionH>
                <wp:positionV relativeFrom="paragraph">
                  <wp:posOffset>214630</wp:posOffset>
                </wp:positionV>
                <wp:extent cx="2241550" cy="447675"/>
                <wp:effectExtent l="6350" t="59690" r="28575" b="698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15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0FC63" id="AutoShape 17" o:spid="_x0000_s1026" type="#_x0000_t32" style="position:absolute;margin-left:122pt;margin-top:16.9pt;width:176.5pt;height:35.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CnPwIAAG0EAAAOAAAAZHJzL2Uyb0RvYy54bWysVE2P2yAQvVfqf0DcE9upnQ8rzmplJ71s&#10;u5F22zsBHKNiQMDGiar+9w4km23aS1XVBzyYmTdvZh5e3h17iQ7cOqFVhbNxihFXVDOh9hX+8rwZ&#10;zTFynihGpFa8wifu8N3q/bvlYEo+0Z2WjFsEIMqVg6lw570pk8TRjvfEjbXhCg5bbXviYWv3CbNk&#10;APReJpM0nSaDtsxYTblz8LU5H+JVxG9bTv1j2zrukawwcPNxtXHdhTVZLUm5t8R0gl5okH9g0ROh&#10;IOkVqiGeoBcr/oDqBbXa6daPqe4T3baC8lgDVJOlv1Xz1BHDYy3QHGeubXL/D5Z+PmwtEqzCBUaK&#10;9DCi+xevY2aUzUJ/BuNKcKvV1oYK6VE9mQdNvzmkdN0RtefR+/lkIDgLEclNSNg4A1l2wyfNwIdA&#10;gtisY2t71EphvobAAA4NQcc4ndN1OvzoEYWPk0meFQUMkcJZns+msyImI2XACdHGOv+R6x4Fo8LO&#10;WyL2na+1UiAEbc85yOHB+cDyLSAEK70RUkY9SIWGCi+KSRFJOS0FC4fBzdn9rpYWHUhQVHwuLG7c&#10;rH5RLIJ1nLD1xfZESLCRj73yVkD3JMchW88ZRpLDJQrWmZ5UISPUD4Qv1llU3xfpYj1fz/NRPpmu&#10;R3naNKP7TZ2PpptsVjQfmrpush+BfJaXnWCMq8D/VeBZ/ncCuly1szSvEr82KrlFjx0Fsq/vSDpK&#10;IUz/rKOdZqetDdUFVYCmo/Pl/oVL8+s+er39JVY/AQAA//8DAFBLAwQUAAYACAAAACEA9Hp/VeAA&#10;AAAKAQAADwAAAGRycy9kb3ducmV2LnhtbEyPwU7DMAyG70i8Q2QkLoiltB0bpemEgMEJTSvjnjWm&#10;rdY4VZNt7dtjTnC0/en39+er0XbihINvHSm4m0UgkCpnWqoV7D7Xt0sQPmgyunOECib0sCouL3Kd&#10;GXemLZ7KUAsOIZ9pBU0IfSalrxq02s9cj8S3bzdYHXgcamkGfeZw28k4iu6l1S3xh0b3+NxgdSiP&#10;VsFLuZmvv252YzxV7x/l2/KwoelVqeur8ekRRMAx/MHwq8/qULDT3h3JeNEpiNOUuwQFScIVGJg/&#10;LHixZzJKE5BFLv9XKH4AAAD//wMAUEsBAi0AFAAGAAgAAAAhALaDOJL+AAAA4QEAABMAAAAAAAAA&#10;AAAAAAAAAAAAAFtDb250ZW50X1R5cGVzXS54bWxQSwECLQAUAAYACAAAACEAOP0h/9YAAACUAQAA&#10;CwAAAAAAAAAAAAAAAAAvAQAAX3JlbHMvLnJlbHNQSwECLQAUAAYACAAAACEAdDzApz8CAABtBAAA&#10;DgAAAAAAAAAAAAAAAAAuAgAAZHJzL2Uyb0RvYy54bWxQSwECLQAUAAYACAAAACEA9Hp/VeAAAAAK&#10;AQAADwAAAAAAAAAAAAAAAACZBAAAZHJzL2Rvd25yZXYueG1sUEsFBgAAAAAEAAQA8wAAAKYFAAAA&#10;AA==&#10;">
                <v:stroke endarrow="block"/>
              </v:shape>
            </w:pict>
          </mc:Fallback>
        </mc:AlternateContent>
      </w: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0516D571" wp14:editId="5807144F">
                <wp:simplePos x="0" y="0"/>
                <wp:positionH relativeFrom="column">
                  <wp:posOffset>1549400</wp:posOffset>
                </wp:positionH>
                <wp:positionV relativeFrom="paragraph">
                  <wp:posOffset>195580</wp:posOffset>
                </wp:positionV>
                <wp:extent cx="2241550" cy="0"/>
                <wp:effectExtent l="6350" t="59690" r="19050" b="5461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B03E1" id="AutoShape 18" o:spid="_x0000_s1026" type="#_x0000_t32" style="position:absolute;margin-left:122pt;margin-top:15.4pt;width:17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0xNAIAAF4EAAAOAAAAZHJzL2Uyb0RvYy54bWysVNuO2yAQfa/Uf0C8J77U2SZWnNXKTvqy&#10;7Uba7QcQwDYqBgQkTlT13zuQS3fbl6qqH/DguZ2ZOePl/XGQ6MCtE1pVOJumGHFFNROqq/DXl81k&#10;jpHzRDEiteIVPnGH71fv3y1HU/Jc91oybhEEUa4cTYV7702ZJI72fCBuqg1XoGy1HYiHq+0SZskI&#10;0QeZ5Gl6l4zaMmM15c7B1+asxKsYv2059U9t67hHssKAzcfTxnMXzmS1JGVniekFvcAg/4BiIEJB&#10;0luohniC9lb8EWoQ1GqnWz+lekh02wrKYw1QTZb+Vs1zTwyPtUBznLm1yf2/sPTLYWuRYBUuMFJk&#10;gBE97L2OmVE2D/0ZjSvBrFZbGyqkR/VsHjX95pDSdU9Ux6P1y8mAcxY8kjcu4eIMZNmNnzUDGwIJ&#10;YrOOrR1CSGgDOsaZnG4z4UePKHzM8yKbzWB09KpLSHl1NNb5T1wPKAgVdt4S0fW+1krB5LXNYhpy&#10;eHQ+wCLl1SFkVXojpIwEkAqNFV7M8ll0cFoKFpTBzNluV0uLDiRQKD6xRtC8NrN6r1gM1nPC1hfZ&#10;EyFBRj42x1sB7ZIch2wDZxhJDlsTpDM8qUJGKB0AX6Qzi74v0sV6vp4XkyK/W0+KtGkmD5u6mNxt&#10;so+z5kNT1032I4DPirIXjHEV8F8ZnRV/x5jLbp25eOP0rVHJ2+ixowD2+o6g4+zDuM/E2Wl22tpQ&#10;XaABkDgaXxYubMnre7T69VtY/QQAAP//AwBQSwMEFAAGAAgAAAAhANyWwcjfAAAACQEAAA8AAABk&#10;cnMvZG93bnJldi54bWxMj8FOwzAQRO9I/IO1SNyoQymBhjgVUCFyAYkWIY5uvMQW8TqK3Tbl61nE&#10;AY47O5qZVy5G34kdDtEFUnA+yUAgNcE4ahW8rh/OrkHEpMnoLhAqOGCERXV8VOrChD294G6VWsEh&#10;FAutwKbUF1LGxqLXcRJ6JP59hMHrxOfQSjPoPYf7Tk6zLJdeO+IGq3u8t9h8rrZeQVq+H2z+1tzN&#10;3fP68Sl3X3VdL5U6PRlvb0AkHNOfGX7m83SoeNMmbMlE0SmYzmbMkhRcZIzAhsv5FQubX0FWpfxP&#10;UH0DAAD//wMAUEsBAi0AFAAGAAgAAAAhALaDOJL+AAAA4QEAABMAAAAAAAAAAAAAAAAAAAAAAFtD&#10;b250ZW50X1R5cGVzXS54bWxQSwECLQAUAAYACAAAACEAOP0h/9YAAACUAQAACwAAAAAAAAAAAAAA&#10;AAAvAQAAX3JlbHMvLnJlbHNQSwECLQAUAAYACAAAACEAtmktMTQCAABeBAAADgAAAAAAAAAAAAAA&#10;AAAuAgAAZHJzL2Uyb0RvYy54bWxQSwECLQAUAAYACAAAACEA3JbByN8AAAAJAQAADwAAAAAAAAAA&#10;AAAAAACOBAAAZHJzL2Rvd25yZXYueG1sUEsFBgAAAAAEAAQA8wAAAJoFAAAAAA==&#10;">
                <v:stroke endarrow="block"/>
              </v:shape>
            </w:pict>
          </mc:Fallback>
        </mc:AlternateContent>
      </w:r>
    </w:p>
    <w:p w:rsidR="00BE48BC" w:rsidRPr="00AB6247" w:rsidRDefault="00BE48BC" w:rsidP="00BE48BC">
      <w:pPr>
        <w:pStyle w:val="ListParagraph"/>
        <w:spacing w:line="360" w:lineRule="auto"/>
        <w:ind w:left="360"/>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662336" behindDoc="0" locked="0" layoutInCell="1" allowOverlap="1" wp14:anchorId="22A306BF" wp14:editId="6346A460">
                <wp:simplePos x="0" y="0"/>
                <wp:positionH relativeFrom="column">
                  <wp:posOffset>342900</wp:posOffset>
                </wp:positionH>
                <wp:positionV relativeFrom="paragraph">
                  <wp:posOffset>237490</wp:posOffset>
                </wp:positionV>
                <wp:extent cx="1206500" cy="671195"/>
                <wp:effectExtent l="9525" t="11430" r="12700" b="1270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671195"/>
                        </a:xfrm>
                        <a:prstGeom prst="rect">
                          <a:avLst/>
                        </a:prstGeom>
                        <a:solidFill>
                          <a:srgbClr val="FFFFFF"/>
                        </a:solidFill>
                        <a:ln w="9525">
                          <a:solidFill>
                            <a:srgbClr val="000000"/>
                          </a:solidFill>
                          <a:miter lim="800000"/>
                          <a:headEnd/>
                          <a:tailEnd/>
                        </a:ln>
                      </wps:spPr>
                      <wps:txbx>
                        <w:txbxContent>
                          <w:p w:rsidR="00BE48BC" w:rsidRPr="00313CFF" w:rsidRDefault="00BE48BC" w:rsidP="00BE48BC">
                            <w:pPr>
                              <w:jc w:val="center"/>
                            </w:pPr>
                            <w:r>
                              <w:rPr>
                                <w:rFonts w:ascii="Times New Roman" w:hAnsi="Times New Roman" w:cs="Times New Roman"/>
                                <w:bCs/>
                                <w:i/>
                                <w:iCs/>
                                <w:color w:val="000000"/>
                                <w:sz w:val="24"/>
                                <w:szCs w:val="24"/>
                              </w:rPr>
                              <w:t>Environmental Performance</w:t>
                            </w:r>
                            <w:r w:rsidRPr="00AD7AC1">
                              <w:rPr>
                                <w:rFonts w:ascii="Times New Roman" w:hAnsi="Times New Roman" w:cs="Times New Roman"/>
                                <w:bCs/>
                                <w:i/>
                                <w:iCs/>
                                <w:color w:val="000000"/>
                                <w:sz w:val="24"/>
                                <w:szCs w:val="24"/>
                              </w:rPr>
                              <w:t xml:space="preserve"> </w:t>
                            </w:r>
                            <w:r>
                              <w:rPr>
                                <w:rFonts w:ascii="Times New Roman" w:hAnsi="Times New Roman" w:cs="Times New Roman"/>
                                <w:bCs/>
                                <w:color w:val="000000"/>
                                <w:sz w:val="24"/>
                                <w:szCs w:val="24"/>
                              </w:rPr>
                              <w:t>(X3</w:t>
                            </w:r>
                            <w:r w:rsidRPr="00AD7AC1">
                              <w:rPr>
                                <w:rFonts w:ascii="Times New Roman" w:hAnsi="Times New Roman" w:cs="Times New Roman"/>
                                <w:bCs/>
                                <w:color w:val="000000"/>
                                <w:sz w:val="24"/>
                                <w:szCs w:val="24"/>
                              </w:rPr>
                              <w:t>)</w:t>
                            </w:r>
                          </w:p>
                          <w:p w:rsidR="00BE48BC" w:rsidRDefault="00BE48BC" w:rsidP="00BE4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06BF" id="Text Box 13" o:spid="_x0000_s1030" type="#_x0000_t202" style="position:absolute;left:0;text-align:left;margin-left:27pt;margin-top:18.7pt;width: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Z3LQIAAFgEAAAOAAAAZHJzL2Uyb0RvYy54bWysVNtu2zAMfR+wfxD0vthOk7Qx4hRdugwD&#10;ugvQ7gNkWY6FSaImKbG7ry8lp2l2exnmB4EUqUPykPTqetCKHITzEkxFi0lOiTAcGml2Ff36sH1z&#10;RYkPzDRMgREVfRSeXq9fv1r1thRT6EA1whEEMb7sbUW7EGyZZZ53QjM/ASsMGltwmgVU3S5rHOsR&#10;XatsmueLrAfXWAdceI+3t6ORrhN+2woePretF4GoimJuIZ0unXU8s/WKlTvHbCf5MQ32D1loJg0G&#10;PUHdssDI3snfoLTkDjy0YcJBZ9C2kotUA1ZT5L9Uc98xK1ItSI63J5r8/4Plnw5fHJFNRS8oMUxj&#10;ix7EEMhbGEhxEenprS/R696iXxjwHtucSvX2Dvg3TwxsOmZ24sY56DvBGkyviC+zs6cjjo8gdf8R&#10;GozD9gES0NA6HblDNgiiY5seT62JufAYcpov5jmaONoWl0WxnKcQrHx+bZ0P7wVoEoWKOmx9QmeH&#10;Ox9iNqx8donBPCjZbKVSSXG7eqMcOTAck236jug/uSlD+oou59P5SMBfIfL0/QlCy4DzrqSu6NXJ&#10;iZWRtnemSdMYmFSjjCkrc+QxUjeSGIZ6SB2bxQCR4xqaRyTWwTjeuI4odOB+UNLjaFfUf98zJyhR&#10;Hww2Z1nMZnEXkjKbX05RceeW+tzCDEeoigZKRnETxv3ZWyd3HUYax8HADTa0lYnrl6yO6eP4phYc&#10;Vy3ux7mevF5+COsnAAAA//8DAFBLAwQUAAYACAAAACEALbhPwd8AAAAJAQAADwAAAGRycy9kb3du&#10;cmV2LnhtbEyPwU7DMBBE70j8g7VIXFDrtDFtCXEqhASiN2gRXN14m0TY62C7afh73BMcd2Y0+6Zc&#10;j9awAX3oHEmYTTNgSLXTHTUS3ndPkxWwEBVpZRyhhB8MsK4uL0pVaHeiNxy2sWGphEKhJLQx9gXn&#10;oW7RqjB1PVLyDs5bFdPpG669OqVya/g8yxbcqo7Sh1b1+Nhi/bU9Wgkr8TJ8hk3++lEvDuYu3iyH&#10;528v5fXV+HAPLOIY/8Jwxk/oUCWmvTuSDsxIuBVpSpSQLwWw5M/FWdinoMhnwKuS/19Q/QIAAP//&#10;AwBQSwECLQAUAAYACAAAACEAtoM4kv4AAADhAQAAEwAAAAAAAAAAAAAAAAAAAAAAW0NvbnRlbnRf&#10;VHlwZXNdLnhtbFBLAQItABQABgAIAAAAIQA4/SH/1gAAAJQBAAALAAAAAAAAAAAAAAAAAC8BAABf&#10;cmVscy8ucmVsc1BLAQItABQABgAIAAAAIQA9gFZ3LQIAAFgEAAAOAAAAAAAAAAAAAAAAAC4CAABk&#10;cnMvZTJvRG9jLnhtbFBLAQItABQABgAIAAAAIQAtuE/B3wAAAAkBAAAPAAAAAAAAAAAAAAAAAIcE&#10;AABkcnMvZG93bnJldi54bWxQSwUGAAAAAAQABADzAAAAkwUAAAAA&#10;">
                <v:textbox>
                  <w:txbxContent>
                    <w:p w:rsidR="00BE48BC" w:rsidRPr="00313CFF" w:rsidRDefault="00BE48BC" w:rsidP="00BE48BC">
                      <w:pPr>
                        <w:jc w:val="center"/>
                      </w:pPr>
                      <w:r>
                        <w:rPr>
                          <w:rFonts w:ascii="Times New Roman" w:hAnsi="Times New Roman" w:cs="Times New Roman"/>
                          <w:bCs/>
                          <w:i/>
                          <w:iCs/>
                          <w:color w:val="000000"/>
                          <w:sz w:val="24"/>
                          <w:szCs w:val="24"/>
                        </w:rPr>
                        <w:t>Environmental Performance</w:t>
                      </w:r>
                      <w:r w:rsidRPr="00AD7AC1">
                        <w:rPr>
                          <w:rFonts w:ascii="Times New Roman" w:hAnsi="Times New Roman" w:cs="Times New Roman"/>
                          <w:bCs/>
                          <w:i/>
                          <w:iCs/>
                          <w:color w:val="000000"/>
                          <w:sz w:val="24"/>
                          <w:szCs w:val="24"/>
                        </w:rPr>
                        <w:t xml:space="preserve"> </w:t>
                      </w:r>
                      <w:r>
                        <w:rPr>
                          <w:rFonts w:ascii="Times New Roman" w:hAnsi="Times New Roman" w:cs="Times New Roman"/>
                          <w:bCs/>
                          <w:color w:val="000000"/>
                          <w:sz w:val="24"/>
                          <w:szCs w:val="24"/>
                        </w:rPr>
                        <w:t>(X3</w:t>
                      </w:r>
                      <w:r w:rsidRPr="00AD7AC1">
                        <w:rPr>
                          <w:rFonts w:ascii="Times New Roman" w:hAnsi="Times New Roman" w:cs="Times New Roman"/>
                          <w:bCs/>
                          <w:color w:val="000000"/>
                          <w:sz w:val="24"/>
                          <w:szCs w:val="24"/>
                        </w:rPr>
                        <w:t>)</w:t>
                      </w:r>
                    </w:p>
                    <w:p w:rsidR="00BE48BC" w:rsidRDefault="00BE48BC" w:rsidP="00BE48BC"/>
                  </w:txbxContent>
                </v:textbox>
              </v:shape>
            </w:pict>
          </mc:Fallback>
        </mc:AlternateContent>
      </w:r>
    </w:p>
    <w:p w:rsidR="00BE48BC" w:rsidRPr="00313CFF" w:rsidRDefault="00BE48BC" w:rsidP="00BE48BC">
      <w:pPr>
        <w:pStyle w:val="ListParagraph"/>
        <w:spacing w:line="360" w:lineRule="auto"/>
        <w:ind w:left="360"/>
        <w:rPr>
          <w:rFonts w:ascii="Times New Roman" w:hAnsi="Times New Roman" w:cs="Times New Roman"/>
          <w:color w:val="000000" w:themeColor="text1"/>
          <w:sz w:val="24"/>
          <w:szCs w:val="24"/>
        </w:rPr>
      </w:pPr>
    </w:p>
    <w:p w:rsidR="00BE48BC" w:rsidRPr="00456321" w:rsidRDefault="00BE48BC" w:rsidP="00BE48BC">
      <w:pPr>
        <w:spacing w:line="360" w:lineRule="auto"/>
        <w:jc w:val="both"/>
        <w:rPr>
          <w:rFonts w:ascii="Times New Roman" w:hAnsi="Times New Roman" w:cs="Times New Roman"/>
          <w:sz w:val="24"/>
          <w:szCs w:val="24"/>
        </w:rPr>
      </w:pPr>
    </w:p>
    <w:p w:rsidR="00BE48BC" w:rsidRPr="00DE6C03" w:rsidRDefault="00BE48BC" w:rsidP="00BE48BC">
      <w:pPr>
        <w:spacing w:after="0" w:line="240" w:lineRule="auto"/>
        <w:jc w:val="both"/>
        <w:rPr>
          <w:rFonts w:ascii="Times New Roman" w:hAnsi="Times New Roman" w:cs="Times New Roman"/>
          <w:b/>
          <w:sz w:val="24"/>
          <w:szCs w:val="24"/>
        </w:rPr>
      </w:pPr>
    </w:p>
    <w:p w:rsidR="00BE48BC" w:rsidRPr="00456321" w:rsidRDefault="00BE48BC" w:rsidP="00BE48BC">
      <w:pPr>
        <w:spacing w:after="0" w:line="240" w:lineRule="auto"/>
        <w:ind w:left="280"/>
        <w:jc w:val="both"/>
        <w:rPr>
          <w:rFonts w:ascii="Times New Roman" w:eastAsia="Times New Roman" w:hAnsi="Times New Roman"/>
          <w:sz w:val="24"/>
          <w:szCs w:val="24"/>
        </w:rPr>
      </w:pPr>
      <w:r w:rsidRPr="00456321">
        <w:rPr>
          <w:rFonts w:ascii="Times New Roman" w:eastAsia="Times New Roman" w:hAnsi="Times New Roman"/>
          <w:sz w:val="24"/>
          <w:szCs w:val="24"/>
        </w:rPr>
        <w:t>Hipotesis dari model yang dibangun di atas adalah sebagai berikut :</w:t>
      </w:r>
    </w:p>
    <w:p w:rsidR="00BE48BC" w:rsidRPr="00456321" w:rsidRDefault="00BE48BC" w:rsidP="00BE48BC">
      <w:pPr>
        <w:spacing w:after="0" w:line="240" w:lineRule="auto"/>
        <w:jc w:val="both"/>
        <w:rPr>
          <w:rFonts w:ascii="Times New Roman" w:eastAsia="Times New Roman" w:hAnsi="Times New Roman"/>
          <w:sz w:val="24"/>
          <w:szCs w:val="24"/>
        </w:rPr>
      </w:pPr>
      <w:r w:rsidRPr="00456321">
        <w:rPr>
          <w:rFonts w:ascii="Times New Roman" w:eastAsia="Times New Roman" w:hAnsi="Times New Roman"/>
          <w:sz w:val="24"/>
          <w:szCs w:val="24"/>
        </w:rPr>
        <w:t>Ha</w:t>
      </w:r>
      <w:r w:rsidRPr="00456321">
        <w:rPr>
          <w:rFonts w:ascii="Times New Roman" w:eastAsia="Times New Roman" w:hAnsi="Times New Roman"/>
          <w:sz w:val="24"/>
          <w:szCs w:val="24"/>
          <w:vertAlign w:val="subscript"/>
        </w:rPr>
        <w:t>1</w:t>
      </w:r>
      <w:r w:rsidRPr="00456321">
        <w:rPr>
          <w:rFonts w:ascii="Times New Roman" w:eastAsia="Times New Roman" w:hAnsi="Times New Roman"/>
          <w:sz w:val="24"/>
          <w:szCs w:val="24"/>
        </w:rPr>
        <w:t xml:space="preserve">: </w:t>
      </w:r>
      <w:r w:rsidRPr="00A15EC0">
        <w:rPr>
          <w:rFonts w:ascii="Times New Roman" w:hAnsi="Times New Roman"/>
          <w:i/>
          <w:sz w:val="24"/>
          <w:szCs w:val="24"/>
        </w:rPr>
        <w:t>Leverage</w:t>
      </w:r>
      <w:r w:rsidRPr="00A15EC0">
        <w:rPr>
          <w:rFonts w:ascii="Times New Roman" w:hAnsi="Times New Roman"/>
          <w:sz w:val="24"/>
          <w:szCs w:val="24"/>
        </w:rPr>
        <w:t xml:space="preserve"> memiliki pengaruh negatif yang signifikan terhadap </w:t>
      </w:r>
      <w:r w:rsidRPr="00A15EC0">
        <w:rPr>
          <w:rFonts w:ascii="Times New Roman" w:hAnsi="Times New Roman"/>
          <w:i/>
          <w:sz w:val="24"/>
          <w:szCs w:val="24"/>
        </w:rPr>
        <w:t>firm performance</w:t>
      </w:r>
      <w:r w:rsidRPr="00A15EC0">
        <w:rPr>
          <w:rFonts w:ascii="Times New Roman" w:hAnsi="Times New Roman"/>
          <w:sz w:val="24"/>
          <w:szCs w:val="24"/>
        </w:rPr>
        <w:t>.</w:t>
      </w:r>
    </w:p>
    <w:p w:rsidR="00BE48BC" w:rsidRPr="00F65B14" w:rsidRDefault="00BE48BC" w:rsidP="00BE48BC">
      <w:pPr>
        <w:spacing w:after="0" w:line="240" w:lineRule="auto"/>
        <w:jc w:val="both"/>
        <w:rPr>
          <w:rFonts w:ascii="Times New Roman" w:hAnsi="Times New Roman" w:cs="Times New Roman"/>
          <w:sz w:val="24"/>
          <w:szCs w:val="24"/>
        </w:rPr>
      </w:pPr>
      <w:r w:rsidRPr="00456321">
        <w:rPr>
          <w:rFonts w:ascii="Times New Roman" w:eastAsia="Times New Roman" w:hAnsi="Times New Roman"/>
          <w:sz w:val="24"/>
          <w:szCs w:val="24"/>
        </w:rPr>
        <w:t>Ha</w:t>
      </w:r>
      <w:r w:rsidRPr="00456321">
        <w:rPr>
          <w:rFonts w:ascii="Times New Roman" w:eastAsia="Times New Roman" w:hAnsi="Times New Roman"/>
          <w:sz w:val="24"/>
          <w:szCs w:val="24"/>
          <w:vertAlign w:val="subscript"/>
        </w:rPr>
        <w:t>2</w:t>
      </w:r>
      <w:r w:rsidRPr="00456321">
        <w:rPr>
          <w:rFonts w:ascii="Times New Roman" w:eastAsia="Times New Roman" w:hAnsi="Times New Roman"/>
          <w:sz w:val="24"/>
          <w:szCs w:val="24"/>
        </w:rPr>
        <w:t xml:space="preserve">: </w:t>
      </w:r>
      <w:r w:rsidRPr="00A15EC0">
        <w:rPr>
          <w:rFonts w:ascii="Times New Roman" w:hAnsi="Times New Roman"/>
          <w:i/>
          <w:sz w:val="24"/>
          <w:szCs w:val="24"/>
        </w:rPr>
        <w:t>Firm size</w:t>
      </w:r>
      <w:r w:rsidRPr="00A15EC0">
        <w:rPr>
          <w:rFonts w:ascii="Times New Roman" w:hAnsi="Times New Roman"/>
          <w:sz w:val="24"/>
          <w:szCs w:val="24"/>
        </w:rPr>
        <w:t xml:space="preserve"> memiliki pengaruh positif yang signifikan terhadap </w:t>
      </w:r>
      <w:r w:rsidRPr="00A15EC0">
        <w:rPr>
          <w:rFonts w:ascii="Times New Roman" w:hAnsi="Times New Roman"/>
          <w:i/>
          <w:sz w:val="24"/>
          <w:szCs w:val="24"/>
        </w:rPr>
        <w:t>firm performance</w:t>
      </w:r>
      <w:r w:rsidRPr="00A15EC0">
        <w:rPr>
          <w:rFonts w:ascii="Times New Roman" w:hAnsi="Times New Roman"/>
          <w:sz w:val="24"/>
          <w:szCs w:val="24"/>
        </w:rPr>
        <w:t>.</w:t>
      </w:r>
    </w:p>
    <w:p w:rsidR="00BE48BC" w:rsidRDefault="00BE48BC" w:rsidP="00BE48BC">
      <w:pPr>
        <w:spacing w:after="0" w:line="240" w:lineRule="auto"/>
        <w:jc w:val="both"/>
        <w:rPr>
          <w:rFonts w:ascii="Times New Roman" w:eastAsia="Times New Roman" w:hAnsi="Times New Roman"/>
          <w:sz w:val="24"/>
          <w:szCs w:val="24"/>
        </w:rPr>
      </w:pPr>
      <w:r w:rsidRPr="00456321">
        <w:rPr>
          <w:rFonts w:ascii="Times New Roman" w:eastAsia="Times New Roman" w:hAnsi="Times New Roman"/>
          <w:sz w:val="24"/>
          <w:szCs w:val="24"/>
        </w:rPr>
        <w:t>Ha</w:t>
      </w:r>
      <w:r w:rsidRPr="00456321">
        <w:rPr>
          <w:rFonts w:ascii="Times New Roman" w:eastAsia="Times New Roman" w:hAnsi="Times New Roman"/>
          <w:sz w:val="24"/>
          <w:szCs w:val="24"/>
          <w:vertAlign w:val="subscript"/>
        </w:rPr>
        <w:t>3</w:t>
      </w:r>
      <w:r w:rsidRPr="00456321">
        <w:rPr>
          <w:rFonts w:ascii="Times New Roman" w:eastAsia="Times New Roman" w:hAnsi="Times New Roman"/>
          <w:sz w:val="24"/>
          <w:szCs w:val="24"/>
        </w:rPr>
        <w:t>:</w:t>
      </w:r>
      <w:r>
        <w:rPr>
          <w:rFonts w:ascii="Times New Roman" w:eastAsia="Times New Roman" w:hAnsi="Times New Roman"/>
          <w:sz w:val="24"/>
          <w:szCs w:val="24"/>
        </w:rPr>
        <w:t xml:space="preserve"> </w:t>
      </w:r>
      <w:r w:rsidRPr="00A15EC0">
        <w:rPr>
          <w:rFonts w:ascii="Times New Roman" w:hAnsi="Times New Roman"/>
          <w:i/>
          <w:sz w:val="24"/>
          <w:szCs w:val="24"/>
        </w:rPr>
        <w:t xml:space="preserve">Environmental performance </w:t>
      </w:r>
      <w:r w:rsidRPr="00A15EC0">
        <w:rPr>
          <w:rFonts w:ascii="Times New Roman" w:hAnsi="Times New Roman"/>
          <w:sz w:val="24"/>
          <w:szCs w:val="24"/>
        </w:rPr>
        <w:t xml:space="preserve">memiliki pengaruh positif yang signifikan terhadap </w:t>
      </w:r>
      <w:r w:rsidRPr="00A15EC0">
        <w:rPr>
          <w:rFonts w:ascii="Times New Roman" w:hAnsi="Times New Roman"/>
          <w:i/>
          <w:sz w:val="24"/>
          <w:szCs w:val="24"/>
        </w:rPr>
        <w:t>firm performance</w:t>
      </w:r>
      <w:r w:rsidRPr="00A15EC0">
        <w:rPr>
          <w:rFonts w:ascii="Times New Roman" w:hAnsi="Times New Roman"/>
          <w:sz w:val="24"/>
          <w:szCs w:val="24"/>
        </w:rPr>
        <w:t>.</w:t>
      </w:r>
    </w:p>
    <w:p w:rsidR="00BE48BC" w:rsidRDefault="00BE48BC" w:rsidP="00BE48BC">
      <w:pPr>
        <w:spacing w:after="0" w:line="240" w:lineRule="auto"/>
        <w:rPr>
          <w:rFonts w:ascii="Times New Roman" w:eastAsia="Times New Roman" w:hAnsi="Times New Roman"/>
          <w:sz w:val="24"/>
          <w:szCs w:val="24"/>
        </w:rPr>
      </w:pPr>
    </w:p>
    <w:p w:rsidR="00BE48BC" w:rsidRDefault="00BE48BC" w:rsidP="00BE48BC">
      <w:pPr>
        <w:spacing w:after="0" w:line="240" w:lineRule="auto"/>
        <w:rPr>
          <w:rFonts w:ascii="Times New Roman" w:hAnsi="Times New Roman" w:cs="Times New Roman"/>
          <w:b/>
          <w:sz w:val="24"/>
          <w:szCs w:val="24"/>
        </w:rPr>
      </w:pPr>
      <w:r>
        <w:rPr>
          <w:rFonts w:ascii="Times New Roman" w:hAnsi="Times New Roman" w:cs="Times New Roman"/>
          <w:b/>
          <w:sz w:val="24"/>
          <w:szCs w:val="24"/>
        </w:rPr>
        <w:t>Metodologi</w:t>
      </w:r>
    </w:p>
    <w:p w:rsidR="00BE48BC" w:rsidRPr="00A15EC0" w:rsidRDefault="00BE48BC" w:rsidP="00BE48BC">
      <w:pPr>
        <w:spacing w:line="240" w:lineRule="auto"/>
        <w:ind w:firstLine="426"/>
        <w:jc w:val="both"/>
        <w:rPr>
          <w:b/>
          <w:sz w:val="24"/>
          <w:szCs w:val="24"/>
        </w:rPr>
      </w:pPr>
      <w:r w:rsidRPr="00A15EC0">
        <w:rPr>
          <w:sz w:val="24"/>
          <w:szCs w:val="24"/>
        </w:rPr>
        <w:t>Desain penelitian yang digunakan dalam penelitian ini adalah menggunakan metode purposive sampling.</w:t>
      </w:r>
      <w:r w:rsidRPr="00A15EC0">
        <w:rPr>
          <w:b/>
          <w:sz w:val="24"/>
          <w:szCs w:val="24"/>
        </w:rPr>
        <w:t xml:space="preserve"> </w:t>
      </w:r>
      <w:r w:rsidRPr="00A15EC0">
        <w:rPr>
          <w:sz w:val="24"/>
          <w:szCs w:val="24"/>
        </w:rPr>
        <w:t>Sampel penelitian yang digunakan adalah perusahaan manufaktur yang terdaftar di Bursa Efek Indonesia (BEI) pada tahun 2014-2016 dengan jumlah sebanyak 88 sampel.</w:t>
      </w:r>
      <w:r w:rsidRPr="00A15EC0">
        <w:rPr>
          <w:b/>
          <w:sz w:val="24"/>
          <w:szCs w:val="24"/>
        </w:rPr>
        <w:t xml:space="preserve"> </w:t>
      </w:r>
      <w:r w:rsidRPr="00A15EC0">
        <w:rPr>
          <w:sz w:val="24"/>
          <w:szCs w:val="24"/>
        </w:rPr>
        <w:t>Penelitian dilakukan dengan menggunakan program SPSS (</w:t>
      </w:r>
      <w:r w:rsidRPr="00A15EC0">
        <w:rPr>
          <w:i/>
          <w:sz w:val="24"/>
          <w:szCs w:val="24"/>
        </w:rPr>
        <w:t xml:space="preserve">Statistical Product and Service </w:t>
      </w:r>
      <w:r w:rsidRPr="00A15EC0">
        <w:rPr>
          <w:sz w:val="24"/>
          <w:szCs w:val="24"/>
        </w:rPr>
        <w:t>Solutions) V21.0.</w:t>
      </w:r>
    </w:p>
    <w:p w:rsidR="00BE48BC" w:rsidRDefault="00BE48BC" w:rsidP="00BE48BC">
      <w:pPr>
        <w:spacing w:line="240" w:lineRule="auto"/>
        <w:ind w:firstLine="284"/>
        <w:jc w:val="both"/>
        <w:rPr>
          <w:rFonts w:ascii="Times New Roman" w:hAnsi="Times New Roman" w:cs="Times New Roman"/>
          <w:sz w:val="24"/>
          <w:szCs w:val="24"/>
        </w:rPr>
      </w:pPr>
      <w:r>
        <w:rPr>
          <w:rFonts w:ascii="Times New Roman" w:hAnsi="Times New Roman" w:cs="Times New Roman"/>
          <w:color w:val="000000"/>
          <w:sz w:val="24"/>
          <w:szCs w:val="24"/>
        </w:rPr>
        <w:t xml:space="preserve">Variabel dependen yaitu </w:t>
      </w:r>
      <w:r>
        <w:rPr>
          <w:rFonts w:ascii="Times New Roman" w:hAnsi="Times New Roman" w:cs="Times New Roman"/>
          <w:i/>
          <w:color w:val="000000"/>
          <w:sz w:val="24"/>
          <w:szCs w:val="24"/>
        </w:rPr>
        <w:t>firm performance</w:t>
      </w:r>
      <w:r>
        <w:rPr>
          <w:rFonts w:ascii="Times New Roman" w:hAnsi="Times New Roman" w:cs="Times New Roman"/>
          <w:color w:val="000000"/>
          <w:sz w:val="24"/>
          <w:szCs w:val="24"/>
        </w:rPr>
        <w:t xml:space="preserve"> dan variabel independen yaitu, </w:t>
      </w:r>
      <w:r>
        <w:rPr>
          <w:rFonts w:ascii="Times New Roman" w:hAnsi="Times New Roman" w:cs="Times New Roman"/>
          <w:i/>
          <w:sz w:val="24"/>
          <w:szCs w:val="24"/>
        </w:rPr>
        <w:t>leverage</w:t>
      </w:r>
      <w:r>
        <w:rPr>
          <w:rFonts w:ascii="Times New Roman" w:hAnsi="Times New Roman" w:cs="Times New Roman"/>
          <w:sz w:val="24"/>
          <w:szCs w:val="24"/>
        </w:rPr>
        <w:t>,</w:t>
      </w:r>
      <w:r>
        <w:rPr>
          <w:rFonts w:ascii="Times New Roman" w:hAnsi="Times New Roman" w:cs="Times New Roman"/>
          <w:i/>
          <w:sz w:val="24"/>
          <w:szCs w:val="24"/>
        </w:rPr>
        <w:t xml:space="preserve"> firm </w:t>
      </w:r>
      <w:r w:rsidRPr="00A15EC0">
        <w:rPr>
          <w:rFonts w:ascii="Times New Roman" w:hAnsi="Times New Roman" w:cs="Times New Roman"/>
          <w:sz w:val="24"/>
          <w:szCs w:val="24"/>
        </w:rPr>
        <w:t>size</w:t>
      </w:r>
      <w:r>
        <w:rPr>
          <w:rFonts w:ascii="Times New Roman" w:hAnsi="Times New Roman" w:cs="Times New Roman"/>
          <w:sz w:val="24"/>
          <w:szCs w:val="24"/>
        </w:rPr>
        <w:t xml:space="preserve">, dan </w:t>
      </w:r>
      <w:r>
        <w:rPr>
          <w:rFonts w:ascii="Times New Roman" w:hAnsi="Times New Roman" w:cs="Times New Roman"/>
          <w:i/>
          <w:sz w:val="24"/>
          <w:szCs w:val="24"/>
        </w:rPr>
        <w:t xml:space="preserve">environmental </w:t>
      </w:r>
      <w:r w:rsidRPr="00A15EC0">
        <w:rPr>
          <w:rFonts w:ascii="Times New Roman" w:hAnsi="Times New Roman" w:cs="Times New Roman"/>
          <w:sz w:val="24"/>
          <w:szCs w:val="24"/>
        </w:rPr>
        <w:t>performance</w:t>
      </w:r>
      <w:r>
        <w:rPr>
          <w:rFonts w:ascii="Times New Roman" w:hAnsi="Times New Roman" w:cs="Times New Roman"/>
          <w:sz w:val="24"/>
          <w:szCs w:val="24"/>
        </w:rPr>
        <w:t xml:space="preserve"> </w:t>
      </w:r>
      <w:r w:rsidRPr="00A15EC0">
        <w:rPr>
          <w:rFonts w:ascii="Times New Roman" w:hAnsi="Times New Roman" w:cs="Times New Roman"/>
          <w:sz w:val="24"/>
          <w:szCs w:val="24"/>
        </w:rPr>
        <w:t>dengan</w:t>
      </w:r>
      <w:r>
        <w:rPr>
          <w:rFonts w:ascii="Times New Roman" w:hAnsi="Times New Roman" w:cs="Times New Roman"/>
          <w:sz w:val="24"/>
          <w:szCs w:val="24"/>
        </w:rPr>
        <w:t xml:space="preserve"> formula sebagai berikut:</w:t>
      </w:r>
    </w:p>
    <w:p w:rsidR="00BE48BC" w:rsidRDefault="00BE48BC" w:rsidP="00BE48BC">
      <w:pPr>
        <w:spacing w:line="240" w:lineRule="auto"/>
        <w:ind w:firstLine="284"/>
        <w:jc w:val="both"/>
        <w:rPr>
          <w:rFonts w:ascii="Times New Roman" w:hAnsi="Times New Roman" w:cs="Times New Roman"/>
          <w:sz w:val="24"/>
          <w:szCs w:val="24"/>
        </w:rPr>
      </w:pPr>
    </w:p>
    <w:p w:rsidR="00F060BB" w:rsidRDefault="00F060BB" w:rsidP="00BE48BC">
      <w:pPr>
        <w:spacing w:line="240" w:lineRule="auto"/>
        <w:ind w:firstLine="284"/>
        <w:jc w:val="both"/>
        <w:rPr>
          <w:rFonts w:ascii="Times New Roman" w:hAnsi="Times New Roman" w:cs="Times New Roman"/>
          <w:sz w:val="24"/>
          <w:szCs w:val="24"/>
        </w:rPr>
      </w:pPr>
    </w:p>
    <w:p w:rsidR="00F060BB" w:rsidRDefault="00F060BB" w:rsidP="00BE48BC">
      <w:pPr>
        <w:spacing w:line="240" w:lineRule="auto"/>
        <w:ind w:firstLine="284"/>
        <w:jc w:val="both"/>
        <w:rPr>
          <w:rFonts w:ascii="Times New Roman" w:hAnsi="Times New Roman" w:cs="Times New Roman"/>
          <w:sz w:val="24"/>
          <w:szCs w:val="24"/>
        </w:rPr>
      </w:pPr>
    </w:p>
    <w:p w:rsidR="00F060BB" w:rsidRDefault="00F060BB" w:rsidP="00BE48BC">
      <w:pPr>
        <w:spacing w:line="240" w:lineRule="auto"/>
        <w:ind w:firstLine="284"/>
        <w:jc w:val="both"/>
        <w:rPr>
          <w:rFonts w:ascii="Times New Roman" w:hAnsi="Times New Roman" w:cs="Times New Roman"/>
          <w:sz w:val="24"/>
          <w:szCs w:val="24"/>
        </w:rPr>
      </w:pPr>
    </w:p>
    <w:p w:rsidR="00F060BB" w:rsidRDefault="00F060BB" w:rsidP="00BE48BC">
      <w:pPr>
        <w:spacing w:line="240" w:lineRule="auto"/>
        <w:ind w:firstLine="284"/>
        <w:jc w:val="both"/>
        <w:rPr>
          <w:rFonts w:ascii="Times New Roman" w:hAnsi="Times New Roman" w:cs="Times New Roman"/>
          <w:sz w:val="24"/>
          <w:szCs w:val="24"/>
        </w:rPr>
      </w:pPr>
    </w:p>
    <w:p w:rsidR="00F060BB" w:rsidRDefault="00F060BB" w:rsidP="00BE48BC">
      <w:pPr>
        <w:spacing w:line="240" w:lineRule="auto"/>
        <w:ind w:firstLine="284"/>
        <w:jc w:val="both"/>
        <w:rPr>
          <w:rFonts w:ascii="Times New Roman" w:hAnsi="Times New Roman" w:cs="Times New Roman"/>
          <w:sz w:val="24"/>
          <w:szCs w:val="24"/>
        </w:rPr>
      </w:pPr>
    </w:p>
    <w:p w:rsidR="00F060BB" w:rsidRDefault="00F060BB" w:rsidP="00BE48BC">
      <w:pPr>
        <w:spacing w:line="240" w:lineRule="auto"/>
        <w:ind w:firstLine="284"/>
        <w:jc w:val="both"/>
        <w:rPr>
          <w:rFonts w:ascii="Times New Roman" w:hAnsi="Times New Roman" w:cs="Times New Roman"/>
          <w:sz w:val="24"/>
          <w:szCs w:val="24"/>
        </w:rPr>
      </w:pPr>
    </w:p>
    <w:p w:rsidR="00F060BB" w:rsidRDefault="00F060BB" w:rsidP="00BE48BC">
      <w:pPr>
        <w:spacing w:line="240" w:lineRule="auto"/>
        <w:ind w:firstLine="284"/>
        <w:jc w:val="both"/>
        <w:rPr>
          <w:rFonts w:ascii="Times New Roman" w:hAnsi="Times New Roman" w:cs="Times New Roman"/>
          <w:sz w:val="24"/>
          <w:szCs w:val="24"/>
        </w:rPr>
      </w:pPr>
    </w:p>
    <w:p w:rsidR="00F060BB" w:rsidRDefault="00F060BB" w:rsidP="00BE48BC">
      <w:pPr>
        <w:spacing w:line="240" w:lineRule="auto"/>
        <w:ind w:firstLine="284"/>
        <w:jc w:val="both"/>
        <w:rPr>
          <w:rFonts w:ascii="Times New Roman" w:hAnsi="Times New Roman" w:cs="Times New Roman"/>
          <w:sz w:val="24"/>
          <w:szCs w:val="24"/>
        </w:rPr>
      </w:pPr>
    </w:p>
    <w:p w:rsidR="00F060BB" w:rsidRDefault="00F060BB" w:rsidP="00BE48BC">
      <w:pPr>
        <w:spacing w:line="240" w:lineRule="auto"/>
        <w:ind w:firstLine="284"/>
        <w:jc w:val="both"/>
        <w:rPr>
          <w:rFonts w:ascii="Times New Roman" w:hAnsi="Times New Roman" w:cs="Times New Roman"/>
          <w:sz w:val="24"/>
          <w:szCs w:val="24"/>
        </w:rPr>
      </w:pPr>
    </w:p>
    <w:p w:rsidR="00BE48BC" w:rsidRPr="00EC4394" w:rsidRDefault="00BE48BC" w:rsidP="00BE48BC">
      <w:pPr>
        <w:pStyle w:val="ListParagraph"/>
        <w:spacing w:after="0" w:line="240" w:lineRule="auto"/>
        <w:ind w:left="0" w:firstLine="426"/>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Tabel</w:t>
      </w:r>
      <w:r w:rsidRPr="00EC4394">
        <w:rPr>
          <w:rFonts w:ascii="Times New Roman" w:hAnsi="Times New Roman" w:cs="Times New Roman"/>
          <w:sz w:val="24"/>
          <w:szCs w:val="24"/>
        </w:rPr>
        <w:t xml:space="preserve"> </w:t>
      </w:r>
      <w:r w:rsidRPr="00EC4394">
        <w:rPr>
          <w:rFonts w:ascii="Times New Roman" w:hAnsi="Times New Roman" w:cs="Times New Roman"/>
          <w:sz w:val="24"/>
          <w:szCs w:val="24"/>
          <w:lang w:val="id-ID"/>
        </w:rPr>
        <w:t>1</w:t>
      </w:r>
    </w:p>
    <w:p w:rsidR="00BE48BC" w:rsidRDefault="00BE48BC" w:rsidP="00BE48BC">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Operasionalisasi Variabel</w:t>
      </w:r>
    </w:p>
    <w:tbl>
      <w:tblPr>
        <w:tblStyle w:val="TableGrid"/>
        <w:tblpPr w:leftFromText="180" w:rightFromText="180" w:vertAnchor="page" w:horzAnchor="page" w:tblpX="3529" w:tblpY="2521"/>
        <w:tblW w:w="5537" w:type="dxa"/>
        <w:tblLayout w:type="fixed"/>
        <w:tblLook w:val="04A0" w:firstRow="1" w:lastRow="0" w:firstColumn="1" w:lastColumn="0" w:noHBand="0" w:noVBand="1"/>
      </w:tblPr>
      <w:tblGrid>
        <w:gridCol w:w="2109"/>
        <w:gridCol w:w="3428"/>
      </w:tblGrid>
      <w:tr w:rsidR="00BE48BC" w:rsidRPr="00883E96" w:rsidTr="00003180">
        <w:trPr>
          <w:trHeight w:val="327"/>
        </w:trPr>
        <w:tc>
          <w:tcPr>
            <w:tcW w:w="2109" w:type="dxa"/>
          </w:tcPr>
          <w:p w:rsidR="00BE48BC" w:rsidRPr="00883E96" w:rsidRDefault="00BE48BC" w:rsidP="00003180">
            <w:pPr>
              <w:tabs>
                <w:tab w:val="left" w:pos="5856"/>
              </w:tabs>
              <w:spacing w:line="360" w:lineRule="auto"/>
              <w:jc w:val="center"/>
              <w:rPr>
                <w:rFonts w:ascii="Times New Roman" w:hAnsi="Times New Roman" w:cs="Times New Roman"/>
                <w:sz w:val="24"/>
                <w:szCs w:val="24"/>
              </w:rPr>
            </w:pPr>
            <w:r w:rsidRPr="00883E96">
              <w:rPr>
                <w:rFonts w:ascii="Times New Roman" w:hAnsi="Times New Roman" w:cs="Times New Roman"/>
                <w:sz w:val="24"/>
                <w:szCs w:val="24"/>
              </w:rPr>
              <w:t>Variabel</w:t>
            </w:r>
          </w:p>
        </w:tc>
        <w:tc>
          <w:tcPr>
            <w:tcW w:w="3428" w:type="dxa"/>
          </w:tcPr>
          <w:p w:rsidR="00BE48BC" w:rsidRPr="00883E96" w:rsidRDefault="00BE48BC" w:rsidP="00003180">
            <w:pPr>
              <w:tabs>
                <w:tab w:val="left" w:pos="5856"/>
              </w:tabs>
              <w:spacing w:line="360" w:lineRule="auto"/>
              <w:jc w:val="center"/>
              <w:rPr>
                <w:rFonts w:ascii="Times New Roman" w:hAnsi="Times New Roman" w:cs="Times New Roman"/>
                <w:sz w:val="24"/>
                <w:szCs w:val="24"/>
              </w:rPr>
            </w:pPr>
            <w:r w:rsidRPr="00883E96">
              <w:rPr>
                <w:rFonts w:ascii="Times New Roman" w:hAnsi="Times New Roman" w:cs="Times New Roman"/>
                <w:sz w:val="24"/>
                <w:szCs w:val="24"/>
              </w:rPr>
              <w:t>Ukuran</w:t>
            </w:r>
          </w:p>
        </w:tc>
      </w:tr>
      <w:tr w:rsidR="00BE48BC" w:rsidRPr="00883E96" w:rsidTr="00003180">
        <w:trPr>
          <w:trHeight w:val="747"/>
        </w:trPr>
        <w:tc>
          <w:tcPr>
            <w:tcW w:w="2109" w:type="dxa"/>
          </w:tcPr>
          <w:p w:rsidR="00BE48BC" w:rsidRPr="00883E96" w:rsidRDefault="00BE48BC" w:rsidP="00003180">
            <w:pPr>
              <w:tabs>
                <w:tab w:val="left" w:pos="5856"/>
              </w:tabs>
              <w:spacing w:line="360" w:lineRule="auto"/>
              <w:jc w:val="center"/>
              <w:rPr>
                <w:rFonts w:ascii="Times New Roman" w:hAnsi="Times New Roman" w:cs="Times New Roman"/>
                <w:i/>
                <w:sz w:val="24"/>
                <w:szCs w:val="24"/>
              </w:rPr>
            </w:pPr>
            <w:r w:rsidRPr="00883E96">
              <w:rPr>
                <w:rFonts w:ascii="Times New Roman" w:hAnsi="Times New Roman" w:cs="Times New Roman"/>
                <w:i/>
                <w:sz w:val="24"/>
                <w:szCs w:val="24"/>
              </w:rPr>
              <w:t>Firm Performance</w:t>
            </w:r>
          </w:p>
        </w:tc>
        <w:tc>
          <w:tcPr>
            <w:tcW w:w="3428" w:type="dxa"/>
          </w:tcPr>
          <w:p w:rsidR="00BE48BC" w:rsidRPr="00883E96" w:rsidRDefault="00BE48BC" w:rsidP="00003180">
            <w:pPr>
              <w:tabs>
                <w:tab w:val="left" w:pos="5856"/>
              </w:tabs>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Net Income After Tax</m:t>
                    </m:r>
                  </m:num>
                  <m:den>
                    <m:r>
                      <m:rPr>
                        <m:sty m:val="p"/>
                      </m:rPr>
                      <w:rPr>
                        <w:rFonts w:ascii="Cambria Math" w:hAnsi="Cambria Math" w:cs="Times New Roman"/>
                        <w:sz w:val="24"/>
                        <w:szCs w:val="24"/>
                      </w:rPr>
                      <m:t>Total Assets</m:t>
                    </m:r>
                  </m:den>
                </m:f>
              </m:oMath>
            </m:oMathPara>
          </w:p>
        </w:tc>
      </w:tr>
      <w:tr w:rsidR="00BE48BC" w:rsidRPr="00883E96" w:rsidTr="00003180">
        <w:trPr>
          <w:trHeight w:val="818"/>
        </w:trPr>
        <w:tc>
          <w:tcPr>
            <w:tcW w:w="2109" w:type="dxa"/>
          </w:tcPr>
          <w:p w:rsidR="00BE48BC" w:rsidRPr="00883E96" w:rsidRDefault="00BE48BC" w:rsidP="00003180">
            <w:pPr>
              <w:tabs>
                <w:tab w:val="left" w:pos="5856"/>
              </w:tabs>
              <w:spacing w:line="360" w:lineRule="auto"/>
              <w:jc w:val="center"/>
              <w:rPr>
                <w:rFonts w:ascii="Times New Roman" w:hAnsi="Times New Roman" w:cs="Times New Roman"/>
                <w:i/>
                <w:sz w:val="24"/>
                <w:szCs w:val="24"/>
              </w:rPr>
            </w:pPr>
            <w:r w:rsidRPr="00883E96">
              <w:rPr>
                <w:rFonts w:ascii="Times New Roman" w:hAnsi="Times New Roman" w:cs="Times New Roman"/>
                <w:i/>
                <w:sz w:val="24"/>
                <w:szCs w:val="24"/>
              </w:rPr>
              <w:t>Leverage</w:t>
            </w:r>
          </w:p>
        </w:tc>
        <w:tc>
          <w:tcPr>
            <w:tcW w:w="3428" w:type="dxa"/>
          </w:tcPr>
          <w:p w:rsidR="00BE48BC" w:rsidRPr="00883E96" w:rsidRDefault="00BE48BC" w:rsidP="00003180">
            <w:pPr>
              <w:tabs>
                <w:tab w:val="left" w:pos="5856"/>
              </w:tabs>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Total Debt</m:t>
                    </m:r>
                  </m:num>
                  <m:den>
                    <m:r>
                      <w:rPr>
                        <w:rFonts w:ascii="Cambria Math" w:hAnsi="Cambria Math" w:cs="Times New Roman"/>
                        <w:sz w:val="24"/>
                        <w:szCs w:val="24"/>
                      </w:rPr>
                      <m:t>Total Equity</m:t>
                    </m:r>
                  </m:den>
                </m:f>
              </m:oMath>
            </m:oMathPara>
          </w:p>
        </w:tc>
      </w:tr>
      <w:tr w:rsidR="00BE48BC" w:rsidRPr="00883E96" w:rsidTr="00003180">
        <w:trPr>
          <w:trHeight w:val="462"/>
        </w:trPr>
        <w:tc>
          <w:tcPr>
            <w:tcW w:w="2109" w:type="dxa"/>
          </w:tcPr>
          <w:p w:rsidR="00BE48BC" w:rsidRPr="00883E96" w:rsidRDefault="00BE48BC" w:rsidP="00003180">
            <w:pPr>
              <w:tabs>
                <w:tab w:val="left" w:pos="5856"/>
              </w:tabs>
              <w:spacing w:line="360" w:lineRule="auto"/>
              <w:jc w:val="center"/>
              <w:rPr>
                <w:rFonts w:ascii="Times New Roman" w:hAnsi="Times New Roman" w:cs="Times New Roman"/>
                <w:i/>
                <w:sz w:val="24"/>
                <w:szCs w:val="24"/>
              </w:rPr>
            </w:pPr>
            <w:r w:rsidRPr="00883E96">
              <w:rPr>
                <w:rFonts w:ascii="Times New Roman" w:hAnsi="Times New Roman" w:cs="Times New Roman"/>
                <w:i/>
                <w:sz w:val="24"/>
                <w:szCs w:val="24"/>
              </w:rPr>
              <w:t>Firm Size</w:t>
            </w:r>
          </w:p>
        </w:tc>
        <w:tc>
          <w:tcPr>
            <w:tcW w:w="3428" w:type="dxa"/>
          </w:tcPr>
          <w:p w:rsidR="00BE48BC" w:rsidRPr="00883E96" w:rsidRDefault="00BE48BC" w:rsidP="00003180">
            <w:pPr>
              <w:tabs>
                <w:tab w:val="left" w:pos="5856"/>
              </w:tabs>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LogNatural (Total Aktiva)</m:t>
                </m:r>
              </m:oMath>
            </m:oMathPara>
          </w:p>
        </w:tc>
      </w:tr>
      <w:tr w:rsidR="00BE48BC" w:rsidRPr="00883E96" w:rsidTr="00003180">
        <w:trPr>
          <w:trHeight w:val="2347"/>
        </w:trPr>
        <w:tc>
          <w:tcPr>
            <w:tcW w:w="2109" w:type="dxa"/>
          </w:tcPr>
          <w:p w:rsidR="00BE48BC" w:rsidRPr="00883E96" w:rsidRDefault="00BE48BC" w:rsidP="00003180">
            <w:pPr>
              <w:tabs>
                <w:tab w:val="left" w:pos="5856"/>
              </w:tabs>
              <w:spacing w:line="360" w:lineRule="auto"/>
              <w:jc w:val="center"/>
              <w:rPr>
                <w:rFonts w:ascii="Times New Roman" w:hAnsi="Times New Roman" w:cs="Times New Roman"/>
                <w:i/>
                <w:sz w:val="24"/>
                <w:szCs w:val="24"/>
              </w:rPr>
            </w:pPr>
            <w:r w:rsidRPr="00883E96">
              <w:rPr>
                <w:rFonts w:ascii="Times New Roman" w:hAnsi="Times New Roman" w:cs="Times New Roman"/>
                <w:i/>
                <w:sz w:val="24"/>
                <w:szCs w:val="24"/>
              </w:rPr>
              <w:t>Environmental performance</w:t>
            </w:r>
          </w:p>
        </w:tc>
        <w:tc>
          <w:tcPr>
            <w:tcW w:w="3428" w:type="dxa"/>
          </w:tcPr>
          <w:p w:rsidR="00BE48BC" w:rsidRPr="00883E96" w:rsidRDefault="00BE48BC" w:rsidP="00003180">
            <w:pPr>
              <w:tabs>
                <w:tab w:val="left" w:pos="5856"/>
              </w:tabs>
              <w:spacing w:line="360" w:lineRule="auto"/>
              <w:jc w:val="center"/>
              <w:rPr>
                <w:rFonts w:ascii="Cambria Math" w:hAnsi="Cambria Math" w:cs="Times New Roman"/>
                <w:i/>
                <w:sz w:val="24"/>
                <w:szCs w:val="24"/>
              </w:rPr>
            </w:pPr>
            <w:r w:rsidRPr="00883E96">
              <w:rPr>
                <w:rFonts w:ascii="Cambria Math" w:hAnsi="Cambria Math" w:cs="Times New Roman"/>
                <w:i/>
                <w:sz w:val="24"/>
                <w:szCs w:val="24"/>
              </w:rPr>
              <w:t>Emas= skor 5</w:t>
            </w:r>
          </w:p>
          <w:p w:rsidR="00BE48BC" w:rsidRPr="00883E96" w:rsidRDefault="00BE48BC" w:rsidP="00003180">
            <w:pPr>
              <w:tabs>
                <w:tab w:val="left" w:pos="5856"/>
              </w:tabs>
              <w:spacing w:line="360" w:lineRule="auto"/>
              <w:jc w:val="center"/>
              <w:rPr>
                <w:rFonts w:ascii="Cambria Math" w:hAnsi="Cambria Math" w:cs="Times New Roman"/>
                <w:i/>
                <w:sz w:val="24"/>
                <w:szCs w:val="24"/>
              </w:rPr>
            </w:pPr>
            <w:r w:rsidRPr="00883E96">
              <w:rPr>
                <w:rFonts w:ascii="Cambria Math" w:hAnsi="Cambria Math" w:cs="Times New Roman"/>
                <w:i/>
                <w:sz w:val="24"/>
                <w:szCs w:val="24"/>
              </w:rPr>
              <w:t>Hijau= skor 4</w:t>
            </w:r>
          </w:p>
          <w:p w:rsidR="00BE48BC" w:rsidRPr="00883E96" w:rsidRDefault="00BE48BC" w:rsidP="00003180">
            <w:pPr>
              <w:tabs>
                <w:tab w:val="left" w:pos="5856"/>
              </w:tabs>
              <w:spacing w:line="360" w:lineRule="auto"/>
              <w:jc w:val="center"/>
              <w:rPr>
                <w:rFonts w:ascii="Cambria Math" w:hAnsi="Cambria Math" w:cs="Times New Roman"/>
                <w:i/>
                <w:sz w:val="24"/>
                <w:szCs w:val="24"/>
              </w:rPr>
            </w:pPr>
            <w:r w:rsidRPr="00883E96">
              <w:rPr>
                <w:rFonts w:ascii="Cambria Math" w:hAnsi="Cambria Math" w:cs="Times New Roman"/>
                <w:i/>
                <w:sz w:val="24"/>
                <w:szCs w:val="24"/>
              </w:rPr>
              <w:t>Biru=skor 3</w:t>
            </w:r>
          </w:p>
          <w:p w:rsidR="00BE48BC" w:rsidRPr="00883E96" w:rsidRDefault="00BE48BC" w:rsidP="00003180">
            <w:pPr>
              <w:tabs>
                <w:tab w:val="left" w:pos="5856"/>
              </w:tabs>
              <w:spacing w:line="360" w:lineRule="auto"/>
              <w:jc w:val="center"/>
              <w:rPr>
                <w:rFonts w:ascii="Cambria Math" w:hAnsi="Cambria Math" w:cs="Times New Roman"/>
                <w:i/>
                <w:sz w:val="24"/>
                <w:szCs w:val="24"/>
              </w:rPr>
            </w:pPr>
            <w:r w:rsidRPr="00883E96">
              <w:rPr>
                <w:rFonts w:ascii="Cambria Math" w:hAnsi="Cambria Math" w:cs="Times New Roman"/>
                <w:i/>
                <w:sz w:val="24"/>
                <w:szCs w:val="24"/>
              </w:rPr>
              <w:t>Merah=skor 2</w:t>
            </w:r>
          </w:p>
          <w:p w:rsidR="00BE48BC" w:rsidRPr="00883E96" w:rsidRDefault="00BE48BC" w:rsidP="00003180">
            <w:pPr>
              <w:tabs>
                <w:tab w:val="left" w:pos="5856"/>
              </w:tabs>
              <w:spacing w:line="360" w:lineRule="auto"/>
              <w:jc w:val="center"/>
              <w:rPr>
                <w:rFonts w:ascii="Cambria Math" w:hAnsi="Cambria Math" w:cs="Times New Roman"/>
                <w:i/>
                <w:sz w:val="24"/>
                <w:szCs w:val="24"/>
              </w:rPr>
            </w:pPr>
            <w:r w:rsidRPr="00883E96">
              <w:rPr>
                <w:rFonts w:ascii="Cambria Math" w:hAnsi="Cambria Math" w:cs="Times New Roman"/>
                <w:i/>
                <w:sz w:val="24"/>
                <w:szCs w:val="24"/>
              </w:rPr>
              <w:t>Hitam= skor 1</w:t>
            </w:r>
          </w:p>
        </w:tc>
      </w:tr>
    </w:tbl>
    <w:p w:rsidR="00BE48BC" w:rsidRPr="00F65B14" w:rsidRDefault="00BE48BC" w:rsidP="00BE48BC">
      <w:pPr>
        <w:spacing w:after="0" w:line="240" w:lineRule="auto"/>
        <w:ind w:firstLine="284"/>
        <w:jc w:val="center"/>
        <w:rPr>
          <w:rFonts w:ascii="Times New Roman" w:hAnsi="Times New Roman" w:cs="Times New Roman"/>
          <w:b/>
          <w:sz w:val="24"/>
          <w:szCs w:val="24"/>
        </w:rPr>
      </w:pPr>
    </w:p>
    <w:p w:rsidR="00BE48BC" w:rsidRPr="00F65B14" w:rsidRDefault="00BE48BC" w:rsidP="00BE48BC">
      <w:pPr>
        <w:spacing w:line="240" w:lineRule="auto"/>
        <w:ind w:firstLine="284"/>
        <w:jc w:val="both"/>
        <w:rPr>
          <w:rFonts w:ascii="Times New Roman" w:hAnsi="Times New Roman" w:cs="Times New Roman"/>
          <w:b/>
          <w:sz w:val="24"/>
          <w:szCs w:val="24"/>
        </w:rPr>
      </w:pPr>
      <w:r>
        <w:rPr>
          <w:rFonts w:ascii="Times New Roman" w:hAnsi="Times New Roman" w:cs="Times New Roman"/>
          <w:color w:val="000000"/>
          <w:sz w:val="24"/>
          <w:szCs w:val="24"/>
        </w:rPr>
        <w:t xml:space="preserve"> </w:t>
      </w: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Default="00BE48BC" w:rsidP="00BE48BC">
      <w:pPr>
        <w:spacing w:after="0" w:line="240" w:lineRule="auto"/>
        <w:ind w:firstLine="720"/>
        <w:rPr>
          <w:rFonts w:ascii="Times New Roman" w:hAnsi="Times New Roman" w:cs="Times New Roman"/>
          <w:sz w:val="24"/>
          <w:szCs w:val="24"/>
        </w:rPr>
      </w:pPr>
    </w:p>
    <w:p w:rsidR="00BE48BC" w:rsidRPr="00F64943" w:rsidRDefault="00BE48BC" w:rsidP="00BE48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Uji statistik yang digunakan dalam penelitian ini adalah analisis regresi linear berganda dengan menggunakan uji t, dan uji f. Selain itu terdapat uji hipotesis menggunakan pengujian asumsi klasik yang terdiri dari normalitas, autokorelasi, multikolinieritas, dan heterokedastisitas.</w:t>
      </w:r>
    </w:p>
    <w:p w:rsidR="00BE48BC" w:rsidRDefault="00BE48BC" w:rsidP="00BE48BC">
      <w:pPr>
        <w:spacing w:after="0" w:line="240" w:lineRule="auto"/>
        <w:rPr>
          <w:rFonts w:ascii="Times New Roman" w:hAnsi="Times New Roman" w:cs="Times New Roman"/>
          <w:b/>
          <w:sz w:val="24"/>
          <w:szCs w:val="24"/>
        </w:rPr>
      </w:pPr>
    </w:p>
    <w:p w:rsidR="00BE48BC" w:rsidRDefault="00BE48BC" w:rsidP="00BE48BC">
      <w:pPr>
        <w:spacing w:after="0" w:line="240" w:lineRule="auto"/>
        <w:rPr>
          <w:rFonts w:ascii="Times New Roman" w:hAnsi="Times New Roman" w:cs="Times New Roman"/>
          <w:b/>
          <w:sz w:val="24"/>
          <w:szCs w:val="24"/>
        </w:rPr>
      </w:pPr>
      <w:r>
        <w:rPr>
          <w:rFonts w:ascii="Times New Roman" w:hAnsi="Times New Roman" w:cs="Times New Roman"/>
          <w:b/>
          <w:sz w:val="24"/>
          <w:szCs w:val="24"/>
        </w:rPr>
        <w:t>Hasil Uji Statistik</w:t>
      </w:r>
    </w:p>
    <w:p w:rsidR="00BE48BC" w:rsidRPr="004F77A1" w:rsidRDefault="00BE48BC" w:rsidP="00BE48BC">
      <w:pPr>
        <w:autoSpaceDE w:val="0"/>
        <w:autoSpaceDN w:val="0"/>
        <w:adjustRightInd w:val="0"/>
        <w:spacing w:after="0" w:line="240" w:lineRule="auto"/>
        <w:ind w:right="60" w:firstLine="270"/>
        <w:jc w:val="both"/>
        <w:rPr>
          <w:rFonts w:ascii="Times New Roman" w:hAnsi="Times New Roman" w:cs="Times New Roman"/>
          <w:color w:val="000000"/>
          <w:sz w:val="24"/>
          <w:szCs w:val="24"/>
        </w:rPr>
      </w:pPr>
      <w:r>
        <w:rPr>
          <w:rFonts w:ascii="Times New Roman" w:hAnsi="Times New Roman" w:cs="Times New Roman"/>
          <w:sz w:val="24"/>
          <w:szCs w:val="24"/>
        </w:rPr>
        <w:t>P</w:t>
      </w:r>
      <w:r w:rsidRPr="00FE45FC">
        <w:rPr>
          <w:rFonts w:ascii="Times New Roman" w:hAnsi="Times New Roman" w:cs="Times New Roman"/>
          <w:sz w:val="24"/>
          <w:szCs w:val="24"/>
        </w:rPr>
        <w:t>engujian analisis statistik desk</w:t>
      </w:r>
      <w:r>
        <w:rPr>
          <w:rFonts w:ascii="Times New Roman" w:hAnsi="Times New Roman" w:cs="Times New Roman"/>
          <w:sz w:val="24"/>
          <w:szCs w:val="24"/>
        </w:rPr>
        <w:t xml:space="preserve">riptif memberikan ringkasan informasi data penelitian </w:t>
      </w:r>
      <w:r>
        <w:rPr>
          <w:rFonts w:ascii="Times New Roman" w:eastAsia="Times New Roman" w:hAnsi="Times New Roman"/>
          <w:sz w:val="23"/>
        </w:rPr>
        <w:t xml:space="preserve">seperti </w:t>
      </w:r>
      <w:r w:rsidRPr="00FE45FC">
        <w:rPr>
          <w:rFonts w:ascii="Times New Roman" w:hAnsi="Times New Roman" w:cs="Times New Roman"/>
          <w:i/>
          <w:sz w:val="24"/>
          <w:szCs w:val="24"/>
        </w:rPr>
        <w:t>minimum</w:t>
      </w:r>
      <w:r w:rsidRPr="00FE45FC">
        <w:rPr>
          <w:rFonts w:ascii="Times New Roman" w:hAnsi="Times New Roman" w:cs="Times New Roman"/>
          <w:sz w:val="24"/>
          <w:szCs w:val="24"/>
        </w:rPr>
        <w:t xml:space="preserve">, nilai </w:t>
      </w:r>
      <w:r w:rsidRPr="00FE45FC">
        <w:rPr>
          <w:rFonts w:ascii="Times New Roman" w:hAnsi="Times New Roman" w:cs="Times New Roman"/>
          <w:i/>
          <w:sz w:val="24"/>
          <w:szCs w:val="24"/>
        </w:rPr>
        <w:t>maximum</w:t>
      </w:r>
      <w:r w:rsidRPr="00FE45FC">
        <w:rPr>
          <w:rFonts w:ascii="Times New Roman" w:hAnsi="Times New Roman" w:cs="Times New Roman"/>
          <w:sz w:val="24"/>
          <w:szCs w:val="24"/>
        </w:rPr>
        <w:t xml:space="preserve">, </w:t>
      </w:r>
      <w:r w:rsidRPr="0055160C">
        <w:rPr>
          <w:rFonts w:ascii="Times New Roman" w:hAnsi="Times New Roman" w:cs="Times New Roman"/>
          <w:sz w:val="24"/>
          <w:szCs w:val="24"/>
        </w:rPr>
        <w:t>rata-rata</w:t>
      </w:r>
      <w:r>
        <w:rPr>
          <w:rFonts w:ascii="Times New Roman" w:hAnsi="Times New Roman" w:cs="Times New Roman"/>
          <w:i/>
          <w:sz w:val="24"/>
          <w:szCs w:val="24"/>
        </w:rPr>
        <w:t xml:space="preserve"> </w:t>
      </w:r>
      <w:r>
        <w:rPr>
          <w:rFonts w:ascii="Times New Roman" w:hAnsi="Times New Roman" w:cs="Times New Roman"/>
          <w:sz w:val="24"/>
          <w:szCs w:val="24"/>
        </w:rPr>
        <w:t>(</w:t>
      </w:r>
      <w:r w:rsidRPr="0055160C">
        <w:rPr>
          <w:rFonts w:ascii="Times New Roman" w:hAnsi="Times New Roman" w:cs="Times New Roman"/>
          <w:i/>
          <w:sz w:val="24"/>
          <w:szCs w:val="24"/>
        </w:rPr>
        <w:t>mean</w:t>
      </w:r>
      <w:r>
        <w:rPr>
          <w:rFonts w:ascii="Times New Roman" w:hAnsi="Times New Roman" w:cs="Times New Roman"/>
          <w:sz w:val="24"/>
          <w:szCs w:val="24"/>
        </w:rPr>
        <w:t>), dan standar deviasi (</w:t>
      </w:r>
      <w:r>
        <w:rPr>
          <w:rFonts w:ascii="Times New Roman" w:hAnsi="Times New Roman" w:cs="Times New Roman"/>
          <w:i/>
          <w:sz w:val="24"/>
          <w:szCs w:val="24"/>
        </w:rPr>
        <w:t>standard deviation</w:t>
      </w:r>
      <w:r>
        <w:rPr>
          <w:rFonts w:ascii="Times New Roman" w:hAnsi="Times New Roman" w:cs="Times New Roman"/>
          <w:sz w:val="24"/>
          <w:szCs w:val="24"/>
        </w:rPr>
        <w:t>). Hasil pengujian statistik deskriptif periode 2014-2016 menunjukkan bahwa v</w:t>
      </w:r>
      <w:r w:rsidRPr="00FE45FC">
        <w:rPr>
          <w:rFonts w:ascii="Times New Roman" w:hAnsi="Times New Roman" w:cs="Times New Roman"/>
          <w:sz w:val="24"/>
          <w:szCs w:val="24"/>
        </w:rPr>
        <w:t xml:space="preserve">ariabel </w:t>
      </w:r>
      <w:r w:rsidRPr="000B50FE">
        <w:rPr>
          <w:rFonts w:ascii="Times New Roman" w:hAnsi="Times New Roman" w:cs="Times New Roman"/>
          <w:i/>
          <w:sz w:val="24"/>
          <w:szCs w:val="24"/>
        </w:rPr>
        <w:t>firm performance</w:t>
      </w:r>
      <w:r w:rsidRPr="000B50FE">
        <w:rPr>
          <w:rFonts w:ascii="Times New Roman" w:hAnsi="Times New Roman" w:cs="Times New Roman"/>
          <w:sz w:val="24"/>
          <w:szCs w:val="24"/>
        </w:rPr>
        <w:t xml:space="preserve"> (</w:t>
      </w:r>
      <w:r w:rsidRPr="000B50FE">
        <w:rPr>
          <w:rFonts w:ascii="Times New Roman" w:hAnsi="Times New Roman" w:cs="Times New Roman"/>
          <w:i/>
          <w:sz w:val="24"/>
          <w:szCs w:val="24"/>
        </w:rPr>
        <w:t>ROA</w:t>
      </w:r>
      <w:r w:rsidRPr="000B50FE">
        <w:rPr>
          <w:rFonts w:ascii="Times New Roman" w:hAnsi="Times New Roman" w:cs="Times New Roman"/>
          <w:sz w:val="24"/>
          <w:szCs w:val="24"/>
        </w:rPr>
        <w:t>) memiliki nilai rata-rata (</w:t>
      </w:r>
      <w:r w:rsidRPr="000B50FE">
        <w:rPr>
          <w:rFonts w:ascii="Times New Roman" w:hAnsi="Times New Roman" w:cs="Times New Roman"/>
          <w:i/>
          <w:sz w:val="24"/>
          <w:szCs w:val="24"/>
        </w:rPr>
        <w:t>mean</w:t>
      </w:r>
      <w:r w:rsidRPr="000B50FE">
        <w:rPr>
          <w:rFonts w:ascii="Times New Roman" w:hAnsi="Times New Roman" w:cs="Times New Roman"/>
          <w:sz w:val="24"/>
          <w:szCs w:val="24"/>
        </w:rPr>
        <w:t>) sebesar 0,0986170 dan memiliki nilai standar deviasi sebesar 0,07492033, sementara itu firm performance memiliki nilai minimum sebesar 0,00100</w:t>
      </w:r>
      <w:r w:rsidRPr="000B50FE">
        <w:rPr>
          <w:rFonts w:ascii="Times New Roman" w:hAnsi="Times New Roman" w:cs="Times New Roman"/>
        </w:rPr>
        <w:t xml:space="preserve"> </w:t>
      </w:r>
      <w:r w:rsidRPr="000B50FE">
        <w:rPr>
          <w:rFonts w:ascii="Times New Roman" w:hAnsi="Times New Roman" w:cs="Times New Roman"/>
          <w:sz w:val="24"/>
          <w:szCs w:val="24"/>
        </w:rPr>
        <w:t>dan memiliki nilai maksimum sebesar 0,39000</w:t>
      </w:r>
      <w:r>
        <w:rPr>
          <w:rFonts w:ascii="Times New Roman" w:hAnsi="Times New Roman" w:cs="Times New Roman"/>
          <w:color w:val="000000"/>
          <w:sz w:val="24"/>
          <w:szCs w:val="24"/>
        </w:rPr>
        <w:t>.</w:t>
      </w:r>
      <w:r w:rsidRPr="000B50FE">
        <w:rPr>
          <w:rFonts w:ascii="Times New Roman" w:hAnsi="Times New Roman" w:cs="Times New Roman"/>
          <w:color w:val="000000"/>
          <w:sz w:val="24"/>
          <w:szCs w:val="24"/>
        </w:rPr>
        <w:t xml:space="preserve"> </w:t>
      </w:r>
      <w:r>
        <w:rPr>
          <w:rFonts w:ascii="Times New Roman" w:hAnsi="Times New Roman" w:cs="Times New Roman"/>
          <w:sz w:val="24"/>
          <w:szCs w:val="24"/>
        </w:rPr>
        <w:t>Hasil pengujian statistik deskriptif periode 2014-2016 menunjukkan bahwa v</w:t>
      </w:r>
      <w:r w:rsidRPr="00FE45FC">
        <w:rPr>
          <w:rFonts w:ascii="Times New Roman" w:hAnsi="Times New Roman" w:cs="Times New Roman"/>
          <w:sz w:val="24"/>
          <w:szCs w:val="24"/>
        </w:rPr>
        <w:t xml:space="preserve">ariabel </w:t>
      </w:r>
      <w:r w:rsidRPr="000B50FE">
        <w:rPr>
          <w:rFonts w:ascii="Times New Roman" w:hAnsi="Times New Roman" w:cs="Times New Roman"/>
          <w:i/>
          <w:sz w:val="24"/>
          <w:szCs w:val="24"/>
        </w:rPr>
        <w:t>leverage</w:t>
      </w:r>
      <w:r w:rsidRPr="000B50FE">
        <w:rPr>
          <w:rFonts w:ascii="Times New Roman" w:hAnsi="Times New Roman" w:cs="Times New Roman"/>
          <w:sz w:val="24"/>
          <w:szCs w:val="24"/>
        </w:rPr>
        <w:t xml:space="preserve"> (</w:t>
      </w:r>
      <w:r w:rsidRPr="000B50FE">
        <w:rPr>
          <w:rFonts w:ascii="Times New Roman" w:hAnsi="Times New Roman" w:cs="Times New Roman"/>
          <w:i/>
          <w:sz w:val="24"/>
          <w:szCs w:val="24"/>
        </w:rPr>
        <w:t>DER</w:t>
      </w:r>
      <w:r w:rsidRPr="000B50FE">
        <w:rPr>
          <w:rFonts w:ascii="Times New Roman" w:hAnsi="Times New Roman" w:cs="Times New Roman"/>
          <w:sz w:val="24"/>
          <w:szCs w:val="24"/>
        </w:rPr>
        <w:t>) memiliki nilai rata-rata (</w:t>
      </w:r>
      <w:r w:rsidRPr="000B50FE">
        <w:rPr>
          <w:rFonts w:ascii="Times New Roman" w:hAnsi="Times New Roman" w:cs="Times New Roman"/>
          <w:i/>
          <w:sz w:val="24"/>
          <w:szCs w:val="24"/>
        </w:rPr>
        <w:t>mean</w:t>
      </w:r>
      <w:r w:rsidRPr="000B50FE">
        <w:rPr>
          <w:rFonts w:ascii="Times New Roman" w:hAnsi="Times New Roman" w:cs="Times New Roman"/>
          <w:sz w:val="24"/>
          <w:szCs w:val="24"/>
        </w:rPr>
        <w:t>) sebesar 0,9128602 dan memiliki standar deviasi sebesar 0,90066346, sedangkan nilai minimumnya adalah sebesar 0,00210 dan nilai maksimumnya adalah sebesar 5,15240</w:t>
      </w:r>
      <w:r w:rsidRPr="00FE45F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Hasil pengujian statistik deskriptif periode 2014-2016 menunjukkan bahwa v</w:t>
      </w:r>
      <w:r w:rsidRPr="00FE45FC">
        <w:rPr>
          <w:rFonts w:ascii="Times New Roman" w:hAnsi="Times New Roman" w:cs="Times New Roman"/>
          <w:sz w:val="24"/>
          <w:szCs w:val="24"/>
        </w:rPr>
        <w:t xml:space="preserve">ariabel </w:t>
      </w:r>
      <w:r w:rsidRPr="000B50FE">
        <w:rPr>
          <w:rFonts w:ascii="Times New Roman" w:hAnsi="Times New Roman" w:cs="Times New Roman"/>
          <w:i/>
          <w:sz w:val="24"/>
          <w:szCs w:val="24"/>
        </w:rPr>
        <w:t>firm size</w:t>
      </w:r>
      <w:r w:rsidRPr="000B50FE">
        <w:rPr>
          <w:rFonts w:ascii="Times New Roman" w:hAnsi="Times New Roman" w:cs="Times New Roman"/>
          <w:sz w:val="24"/>
          <w:szCs w:val="24"/>
        </w:rPr>
        <w:t xml:space="preserve"> memiliki nilai rata-rata (</w:t>
      </w:r>
      <w:r w:rsidRPr="000B50FE">
        <w:rPr>
          <w:rFonts w:ascii="Times New Roman" w:hAnsi="Times New Roman" w:cs="Times New Roman"/>
          <w:i/>
          <w:sz w:val="24"/>
          <w:szCs w:val="24"/>
        </w:rPr>
        <w:t>mean</w:t>
      </w:r>
      <w:r w:rsidRPr="000B50FE">
        <w:rPr>
          <w:rFonts w:ascii="Times New Roman" w:hAnsi="Times New Roman" w:cs="Times New Roman"/>
          <w:sz w:val="24"/>
          <w:szCs w:val="24"/>
        </w:rPr>
        <w:t xml:space="preserve">) sebesar 29,2332106 dan memiliki standar deviasi </w:t>
      </w:r>
      <w:r w:rsidRPr="000B50FE">
        <w:rPr>
          <w:rFonts w:ascii="Times New Roman" w:hAnsi="Times New Roman" w:cs="Times New Roman"/>
          <w:sz w:val="24"/>
          <w:szCs w:val="24"/>
        </w:rPr>
        <w:lastRenderedPageBreak/>
        <w:t>sebesar 1,80030753, sedangkan nilai minimumnya adalah sebesar 22,16764 dan nilai maksimumnya adalah sebesar 32,20671</w:t>
      </w:r>
      <w:r w:rsidRPr="00FE45F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E48BC" w:rsidRDefault="00BE48BC" w:rsidP="00BE48BC">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Uji normalitas bertujuan untuk menguji apakah terdapat variabel peganggu atau residual dalam model regresi memiliki distribusi secara normal atau tidak. Uji ini menggunakan </w:t>
      </w:r>
      <w:r>
        <w:rPr>
          <w:rFonts w:ascii="Times New Roman" w:hAnsi="Times New Roman"/>
          <w:sz w:val="24"/>
          <w:szCs w:val="24"/>
        </w:rPr>
        <w:t xml:space="preserve">uji statistik </w:t>
      </w:r>
      <w:r>
        <w:rPr>
          <w:rFonts w:ascii="Times New Roman" w:hAnsi="Times New Roman" w:cs="Times New Roman"/>
          <w:i/>
          <w:sz w:val="24"/>
          <w:szCs w:val="24"/>
        </w:rPr>
        <w:t xml:space="preserve">one-sample </w:t>
      </w:r>
      <w:r w:rsidRPr="006A4325">
        <w:rPr>
          <w:rFonts w:ascii="Times New Roman" w:hAnsi="Times New Roman"/>
          <w:i/>
          <w:sz w:val="24"/>
          <w:szCs w:val="24"/>
        </w:rPr>
        <w:t>Kolmogorov-Smirnov</w:t>
      </w:r>
      <w:r>
        <w:rPr>
          <w:rFonts w:ascii="Times New Roman" w:hAnsi="Times New Roman"/>
          <w:sz w:val="24"/>
          <w:szCs w:val="24"/>
        </w:rPr>
        <w:t xml:space="preserve"> (K-S).</w:t>
      </w:r>
      <w:r w:rsidRPr="002503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H</w:t>
      </w:r>
      <w:r w:rsidRPr="00DD6A24">
        <w:rPr>
          <w:rFonts w:ascii="Times New Roman" w:hAnsi="Times New Roman" w:cs="Times New Roman"/>
          <w:color w:val="000000"/>
          <w:sz w:val="24"/>
          <w:szCs w:val="24"/>
        </w:rPr>
        <w:t xml:space="preserve">asil uji normalitas dengan menggunakan </w:t>
      </w:r>
      <w:r w:rsidRPr="00DD6A24">
        <w:rPr>
          <w:rFonts w:ascii="Times New Roman" w:hAnsi="Times New Roman" w:cs="Times New Roman"/>
          <w:i/>
          <w:color w:val="000000"/>
          <w:sz w:val="24"/>
          <w:szCs w:val="24"/>
        </w:rPr>
        <w:t xml:space="preserve">Kolmogorov-Smirnov Test </w:t>
      </w:r>
      <w:r w:rsidRPr="00DD6A24">
        <w:rPr>
          <w:rFonts w:ascii="Times New Roman" w:hAnsi="Times New Roman" w:cs="Times New Roman"/>
          <w:color w:val="000000"/>
          <w:sz w:val="24"/>
          <w:szCs w:val="24"/>
        </w:rPr>
        <w:t xml:space="preserve">memiliki nilai </w:t>
      </w:r>
      <w:r w:rsidRPr="00DD6A24">
        <w:rPr>
          <w:rFonts w:ascii="Times New Roman" w:hAnsi="Times New Roman" w:cs="Times New Roman"/>
          <w:i/>
          <w:color w:val="000000"/>
          <w:sz w:val="24"/>
          <w:szCs w:val="24"/>
        </w:rPr>
        <w:t xml:space="preserve">Asymp. Sig. </w:t>
      </w:r>
      <w:r w:rsidRPr="00DD6A24">
        <w:rPr>
          <w:rFonts w:ascii="Times New Roman" w:hAnsi="Times New Roman" w:cs="Times New Roman"/>
          <w:color w:val="000000"/>
          <w:sz w:val="24"/>
          <w:szCs w:val="24"/>
        </w:rPr>
        <w:t>(</w:t>
      </w:r>
      <w:r w:rsidRPr="00DD6A24">
        <w:rPr>
          <w:rFonts w:ascii="Times New Roman" w:hAnsi="Times New Roman" w:cs="Times New Roman"/>
          <w:i/>
          <w:color w:val="000000"/>
          <w:sz w:val="24"/>
          <w:szCs w:val="24"/>
        </w:rPr>
        <w:t>2-tailed</w:t>
      </w:r>
      <w:r>
        <w:rPr>
          <w:rFonts w:ascii="Times New Roman" w:hAnsi="Times New Roman" w:cs="Times New Roman"/>
          <w:color w:val="000000"/>
          <w:sz w:val="24"/>
          <w:szCs w:val="24"/>
        </w:rPr>
        <w:t>) sebesar 0,067</w:t>
      </w:r>
      <w:r w:rsidRPr="00DD6A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Angka tersebut lebih besar dari batas normalitas yaitu 0,05. Berarti dapat disimpulkan </w:t>
      </w:r>
      <w:r w:rsidRPr="00DD6A24">
        <w:rPr>
          <w:rFonts w:ascii="Times New Roman" w:hAnsi="Times New Roman" w:cs="Times New Roman"/>
          <w:color w:val="000000"/>
          <w:sz w:val="24"/>
          <w:szCs w:val="24"/>
        </w:rPr>
        <w:t xml:space="preserve">bahwa </w:t>
      </w:r>
      <w:r>
        <w:rPr>
          <w:rFonts w:ascii="Times New Roman" w:hAnsi="Times New Roman" w:cs="Times New Roman"/>
          <w:color w:val="000000"/>
          <w:sz w:val="24"/>
          <w:szCs w:val="24"/>
        </w:rPr>
        <w:t>data tersebut telah terdistribusi secara normal.</w:t>
      </w:r>
    </w:p>
    <w:p w:rsidR="00BE48BC" w:rsidRDefault="00BE48BC" w:rsidP="00BE48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Uji Autokorelasi bertujuan untuk menguji apakah terdapat korelasi antara kesalahan pengganggu pada periode yang telah ditentukan dengan periode sebelumnya dalam model regresi. Uji ini menggunakan </w:t>
      </w:r>
      <w:r>
        <w:rPr>
          <w:rFonts w:ascii="Times New Roman" w:hAnsi="Times New Roman" w:cs="Times New Roman"/>
          <w:i/>
          <w:sz w:val="24"/>
          <w:szCs w:val="24"/>
        </w:rPr>
        <w:t>Durbin-</w:t>
      </w:r>
      <w:r w:rsidRPr="00FB74AF">
        <w:rPr>
          <w:rFonts w:ascii="Times New Roman" w:hAnsi="Times New Roman" w:cs="Times New Roman"/>
          <w:i/>
          <w:sz w:val="24"/>
          <w:szCs w:val="24"/>
        </w:rPr>
        <w:t>Watson</w:t>
      </w:r>
      <w:r>
        <w:rPr>
          <w:rFonts w:ascii="Times New Roman" w:hAnsi="Times New Roman" w:cs="Times New Roman"/>
          <w:sz w:val="24"/>
          <w:szCs w:val="24"/>
        </w:rPr>
        <w:t xml:space="preserve"> (DW) dalam menghitung nilai dengan kriteria jika DW terletak di antara dU dan 4-dU. Hasil uji menunjukkan </w:t>
      </w:r>
      <w:r w:rsidRPr="00763446">
        <w:rPr>
          <w:rFonts w:ascii="Times New Roman" w:hAnsi="Times New Roman" w:cs="Times New Roman"/>
          <w:sz w:val="24"/>
          <w:szCs w:val="24"/>
        </w:rPr>
        <w:t xml:space="preserve">nilai </w:t>
      </w:r>
      <w:r w:rsidRPr="00763446">
        <w:rPr>
          <w:rFonts w:ascii="Times New Roman" w:hAnsi="Times New Roman" w:cs="Times New Roman"/>
          <w:i/>
          <w:sz w:val="24"/>
          <w:szCs w:val="24"/>
        </w:rPr>
        <w:t>Durbin-Watson</w:t>
      </w:r>
      <w:r>
        <w:rPr>
          <w:rFonts w:ascii="Times New Roman" w:hAnsi="Times New Roman" w:cs="Times New Roman"/>
          <w:sz w:val="24"/>
          <w:szCs w:val="24"/>
        </w:rPr>
        <w:t xml:space="preserve"> sebesar 1,820 dengan jumlah sampel (n) sebanyak 88</w:t>
      </w:r>
      <w:r w:rsidRPr="00763446">
        <w:rPr>
          <w:rFonts w:ascii="Times New Roman" w:hAnsi="Times New Roman" w:cs="Times New Roman"/>
          <w:sz w:val="24"/>
          <w:szCs w:val="24"/>
        </w:rPr>
        <w:t xml:space="preserve"> dengan jumla</w:t>
      </w:r>
      <w:r>
        <w:rPr>
          <w:rFonts w:ascii="Times New Roman" w:hAnsi="Times New Roman" w:cs="Times New Roman"/>
          <w:sz w:val="24"/>
          <w:szCs w:val="24"/>
        </w:rPr>
        <w:t>h variabel independen sebanyak 3</w:t>
      </w:r>
      <w:r w:rsidRPr="00763446">
        <w:rPr>
          <w:rFonts w:ascii="Times New Roman" w:hAnsi="Times New Roman" w:cs="Times New Roman"/>
          <w:sz w:val="24"/>
          <w:szCs w:val="24"/>
        </w:rPr>
        <w:t xml:space="preserve"> variabel. Maka nilai </w:t>
      </w:r>
      <w:r>
        <w:rPr>
          <w:rFonts w:ascii="Times New Roman" w:hAnsi="Times New Roman" w:cs="Times New Roman"/>
          <w:sz w:val="24"/>
          <w:szCs w:val="24"/>
        </w:rPr>
        <w:t>4-</w:t>
      </w:r>
      <w:r w:rsidRPr="00763446">
        <w:rPr>
          <w:rFonts w:ascii="Times New Roman" w:hAnsi="Times New Roman" w:cs="Times New Roman"/>
          <w:i/>
          <w:sz w:val="24"/>
          <w:szCs w:val="24"/>
        </w:rPr>
        <w:t>d</w:t>
      </w:r>
      <w:r>
        <w:rPr>
          <w:rFonts w:ascii="Times New Roman" w:hAnsi="Times New Roman" w:cs="Times New Roman"/>
          <w:i/>
          <w:sz w:val="24"/>
          <w:szCs w:val="24"/>
        </w:rPr>
        <w:t>u</w:t>
      </w:r>
      <w:r>
        <w:rPr>
          <w:rFonts w:ascii="Times New Roman" w:hAnsi="Times New Roman" w:cs="Times New Roman"/>
          <w:sz w:val="24"/>
          <w:szCs w:val="24"/>
        </w:rPr>
        <w:t xml:space="preserve"> = 2,2757</w:t>
      </w:r>
      <w:r w:rsidRPr="00763446">
        <w:rPr>
          <w:rFonts w:ascii="Times New Roman" w:hAnsi="Times New Roman" w:cs="Times New Roman"/>
          <w:sz w:val="24"/>
          <w:szCs w:val="24"/>
        </w:rPr>
        <w:t xml:space="preserve"> dan </w:t>
      </w:r>
      <w:r w:rsidRPr="00763446">
        <w:rPr>
          <w:rFonts w:ascii="Times New Roman" w:hAnsi="Times New Roman" w:cs="Times New Roman"/>
          <w:i/>
          <w:sz w:val="24"/>
          <w:szCs w:val="24"/>
        </w:rPr>
        <w:t>du</w:t>
      </w:r>
      <w:r>
        <w:rPr>
          <w:rFonts w:ascii="Times New Roman" w:hAnsi="Times New Roman" w:cs="Times New Roman"/>
          <w:sz w:val="24"/>
          <w:szCs w:val="24"/>
        </w:rPr>
        <w:t xml:space="preserve"> = 1,7243</w:t>
      </w:r>
      <w:r w:rsidRPr="00763446">
        <w:rPr>
          <w:rFonts w:ascii="Times New Roman" w:hAnsi="Times New Roman" w:cs="Times New Roman"/>
          <w:sz w:val="24"/>
          <w:szCs w:val="24"/>
        </w:rPr>
        <w:t>, oleh karena itu nilai</w:t>
      </w:r>
      <w:r>
        <w:rPr>
          <w:rFonts w:ascii="Times New Roman" w:hAnsi="Times New Roman" w:cs="Times New Roman"/>
          <w:sz w:val="24"/>
          <w:szCs w:val="24"/>
        </w:rPr>
        <w:t xml:space="preserve"> </w:t>
      </w:r>
      <w:r w:rsidRPr="00763446">
        <w:rPr>
          <w:rFonts w:ascii="Times New Roman" w:hAnsi="Times New Roman" w:cs="Times New Roman"/>
          <w:i/>
          <w:sz w:val="24"/>
          <w:szCs w:val="24"/>
        </w:rPr>
        <w:t>Durbin-Watson</w:t>
      </w:r>
      <w:r>
        <w:rPr>
          <w:rFonts w:ascii="Times New Roman" w:hAnsi="Times New Roman" w:cs="Times New Roman"/>
          <w:sz w:val="24"/>
          <w:szCs w:val="24"/>
        </w:rPr>
        <w:t xml:space="preserve"> terletak di antara </w:t>
      </w:r>
      <w:r w:rsidRPr="00763446">
        <w:rPr>
          <w:rFonts w:ascii="Times New Roman" w:hAnsi="Times New Roman" w:cs="Times New Roman"/>
          <w:i/>
          <w:sz w:val="24"/>
          <w:szCs w:val="24"/>
        </w:rPr>
        <w:t>du</w:t>
      </w:r>
      <w:r>
        <w:rPr>
          <w:rFonts w:ascii="Times New Roman" w:hAnsi="Times New Roman" w:cs="Times New Roman"/>
          <w:sz w:val="24"/>
          <w:szCs w:val="24"/>
        </w:rPr>
        <w:t xml:space="preserve"> dan </w:t>
      </w:r>
      <w:r w:rsidRPr="00763446">
        <w:rPr>
          <w:rFonts w:ascii="Times New Roman" w:hAnsi="Times New Roman" w:cs="Times New Roman"/>
          <w:i/>
          <w:sz w:val="24"/>
          <w:szCs w:val="24"/>
        </w:rPr>
        <w:t>4-du</w:t>
      </w:r>
      <w:r w:rsidRPr="00763446">
        <w:rPr>
          <w:rFonts w:ascii="Times New Roman" w:hAnsi="Times New Roman" w:cs="Times New Roman"/>
          <w:sz w:val="24"/>
          <w:szCs w:val="24"/>
        </w:rPr>
        <w:t xml:space="preserve"> </w:t>
      </w:r>
      <w:r>
        <w:rPr>
          <w:rFonts w:ascii="Times New Roman" w:hAnsi="Times New Roman" w:cs="Times New Roman"/>
          <w:sz w:val="24"/>
          <w:szCs w:val="24"/>
        </w:rPr>
        <w:t xml:space="preserve">yaitu 1,7243 &lt; 1,820 &lt; 2,2757. </w:t>
      </w:r>
      <w:r w:rsidRPr="00763446">
        <w:rPr>
          <w:rFonts w:ascii="Times New Roman" w:hAnsi="Times New Roman" w:cs="Times New Roman"/>
          <w:sz w:val="24"/>
          <w:szCs w:val="24"/>
        </w:rPr>
        <w:t xml:space="preserve">Maka berdasarkan hasil tersebut, dapat disimpukan bahwa model regresi tidak </w:t>
      </w:r>
      <w:r>
        <w:rPr>
          <w:rFonts w:ascii="Times New Roman" w:hAnsi="Times New Roman" w:cs="Times New Roman"/>
          <w:sz w:val="24"/>
          <w:szCs w:val="24"/>
        </w:rPr>
        <w:t>terdapat</w:t>
      </w:r>
      <w:r w:rsidRPr="00763446">
        <w:rPr>
          <w:rFonts w:ascii="Times New Roman" w:hAnsi="Times New Roman" w:cs="Times New Roman"/>
          <w:sz w:val="24"/>
          <w:szCs w:val="24"/>
        </w:rPr>
        <w:t xml:space="preserve"> autokorelasi</w:t>
      </w:r>
      <w:r>
        <w:rPr>
          <w:rFonts w:ascii="Times New Roman" w:hAnsi="Times New Roman" w:cs="Times New Roman"/>
          <w:sz w:val="24"/>
          <w:szCs w:val="24"/>
        </w:rPr>
        <w:t>.</w:t>
      </w:r>
    </w:p>
    <w:p w:rsidR="00BE48BC" w:rsidRDefault="00BE48BC" w:rsidP="00BE48BC">
      <w:pPr>
        <w:tabs>
          <w:tab w:val="left" w:pos="284"/>
        </w:tabs>
        <w:spacing w:after="0" w:line="240" w:lineRule="auto"/>
        <w:ind w:firstLine="284"/>
        <w:jc w:val="both"/>
        <w:rPr>
          <w:rFonts w:ascii="Times New Roman" w:hAnsi="Times New Roman" w:cs="Times New Roman"/>
          <w:sz w:val="24"/>
          <w:szCs w:val="24"/>
        </w:rPr>
      </w:pPr>
      <w:r>
        <w:rPr>
          <w:rFonts w:ascii="Times New Roman" w:hAnsi="Times New Roman" w:cs="Times New Roman"/>
          <w:color w:val="000000"/>
          <w:sz w:val="24"/>
          <w:szCs w:val="24"/>
        </w:rPr>
        <w:t xml:space="preserve">Uji Multikolonieritas bertujuan untuk menguji apakah ditemukan korelasi antar variabel independen dalam model regresi. Uji ini dilakukan dengan melihat nilai </w:t>
      </w:r>
      <w:r>
        <w:rPr>
          <w:rFonts w:ascii="Times New Roman" w:hAnsi="Times New Roman"/>
          <w:i/>
          <w:sz w:val="24"/>
          <w:szCs w:val="24"/>
        </w:rPr>
        <w:t>Variance Inflation Factor</w:t>
      </w:r>
      <w:r>
        <w:rPr>
          <w:rFonts w:ascii="Times New Roman" w:hAnsi="Times New Roman"/>
          <w:sz w:val="24"/>
          <w:szCs w:val="24"/>
        </w:rPr>
        <w:t xml:space="preserve"> (VIF) atau nilai </w:t>
      </w:r>
      <w:r>
        <w:rPr>
          <w:rFonts w:ascii="Times New Roman" w:hAnsi="Times New Roman"/>
          <w:i/>
          <w:sz w:val="24"/>
          <w:szCs w:val="24"/>
        </w:rPr>
        <w:t>tolerance.</w:t>
      </w:r>
      <w:r>
        <w:rPr>
          <w:rFonts w:ascii="Times New Roman" w:hAnsi="Times New Roman"/>
          <w:sz w:val="24"/>
          <w:szCs w:val="24"/>
        </w:rPr>
        <w:t xml:space="preserve"> Hasil pengujian menunjukkan variabel </w:t>
      </w:r>
      <w:r w:rsidRPr="008D722C">
        <w:rPr>
          <w:rFonts w:ascii="Times New Roman" w:hAnsi="Times New Roman" w:cs="Times New Roman"/>
          <w:i/>
          <w:sz w:val="24"/>
          <w:szCs w:val="24"/>
        </w:rPr>
        <w:t>leverage</w:t>
      </w:r>
      <w:r>
        <w:rPr>
          <w:rFonts w:ascii="Times New Roman" w:hAnsi="Times New Roman" w:cs="Times New Roman"/>
          <w:i/>
        </w:rPr>
        <w:t xml:space="preserve"> </w:t>
      </w:r>
      <w:r>
        <w:rPr>
          <w:rFonts w:ascii="Times New Roman" w:hAnsi="Times New Roman" w:cs="Times New Roman"/>
        </w:rPr>
        <w:t>(</w:t>
      </w:r>
      <w:r w:rsidRPr="008D722C">
        <w:rPr>
          <w:rFonts w:ascii="Times New Roman" w:hAnsi="Times New Roman" w:cs="Times New Roman"/>
          <w:sz w:val="24"/>
          <w:szCs w:val="24"/>
        </w:rPr>
        <w:t>DER</w:t>
      </w:r>
      <w:r>
        <w:rPr>
          <w:rFonts w:ascii="Times New Roman" w:hAnsi="Times New Roman" w:cs="Times New Roman"/>
          <w:sz w:val="24"/>
          <w:szCs w:val="24"/>
        </w:rPr>
        <w:t>)</w:t>
      </w:r>
      <w:r w:rsidRPr="008D722C">
        <w:rPr>
          <w:rFonts w:ascii="Times New Roman" w:hAnsi="Times New Roman" w:cs="Times New Roman"/>
          <w:sz w:val="24"/>
          <w:szCs w:val="24"/>
        </w:rPr>
        <w:t xml:space="preserve"> tersebut memiliki nilai </w:t>
      </w:r>
      <w:r w:rsidRPr="008D722C">
        <w:rPr>
          <w:rFonts w:ascii="Times New Roman" w:hAnsi="Times New Roman" w:cs="Times New Roman"/>
          <w:i/>
          <w:sz w:val="24"/>
          <w:szCs w:val="24"/>
        </w:rPr>
        <w:t>tolerance</w:t>
      </w:r>
      <w:r w:rsidRPr="008D722C">
        <w:rPr>
          <w:rFonts w:ascii="Times New Roman" w:hAnsi="Times New Roman" w:cs="Times New Roman"/>
          <w:sz w:val="24"/>
          <w:szCs w:val="24"/>
        </w:rPr>
        <w:t xml:space="preserve"> sebesar 0,964 </w:t>
      </w:r>
      <w:r>
        <w:rPr>
          <w:rFonts w:ascii="Times New Roman" w:hAnsi="Times New Roman" w:cs="Times New Roman"/>
          <w:sz w:val="24"/>
          <w:szCs w:val="24"/>
        </w:rPr>
        <w:t xml:space="preserve">dan </w:t>
      </w:r>
      <w:r w:rsidRPr="00FE45FC">
        <w:rPr>
          <w:rFonts w:ascii="Times New Roman" w:hAnsi="Times New Roman" w:cs="Times New Roman"/>
          <w:sz w:val="24"/>
          <w:szCs w:val="24"/>
        </w:rPr>
        <w:t xml:space="preserve">nilai </w:t>
      </w:r>
      <w:r w:rsidRPr="00902AF9">
        <w:rPr>
          <w:rFonts w:ascii="Times New Roman" w:hAnsi="Times New Roman" w:cs="Times New Roman"/>
          <w:i/>
          <w:sz w:val="24"/>
          <w:szCs w:val="24"/>
        </w:rPr>
        <w:t>Variance Inflation Factor</w:t>
      </w:r>
      <w:r>
        <w:rPr>
          <w:rFonts w:ascii="Times New Roman" w:hAnsi="Times New Roman" w:cs="Times New Roman"/>
          <w:i/>
          <w:sz w:val="24"/>
          <w:szCs w:val="24"/>
        </w:rPr>
        <w:t xml:space="preserve"> </w:t>
      </w:r>
      <w:r>
        <w:rPr>
          <w:rFonts w:ascii="Times New Roman" w:hAnsi="Times New Roman" w:cs="Times New Roman"/>
          <w:sz w:val="24"/>
          <w:szCs w:val="24"/>
        </w:rPr>
        <w:t>(</w:t>
      </w:r>
      <w:r w:rsidRPr="00FE45FC">
        <w:rPr>
          <w:rFonts w:ascii="Times New Roman" w:hAnsi="Times New Roman" w:cs="Times New Roman"/>
          <w:i/>
          <w:sz w:val="24"/>
          <w:szCs w:val="24"/>
        </w:rPr>
        <w:t>VIF</w:t>
      </w:r>
      <w:r>
        <w:rPr>
          <w:rFonts w:ascii="Times New Roman" w:hAnsi="Times New Roman" w:cs="Times New Roman"/>
          <w:sz w:val="24"/>
          <w:szCs w:val="24"/>
        </w:rPr>
        <w:t>) 1,037, v</w:t>
      </w:r>
      <w:r w:rsidRPr="00FE45FC">
        <w:rPr>
          <w:rFonts w:ascii="Times New Roman" w:hAnsi="Times New Roman" w:cs="Times New Roman"/>
          <w:sz w:val="24"/>
          <w:szCs w:val="24"/>
        </w:rPr>
        <w:t xml:space="preserve">ariabel </w:t>
      </w:r>
      <w:r>
        <w:rPr>
          <w:rFonts w:ascii="Times New Roman" w:hAnsi="Times New Roman" w:cs="Times New Roman"/>
          <w:i/>
          <w:sz w:val="24"/>
          <w:szCs w:val="24"/>
        </w:rPr>
        <w:t>firm size</w:t>
      </w:r>
      <w:r w:rsidRPr="00FE45FC">
        <w:rPr>
          <w:rFonts w:ascii="Times New Roman" w:hAnsi="Times New Roman" w:cs="Times New Roman"/>
          <w:i/>
          <w:sz w:val="24"/>
          <w:szCs w:val="24"/>
        </w:rPr>
        <w:t xml:space="preserve"> </w:t>
      </w:r>
      <w:r w:rsidRPr="00FE45FC">
        <w:rPr>
          <w:rFonts w:ascii="Times New Roman" w:hAnsi="Times New Roman" w:cs="Times New Roman"/>
          <w:sz w:val="24"/>
          <w:szCs w:val="24"/>
        </w:rPr>
        <w:t xml:space="preserve">memiliki nilai </w:t>
      </w:r>
      <w:r w:rsidRPr="00FE45FC">
        <w:rPr>
          <w:rFonts w:ascii="Times New Roman" w:hAnsi="Times New Roman" w:cs="Times New Roman"/>
          <w:i/>
          <w:sz w:val="24"/>
          <w:szCs w:val="24"/>
        </w:rPr>
        <w:t xml:space="preserve">tolerance </w:t>
      </w:r>
      <w:r>
        <w:rPr>
          <w:rFonts w:ascii="Times New Roman" w:hAnsi="Times New Roman" w:cs="Times New Roman"/>
          <w:sz w:val="24"/>
          <w:szCs w:val="24"/>
        </w:rPr>
        <w:t>sebesar 0,816</w:t>
      </w:r>
      <w:r w:rsidRPr="00FE45FC">
        <w:rPr>
          <w:rFonts w:ascii="Times New Roman" w:hAnsi="Times New Roman" w:cs="Times New Roman"/>
          <w:sz w:val="24"/>
          <w:szCs w:val="24"/>
        </w:rPr>
        <w:t xml:space="preserve"> dan nilai </w:t>
      </w:r>
      <w:r w:rsidRPr="00902AF9">
        <w:rPr>
          <w:rFonts w:ascii="Times New Roman" w:hAnsi="Times New Roman" w:cs="Times New Roman"/>
          <w:i/>
          <w:sz w:val="24"/>
          <w:szCs w:val="24"/>
        </w:rPr>
        <w:t>Variance Inflation Factor</w:t>
      </w:r>
      <w:r>
        <w:rPr>
          <w:rFonts w:ascii="Times New Roman" w:hAnsi="Times New Roman" w:cs="Times New Roman"/>
          <w:i/>
          <w:sz w:val="24"/>
          <w:szCs w:val="24"/>
        </w:rPr>
        <w:t xml:space="preserve"> </w:t>
      </w:r>
      <w:r>
        <w:rPr>
          <w:rFonts w:ascii="Times New Roman" w:hAnsi="Times New Roman" w:cs="Times New Roman"/>
          <w:sz w:val="24"/>
          <w:szCs w:val="24"/>
        </w:rPr>
        <w:t>(</w:t>
      </w:r>
      <w:r w:rsidRPr="00FE45FC">
        <w:rPr>
          <w:rFonts w:ascii="Times New Roman" w:hAnsi="Times New Roman" w:cs="Times New Roman"/>
          <w:i/>
          <w:sz w:val="24"/>
          <w:szCs w:val="24"/>
        </w:rPr>
        <w:t>VIF</w:t>
      </w:r>
      <w:r>
        <w:rPr>
          <w:rFonts w:ascii="Times New Roman" w:hAnsi="Times New Roman" w:cs="Times New Roman"/>
          <w:sz w:val="24"/>
          <w:szCs w:val="24"/>
        </w:rPr>
        <w:t>)</w:t>
      </w:r>
      <w:r w:rsidRPr="00FE45FC">
        <w:rPr>
          <w:rFonts w:ascii="Times New Roman" w:hAnsi="Times New Roman" w:cs="Times New Roman"/>
          <w:i/>
          <w:sz w:val="24"/>
          <w:szCs w:val="24"/>
        </w:rPr>
        <w:t xml:space="preserve"> </w:t>
      </w:r>
      <w:r w:rsidRPr="00FE45FC">
        <w:rPr>
          <w:rFonts w:ascii="Times New Roman" w:hAnsi="Times New Roman" w:cs="Times New Roman"/>
          <w:sz w:val="24"/>
          <w:szCs w:val="24"/>
        </w:rPr>
        <w:t xml:space="preserve">sebesar </w:t>
      </w:r>
      <w:r>
        <w:rPr>
          <w:rFonts w:ascii="Times New Roman" w:hAnsi="Times New Roman" w:cs="Times New Roman"/>
          <w:sz w:val="24"/>
          <w:szCs w:val="24"/>
        </w:rPr>
        <w:t>1,225, v</w:t>
      </w:r>
      <w:r w:rsidRPr="00FE45FC">
        <w:rPr>
          <w:rFonts w:ascii="Times New Roman" w:hAnsi="Times New Roman" w:cs="Times New Roman"/>
          <w:sz w:val="24"/>
          <w:szCs w:val="24"/>
        </w:rPr>
        <w:t xml:space="preserve">ariabel </w:t>
      </w:r>
      <w:r>
        <w:rPr>
          <w:rFonts w:ascii="Times New Roman" w:hAnsi="Times New Roman" w:cs="Times New Roman"/>
          <w:i/>
          <w:sz w:val="24"/>
          <w:szCs w:val="24"/>
        </w:rPr>
        <w:t xml:space="preserve">environmental performance </w:t>
      </w:r>
      <w:r w:rsidRPr="00FE45FC">
        <w:rPr>
          <w:rFonts w:ascii="Times New Roman" w:hAnsi="Times New Roman" w:cs="Times New Roman"/>
          <w:sz w:val="24"/>
          <w:szCs w:val="24"/>
        </w:rPr>
        <w:t xml:space="preserve">memiliki nilai </w:t>
      </w:r>
      <w:r w:rsidRPr="00FE45FC">
        <w:rPr>
          <w:rFonts w:ascii="Times New Roman" w:hAnsi="Times New Roman" w:cs="Times New Roman"/>
          <w:i/>
          <w:sz w:val="24"/>
          <w:szCs w:val="24"/>
        </w:rPr>
        <w:t xml:space="preserve">tolerance </w:t>
      </w:r>
      <w:r>
        <w:rPr>
          <w:rFonts w:ascii="Times New Roman" w:hAnsi="Times New Roman" w:cs="Times New Roman"/>
          <w:sz w:val="24"/>
          <w:szCs w:val="24"/>
        </w:rPr>
        <w:t>sebesar 0,794</w:t>
      </w:r>
      <w:r w:rsidRPr="00FE45FC">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FE45FC">
        <w:rPr>
          <w:rFonts w:ascii="Times New Roman" w:hAnsi="Times New Roman" w:cs="Times New Roman"/>
          <w:sz w:val="24"/>
          <w:szCs w:val="24"/>
        </w:rPr>
        <w:t xml:space="preserve">nilai </w:t>
      </w:r>
      <w:r w:rsidRPr="00902AF9">
        <w:rPr>
          <w:rFonts w:ascii="Times New Roman" w:hAnsi="Times New Roman" w:cs="Times New Roman"/>
          <w:i/>
          <w:sz w:val="24"/>
          <w:szCs w:val="24"/>
        </w:rPr>
        <w:t>Variance Inflation Factor</w:t>
      </w:r>
      <w:r>
        <w:rPr>
          <w:rFonts w:ascii="Times New Roman" w:hAnsi="Times New Roman" w:cs="Times New Roman"/>
          <w:i/>
          <w:sz w:val="24"/>
          <w:szCs w:val="24"/>
        </w:rPr>
        <w:t xml:space="preserve"> </w:t>
      </w:r>
      <w:r>
        <w:rPr>
          <w:rFonts w:ascii="Times New Roman" w:hAnsi="Times New Roman" w:cs="Times New Roman"/>
          <w:sz w:val="24"/>
          <w:szCs w:val="24"/>
        </w:rPr>
        <w:t>(</w:t>
      </w:r>
      <w:r w:rsidRPr="00FE45FC">
        <w:rPr>
          <w:rFonts w:ascii="Times New Roman" w:hAnsi="Times New Roman" w:cs="Times New Roman"/>
          <w:i/>
          <w:sz w:val="24"/>
          <w:szCs w:val="24"/>
        </w:rPr>
        <w:t>VIF</w:t>
      </w:r>
      <w:r>
        <w:rPr>
          <w:rFonts w:ascii="Times New Roman" w:hAnsi="Times New Roman" w:cs="Times New Roman"/>
          <w:sz w:val="24"/>
          <w:szCs w:val="24"/>
        </w:rPr>
        <w:t>)</w:t>
      </w:r>
      <w:r w:rsidRPr="00FE45FC">
        <w:rPr>
          <w:rFonts w:ascii="Times New Roman" w:hAnsi="Times New Roman" w:cs="Times New Roman"/>
          <w:sz w:val="24"/>
          <w:szCs w:val="24"/>
        </w:rPr>
        <w:t xml:space="preserve"> sebesar 1,</w:t>
      </w:r>
      <w:r>
        <w:rPr>
          <w:rFonts w:ascii="Times New Roman" w:hAnsi="Times New Roman" w:cs="Times New Roman"/>
          <w:sz w:val="24"/>
          <w:szCs w:val="24"/>
        </w:rPr>
        <w:t>259. Maka dapat disimpulkan bahwa semua variabel independen terbebas dari multikolonieritas</w:t>
      </w:r>
      <w:r w:rsidRPr="00FE45FC">
        <w:rPr>
          <w:rFonts w:ascii="Times New Roman" w:hAnsi="Times New Roman" w:cs="Times New Roman"/>
          <w:sz w:val="24"/>
          <w:szCs w:val="24"/>
        </w:rPr>
        <w:t>.</w:t>
      </w:r>
    </w:p>
    <w:p w:rsidR="00BE48BC" w:rsidRDefault="00BE48BC" w:rsidP="00BE48B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Uji Heteroskedastisitas bertujuan untuk menguji apakah terjadi ketidaksamaan antar variance dari residual antar pengamatan.</w:t>
      </w:r>
      <w:r w:rsidRPr="00AA34AF">
        <w:rPr>
          <w:rFonts w:ascii="Times New Roman" w:hAnsi="Times New Roman" w:cs="Times New Roman"/>
          <w:sz w:val="24"/>
          <w:szCs w:val="24"/>
        </w:rPr>
        <w:t xml:space="preserve"> </w:t>
      </w:r>
      <w:r>
        <w:rPr>
          <w:rFonts w:ascii="Times New Roman" w:hAnsi="Times New Roman" w:cs="Times New Roman"/>
          <w:sz w:val="24"/>
          <w:szCs w:val="24"/>
        </w:rPr>
        <w:t>Penelitian ini dilakukan dengan melakukan</w:t>
      </w:r>
      <w:r w:rsidRPr="008D6E42">
        <w:rPr>
          <w:rFonts w:ascii="Times New Roman" w:hAnsi="Times New Roman" w:cs="Times New Roman"/>
          <w:sz w:val="24"/>
          <w:szCs w:val="24"/>
        </w:rPr>
        <w:t xml:space="preserve"> uji </w:t>
      </w:r>
      <w:r>
        <w:rPr>
          <w:rFonts w:ascii="Times New Roman" w:hAnsi="Times New Roman" w:cs="Times New Roman"/>
          <w:i/>
          <w:sz w:val="24"/>
          <w:szCs w:val="24"/>
        </w:rPr>
        <w:t xml:space="preserve">Spearman Rho </w:t>
      </w:r>
      <w:r w:rsidRPr="00DB0E2A">
        <w:rPr>
          <w:rFonts w:ascii="Times New Roman" w:hAnsi="Times New Roman" w:cs="Times New Roman"/>
          <w:sz w:val="24"/>
          <w:szCs w:val="24"/>
        </w:rPr>
        <w:t xml:space="preserve">yaitu melakukan korelasi antara </w:t>
      </w:r>
      <w:r w:rsidRPr="00DB0E2A">
        <w:rPr>
          <w:rFonts w:ascii="Times New Roman" w:hAnsi="Times New Roman" w:cs="Times New Roman"/>
          <w:i/>
          <w:sz w:val="24"/>
          <w:szCs w:val="24"/>
        </w:rPr>
        <w:t>unstandardized residual</w:t>
      </w:r>
      <w:r w:rsidRPr="00DB0E2A">
        <w:rPr>
          <w:rFonts w:ascii="Times New Roman" w:hAnsi="Times New Roman" w:cs="Times New Roman"/>
          <w:sz w:val="24"/>
          <w:szCs w:val="24"/>
        </w:rPr>
        <w:t xml:space="preserve"> dengan masing-masing variabel independen, jika nilai signifikansi antara variabel independen dengan </w:t>
      </w:r>
      <w:r w:rsidRPr="00DB0E2A">
        <w:rPr>
          <w:rFonts w:ascii="Times New Roman" w:hAnsi="Times New Roman" w:cs="Times New Roman"/>
          <w:i/>
          <w:sz w:val="24"/>
          <w:szCs w:val="24"/>
        </w:rPr>
        <w:t xml:space="preserve">unstandardized residual </w:t>
      </w:r>
      <w:r w:rsidRPr="00DB0E2A">
        <w:rPr>
          <w:rFonts w:ascii="Times New Roman" w:hAnsi="Times New Roman" w:cs="Times New Roman"/>
          <w:sz w:val="24"/>
          <w:szCs w:val="24"/>
        </w:rPr>
        <w:t>lebih dari 0,05, maka tidak terjadi heteroskedastisitas.</w:t>
      </w:r>
      <w:r>
        <w:rPr>
          <w:rFonts w:ascii="Times New Roman" w:hAnsi="Times New Roman" w:cs="Times New Roman"/>
          <w:sz w:val="24"/>
          <w:szCs w:val="24"/>
        </w:rPr>
        <w:t xml:space="preserve"> Hasil uji menunjukkan </w:t>
      </w:r>
      <w:r w:rsidRPr="002263A7">
        <w:rPr>
          <w:rFonts w:ascii="Times New Roman" w:hAnsi="Times New Roman" w:cs="Times New Roman"/>
          <w:i/>
          <w:sz w:val="24"/>
          <w:szCs w:val="24"/>
        </w:rPr>
        <w:t>leverage</w:t>
      </w:r>
      <w:r w:rsidRPr="002263A7">
        <w:rPr>
          <w:rFonts w:ascii="Times New Roman" w:hAnsi="Times New Roman" w:cs="Times New Roman"/>
          <w:sz w:val="24"/>
          <w:szCs w:val="24"/>
        </w:rPr>
        <w:t xml:space="preserve"> (DER) denga</w:t>
      </w:r>
      <w:r>
        <w:rPr>
          <w:rFonts w:ascii="Times New Roman" w:hAnsi="Times New Roman" w:cs="Times New Roman"/>
          <w:sz w:val="24"/>
          <w:szCs w:val="24"/>
        </w:rPr>
        <w:t>n memiliki nilai signifikansi</w:t>
      </w:r>
      <w:r w:rsidRPr="002263A7">
        <w:rPr>
          <w:rFonts w:ascii="Times New Roman" w:hAnsi="Times New Roman" w:cs="Times New Roman"/>
          <w:sz w:val="24"/>
          <w:szCs w:val="24"/>
        </w:rPr>
        <w:t xml:space="preserve"> sebesar 0,088</w:t>
      </w:r>
      <w:r>
        <w:rPr>
          <w:rFonts w:ascii="Times New Roman" w:hAnsi="Times New Roman" w:cs="Times New Roman"/>
          <w:sz w:val="24"/>
          <w:szCs w:val="24"/>
        </w:rPr>
        <w:t xml:space="preserve">, </w:t>
      </w:r>
      <w:r w:rsidRPr="002263A7">
        <w:rPr>
          <w:rFonts w:ascii="Times New Roman" w:hAnsi="Times New Roman" w:cs="Times New Roman"/>
          <w:i/>
          <w:sz w:val="24"/>
          <w:szCs w:val="24"/>
        </w:rPr>
        <w:t>firm size</w:t>
      </w:r>
      <w:r w:rsidRPr="002263A7">
        <w:rPr>
          <w:rFonts w:ascii="Times New Roman" w:hAnsi="Times New Roman" w:cs="Times New Roman"/>
          <w:sz w:val="24"/>
          <w:szCs w:val="24"/>
        </w:rPr>
        <w:t xml:space="preserve"> memiliki nilai signifikansi sebesar 0,322,</w:t>
      </w:r>
      <w:r>
        <w:rPr>
          <w:rFonts w:ascii="Times New Roman" w:hAnsi="Times New Roman" w:cs="Times New Roman"/>
          <w:sz w:val="24"/>
          <w:szCs w:val="24"/>
        </w:rPr>
        <w:t xml:space="preserve"> serta nilai </w:t>
      </w:r>
      <w:r w:rsidRPr="002263A7">
        <w:rPr>
          <w:rFonts w:ascii="Times New Roman" w:hAnsi="Times New Roman" w:cs="Times New Roman"/>
          <w:i/>
          <w:sz w:val="24"/>
          <w:szCs w:val="24"/>
        </w:rPr>
        <w:t>environmental performance</w:t>
      </w:r>
      <w:r w:rsidRPr="002263A7">
        <w:rPr>
          <w:rFonts w:ascii="Times New Roman" w:hAnsi="Times New Roman" w:cs="Times New Roman"/>
          <w:sz w:val="24"/>
          <w:szCs w:val="24"/>
        </w:rPr>
        <w:t xml:space="preserve"> memiliki nilai signifikansi sebesar 0,407</w:t>
      </w:r>
      <w:r>
        <w:rPr>
          <w:rFonts w:ascii="Times New Roman" w:hAnsi="Times New Roman" w:cs="Times New Roman"/>
          <w:sz w:val="24"/>
          <w:szCs w:val="24"/>
        </w:rPr>
        <w:t>. Sehingga dari hasil tersebut dapat disimpulkan bahwa seluruh variabel semua variabel independen tidak terdapat heterokesdatisitas.</w:t>
      </w:r>
    </w:p>
    <w:p w:rsidR="00BE48BC" w:rsidRDefault="00BE48BC" w:rsidP="00BE48BC">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Pengujian hipotesis menggunakan teknik uji analisis regresi linear berganda yang bertujuan untuk mengukur hubungan dua variabel bebas atau lebih terhadap variabel terikat. Berdasarkan hasil penelitian yang telah dilakukan, dapat disimpulkan persamaan regresi linear berganda yaitu:</w:t>
      </w:r>
    </w:p>
    <w:p w:rsidR="00BE48BC" w:rsidRDefault="00BE48BC" w:rsidP="00BE48BC">
      <w:pPr>
        <w:autoSpaceDE w:val="0"/>
        <w:autoSpaceDN w:val="0"/>
        <w:adjustRightInd w:val="0"/>
        <w:spacing w:after="0" w:line="240" w:lineRule="auto"/>
        <w:ind w:left="426" w:hanging="426"/>
        <w:jc w:val="both"/>
        <w:rPr>
          <w:rFonts w:ascii="Times New Roman" w:eastAsiaTheme="minorEastAsia" w:hAnsi="Times New Roman" w:cs="Times New Roman"/>
          <w:sz w:val="24"/>
          <w:szCs w:val="24"/>
        </w:rPr>
      </w:pPr>
      <w:r>
        <w:rPr>
          <w:rFonts w:ascii="Times New Roman" w:hAnsi="Times New Roman" w:cs="Times New Roman"/>
          <w:sz w:val="24"/>
          <w:szCs w:val="24"/>
        </w:rPr>
        <w:t xml:space="preserve">Y = </w:t>
      </w:r>
      <m:oMath>
        <m:r>
          <m:rPr>
            <m:sty m:val="p"/>
          </m:rPr>
          <w:rPr>
            <w:rFonts w:ascii="Cambria Math" w:hAnsi="Cambria Math" w:cs="Times New Roman"/>
            <w:sz w:val="24"/>
            <w:szCs w:val="24"/>
          </w:rPr>
          <m:t>0,094</m:t>
        </m:r>
        <m:r>
          <w:rPr>
            <w:rFonts w:ascii="Cambria Math" w:hAnsi="Cambria Math" w:cs="Times New Roman"/>
            <w:sz w:val="24"/>
            <w:szCs w:val="24"/>
          </w:rPr>
          <m:t>-0,026</m:t>
        </m:r>
        <m:sSub>
          <m:sSubPr>
            <m:ctrlPr>
              <w:rPr>
                <w:rFonts w:ascii="Cambria Math" w:hAnsi="Cambria Math" w:cs="Times New Roman"/>
                <w:bCs/>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-0,004</m:t>
        </m:r>
        <m:sSub>
          <m:sSubPr>
            <m:ctrlPr>
              <w:rPr>
                <w:rFonts w:ascii="Cambria Math" w:hAnsi="Cambria Math" w:cs="Times New Roman"/>
                <w:bCs/>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+0,045</m:t>
        </m:r>
        <m:sSub>
          <m:sSubPr>
            <m:ctrlPr>
              <w:rPr>
                <w:rFonts w:ascii="Cambria Math" w:hAnsi="Cambria Math" w:cs="Times New Roman"/>
                <w:bCs/>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+ε</m:t>
        </m:r>
      </m:oMath>
    </w:p>
    <w:p w:rsidR="00BE48BC" w:rsidRPr="004628A5" w:rsidRDefault="00BE48BC" w:rsidP="00BE48BC">
      <w:pPr>
        <w:autoSpaceDE w:val="0"/>
        <w:autoSpaceDN w:val="0"/>
        <w:adjustRightInd w:val="0"/>
        <w:spacing w:after="0" w:line="240" w:lineRule="auto"/>
        <w:ind w:left="426" w:hanging="426"/>
        <w:jc w:val="both"/>
        <w:rPr>
          <w:rFonts w:ascii="Times New Roman" w:hAnsi="Times New Roman" w:cs="Times New Roman"/>
          <w:sz w:val="24"/>
          <w:szCs w:val="24"/>
        </w:rPr>
      </w:pPr>
    </w:p>
    <w:p w:rsidR="00BE48BC" w:rsidRDefault="00BE48BC" w:rsidP="00BE48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BE48BC" w:rsidRDefault="00BE48BC" w:rsidP="00BE48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t xml:space="preserve">= </w:t>
      </w:r>
      <w:r>
        <w:rPr>
          <w:rFonts w:ascii="Times New Roman" w:hAnsi="Times New Roman" w:cs="Times New Roman"/>
          <w:i/>
          <w:sz w:val="24"/>
          <w:szCs w:val="24"/>
        </w:rPr>
        <w:t>Firm Performance</w:t>
      </w:r>
    </w:p>
    <w:p w:rsidR="00BE48BC" w:rsidRPr="00ED22F7" w:rsidRDefault="00BE48BC" w:rsidP="00BE48BC">
      <w:pPr>
        <w:autoSpaceDE w:val="0"/>
        <w:autoSpaceDN w:val="0"/>
        <w:adjustRightInd w:val="0"/>
        <w:spacing w:after="0" w:line="240" w:lineRule="auto"/>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Pr>
          <w:rFonts w:ascii="Times New Roman" w:hAnsi="Times New Roman" w:cs="Times New Roman"/>
          <w:sz w:val="24"/>
          <w:szCs w:val="24"/>
        </w:rPr>
        <w:tab/>
        <w:t xml:space="preserve">= </w:t>
      </w:r>
      <w:r>
        <w:rPr>
          <w:rFonts w:ascii="Times New Roman" w:hAnsi="Times New Roman" w:cs="Times New Roman"/>
          <w:i/>
          <w:sz w:val="24"/>
          <w:szCs w:val="24"/>
        </w:rPr>
        <w:t>Leverage</w:t>
      </w:r>
    </w:p>
    <w:p w:rsidR="00BE48BC" w:rsidRDefault="00BE48BC" w:rsidP="00BE48BC">
      <w:pPr>
        <w:autoSpaceDE w:val="0"/>
        <w:autoSpaceDN w:val="0"/>
        <w:adjustRightInd w:val="0"/>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Pr>
          <w:rFonts w:ascii="Times New Roman" w:hAnsi="Times New Roman" w:cs="Times New Roman"/>
          <w:sz w:val="24"/>
          <w:szCs w:val="24"/>
        </w:rPr>
        <w:tab/>
        <w:t xml:space="preserve">= </w:t>
      </w:r>
      <w:r>
        <w:rPr>
          <w:rFonts w:ascii="Times New Roman" w:hAnsi="Times New Roman" w:cs="Times New Roman"/>
          <w:i/>
          <w:sz w:val="24"/>
          <w:szCs w:val="24"/>
        </w:rPr>
        <w:t>Firm Size</w:t>
      </w:r>
    </w:p>
    <w:p w:rsidR="00BE48BC" w:rsidRPr="00ED22F7" w:rsidRDefault="00BE48BC" w:rsidP="00BE48BC">
      <w:pPr>
        <w:autoSpaceDE w:val="0"/>
        <w:autoSpaceDN w:val="0"/>
        <w:adjustRightInd w:val="0"/>
        <w:spacing w:after="0" w:line="240" w:lineRule="auto"/>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Pr>
          <w:rFonts w:ascii="Times New Roman" w:hAnsi="Times New Roman" w:cs="Times New Roman"/>
          <w:sz w:val="24"/>
          <w:szCs w:val="24"/>
        </w:rPr>
        <w:tab/>
        <w:t xml:space="preserve">= </w:t>
      </w:r>
      <w:r>
        <w:rPr>
          <w:rFonts w:ascii="Times New Roman" w:hAnsi="Times New Roman" w:cs="Times New Roman"/>
          <w:i/>
          <w:sz w:val="24"/>
          <w:szCs w:val="24"/>
        </w:rPr>
        <w:t>Environmental Performance</w:t>
      </w:r>
    </w:p>
    <w:p w:rsidR="00BE48BC" w:rsidRDefault="00BE48BC" w:rsidP="00BE48BC">
      <w:pPr>
        <w:autoSpaceDE w:val="0"/>
        <w:autoSpaceDN w:val="0"/>
        <w:adjustRightInd w:val="0"/>
        <w:spacing w:after="0" w:line="240" w:lineRule="auto"/>
        <w:jc w:val="both"/>
        <w:rPr>
          <w:rFonts w:ascii="Times New Roman" w:hAnsi="Times New Roman" w:cs="Times New Roman"/>
          <w:i/>
          <w:sz w:val="24"/>
          <w:szCs w:val="24"/>
        </w:rPr>
      </w:pPr>
      <m:oMath>
        <m:r>
          <w:rPr>
            <w:rFonts w:ascii="Cambria Math" w:hAnsi="Cambria Math"/>
            <w:sz w:val="24"/>
            <w:szCs w:val="24"/>
          </w:rPr>
          <m:t>ε</m:t>
        </m:r>
      </m:oMath>
      <w:r>
        <w:rPr>
          <w:rFonts w:ascii="Times New Roman" w:hAnsi="Times New Roman" w:cs="Times New Roman"/>
          <w:sz w:val="24"/>
          <w:szCs w:val="24"/>
        </w:rPr>
        <w:tab/>
        <w:t xml:space="preserve">= </w:t>
      </w:r>
      <w:r w:rsidRPr="00770D66">
        <w:rPr>
          <w:rFonts w:ascii="Times New Roman" w:hAnsi="Times New Roman" w:cs="Times New Roman"/>
          <w:i/>
          <w:sz w:val="24"/>
          <w:szCs w:val="24"/>
        </w:rPr>
        <w:t>Error</w:t>
      </w:r>
    </w:p>
    <w:p w:rsidR="00BE48BC" w:rsidRDefault="00BE48BC" w:rsidP="00BE48BC">
      <w:pPr>
        <w:autoSpaceDE w:val="0"/>
        <w:autoSpaceDN w:val="0"/>
        <w:adjustRightInd w:val="0"/>
        <w:spacing w:after="0" w:line="240" w:lineRule="auto"/>
        <w:jc w:val="both"/>
        <w:rPr>
          <w:rFonts w:ascii="Times New Roman" w:hAnsi="Times New Roman" w:cs="Times New Roman"/>
          <w:i/>
          <w:sz w:val="24"/>
          <w:szCs w:val="24"/>
        </w:rPr>
      </w:pPr>
    </w:p>
    <w:p w:rsidR="00BE48BC" w:rsidRDefault="00BE48BC" w:rsidP="00BE48BC">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Dari persamaan tersebut, nilai </w:t>
      </w:r>
      <w:r>
        <w:rPr>
          <w:rFonts w:ascii="Times New Roman" w:hAnsi="Times New Roman" w:cs="Times New Roman"/>
          <w:i/>
          <w:sz w:val="24"/>
          <w:szCs w:val="24"/>
        </w:rPr>
        <w:t>constant</w:t>
      </w:r>
      <w:r>
        <w:rPr>
          <w:rFonts w:ascii="Times New Roman" w:hAnsi="Times New Roman" w:cs="Times New Roman"/>
          <w:sz w:val="24"/>
          <w:szCs w:val="24"/>
        </w:rPr>
        <w:t xml:space="preserve"> sebesar 0,094. Hal ini menyatakan jika </w:t>
      </w:r>
      <w:r w:rsidRPr="00FE45FC">
        <w:rPr>
          <w:rFonts w:ascii="Times New Roman" w:hAnsi="Times New Roman" w:cs="Times New Roman"/>
          <w:sz w:val="24"/>
          <w:szCs w:val="24"/>
        </w:rPr>
        <w:t xml:space="preserve">variabel independen </w:t>
      </w:r>
      <w:r>
        <w:rPr>
          <w:rFonts w:ascii="Times New Roman" w:hAnsi="Times New Roman" w:cs="Times New Roman"/>
          <w:sz w:val="24"/>
          <w:szCs w:val="24"/>
        </w:rPr>
        <w:t xml:space="preserve">yaitu </w:t>
      </w:r>
      <w:r w:rsidRPr="00AA099F">
        <w:rPr>
          <w:rFonts w:ascii="Times New Roman" w:hAnsi="Times New Roman" w:cs="Times New Roman"/>
          <w:i/>
          <w:sz w:val="24"/>
          <w:szCs w:val="24"/>
        </w:rPr>
        <w:t>leverage</w:t>
      </w:r>
      <w:r w:rsidRPr="00AA099F">
        <w:rPr>
          <w:rFonts w:ascii="Times New Roman" w:hAnsi="Times New Roman" w:cs="Times New Roman"/>
          <w:sz w:val="24"/>
          <w:szCs w:val="24"/>
        </w:rPr>
        <w:t xml:space="preserve">, </w:t>
      </w:r>
      <w:r w:rsidRPr="00AA099F">
        <w:rPr>
          <w:rFonts w:ascii="Times New Roman" w:hAnsi="Times New Roman" w:cs="Times New Roman"/>
          <w:i/>
          <w:sz w:val="24"/>
          <w:szCs w:val="24"/>
        </w:rPr>
        <w:t>firm size</w:t>
      </w:r>
      <w:r w:rsidRPr="00AA099F">
        <w:rPr>
          <w:rFonts w:ascii="Times New Roman" w:hAnsi="Times New Roman" w:cs="Times New Roman"/>
          <w:sz w:val="24"/>
          <w:szCs w:val="24"/>
        </w:rPr>
        <w:t xml:space="preserve">, dan </w:t>
      </w:r>
      <w:r w:rsidRPr="00AA099F">
        <w:rPr>
          <w:rFonts w:ascii="Times New Roman" w:hAnsi="Times New Roman" w:cs="Times New Roman"/>
          <w:i/>
          <w:sz w:val="24"/>
          <w:szCs w:val="24"/>
        </w:rPr>
        <w:t>environmental performance</w:t>
      </w:r>
      <w:r w:rsidRPr="00FE45FC">
        <w:rPr>
          <w:rFonts w:ascii="Times New Roman" w:hAnsi="Times New Roman" w:cs="Times New Roman"/>
          <w:sz w:val="24"/>
          <w:szCs w:val="24"/>
        </w:rPr>
        <w:t xml:space="preserve"> dianggap konstan, maka nilai </w:t>
      </w:r>
      <w:r w:rsidRPr="00FE45FC">
        <w:rPr>
          <w:rFonts w:ascii="Times New Roman" w:hAnsi="Times New Roman" w:cs="Times New Roman"/>
          <w:i/>
          <w:sz w:val="24"/>
          <w:szCs w:val="24"/>
        </w:rPr>
        <w:t>return</w:t>
      </w:r>
      <w:r>
        <w:rPr>
          <w:rFonts w:ascii="Times New Roman" w:hAnsi="Times New Roman" w:cs="Times New Roman"/>
          <w:sz w:val="24"/>
          <w:szCs w:val="24"/>
        </w:rPr>
        <w:t xml:space="preserve"> saham adalah 0,094</w:t>
      </w:r>
      <w:r w:rsidRPr="00FE45FC">
        <w:rPr>
          <w:rFonts w:ascii="Times New Roman" w:hAnsi="Times New Roman" w:cs="Times New Roman"/>
          <w:sz w:val="24"/>
          <w:szCs w:val="24"/>
        </w:rPr>
        <w:t>.</w:t>
      </w:r>
      <w:r w:rsidRPr="00B0480B">
        <w:rPr>
          <w:rFonts w:ascii="Times New Roman" w:hAnsi="Times New Roman" w:cs="Times New Roman"/>
          <w:sz w:val="24"/>
          <w:szCs w:val="24"/>
        </w:rPr>
        <w:t xml:space="preserve"> </w:t>
      </w:r>
      <w:r>
        <w:rPr>
          <w:rFonts w:ascii="Times New Roman" w:hAnsi="Times New Roman" w:cs="Times New Roman"/>
          <w:sz w:val="24"/>
          <w:szCs w:val="24"/>
        </w:rPr>
        <w:t xml:space="preserve">Selanjutnya koefisien </w:t>
      </w:r>
      <w:r>
        <w:rPr>
          <w:rFonts w:ascii="Times New Roman" w:hAnsi="Times New Roman" w:cs="Times New Roman"/>
          <w:i/>
          <w:sz w:val="24"/>
          <w:szCs w:val="24"/>
        </w:rPr>
        <w:t>leverage</w:t>
      </w:r>
      <w:r>
        <w:rPr>
          <w:rFonts w:ascii="Times New Roman" w:hAnsi="Times New Roman" w:cs="Times New Roman"/>
          <w:sz w:val="24"/>
          <w:szCs w:val="24"/>
        </w:rPr>
        <w:t xml:space="preserve"> memiliki nilai negatif sebesar </w:t>
      </w:r>
      <w:r>
        <w:rPr>
          <w:rFonts w:ascii="Times New Roman" w:hAnsi="Times New Roman" w:cs="Times New Roman"/>
          <w:sz w:val="24"/>
          <w:szCs w:val="24"/>
        </w:rPr>
        <w:lastRenderedPageBreak/>
        <w:t>-0,026. H</w:t>
      </w:r>
      <w:r w:rsidRPr="00ED1C34">
        <w:rPr>
          <w:rFonts w:ascii="Times New Roman" w:hAnsi="Times New Roman" w:cs="Times New Roman"/>
          <w:sz w:val="24"/>
          <w:szCs w:val="24"/>
        </w:rPr>
        <w:t xml:space="preserve">al tersebut memiliki arti yaitu apabila </w:t>
      </w:r>
      <w:r w:rsidRPr="00ED1C34">
        <w:rPr>
          <w:rFonts w:ascii="Times New Roman" w:hAnsi="Times New Roman" w:cs="Times New Roman"/>
          <w:i/>
          <w:sz w:val="24"/>
          <w:szCs w:val="24"/>
        </w:rPr>
        <w:t>leverage</w:t>
      </w:r>
      <w:r w:rsidRPr="00ED1C3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ED1C34">
        <w:rPr>
          <w:rFonts w:ascii="Times New Roman" w:hAnsi="Times New Roman" w:cs="Times New Roman"/>
          <w:sz w:val="24"/>
          <w:szCs w:val="24"/>
        </w:rPr>
        <w:t xml:space="preserve">) mengalami kenaikan sebesar satu satuan, maka </w:t>
      </w:r>
      <w:r w:rsidRPr="00ED1C34">
        <w:rPr>
          <w:rFonts w:ascii="Times New Roman" w:hAnsi="Times New Roman" w:cs="Times New Roman"/>
          <w:i/>
          <w:sz w:val="24"/>
          <w:szCs w:val="24"/>
        </w:rPr>
        <w:t>firm performance</w:t>
      </w:r>
      <w:r w:rsidRPr="00ED1C34">
        <w:rPr>
          <w:rFonts w:ascii="Times New Roman" w:hAnsi="Times New Roman" w:cs="Times New Roman"/>
          <w:sz w:val="24"/>
          <w:szCs w:val="24"/>
        </w:rPr>
        <w:t xml:space="preserve"> (Y) sebagai variabel dependennya akan mengalami penurunan sebesar 0,026 dengan memiliki asumsi kalau nilai </w:t>
      </w:r>
      <w:r w:rsidRPr="00ED1C34">
        <w:rPr>
          <w:rFonts w:ascii="Times New Roman" w:hAnsi="Times New Roman" w:cs="Times New Roman"/>
          <w:i/>
          <w:sz w:val="24"/>
          <w:szCs w:val="24"/>
        </w:rPr>
        <w:t>firm size</w:t>
      </w:r>
      <w:r w:rsidRPr="00ED1C34">
        <w:rPr>
          <w:rFonts w:ascii="Times New Roman" w:hAnsi="Times New Roman" w:cs="Times New Roman"/>
          <w:sz w:val="24"/>
          <w:szCs w:val="24"/>
        </w:rPr>
        <w:t xml:space="preserve"> dan </w:t>
      </w:r>
      <w:r w:rsidRPr="00ED1C34">
        <w:rPr>
          <w:rFonts w:ascii="Times New Roman" w:hAnsi="Times New Roman" w:cs="Times New Roman"/>
          <w:i/>
          <w:sz w:val="24"/>
          <w:szCs w:val="24"/>
        </w:rPr>
        <w:t>environmental performance</w:t>
      </w:r>
      <w:r w:rsidRPr="00ED1C34">
        <w:rPr>
          <w:rFonts w:ascii="Times New Roman" w:hAnsi="Times New Roman" w:cs="Times New Roman"/>
          <w:sz w:val="24"/>
          <w:szCs w:val="24"/>
        </w:rPr>
        <w:t xml:space="preserve"> (variabel independen lainnya) memiliki nilai tetap.</w:t>
      </w:r>
      <w:r>
        <w:rPr>
          <w:rFonts w:ascii="Times New Roman" w:hAnsi="Times New Roman" w:cs="Times New Roman"/>
          <w:sz w:val="24"/>
          <w:szCs w:val="24"/>
        </w:rPr>
        <w:t xml:space="preserve"> </w:t>
      </w:r>
      <w:r w:rsidRPr="005F4ABA">
        <w:rPr>
          <w:rFonts w:ascii="Times New Roman" w:hAnsi="Times New Roman" w:cs="Times New Roman"/>
          <w:sz w:val="24"/>
          <w:szCs w:val="24"/>
        </w:rPr>
        <w:t xml:space="preserve"> </w:t>
      </w:r>
      <w:r>
        <w:rPr>
          <w:rFonts w:ascii="Times New Roman" w:hAnsi="Times New Roman" w:cs="Times New Roman"/>
          <w:sz w:val="24"/>
          <w:szCs w:val="24"/>
        </w:rPr>
        <w:t xml:space="preserve">Koefisien </w:t>
      </w:r>
      <w:r>
        <w:rPr>
          <w:rFonts w:ascii="Times New Roman" w:hAnsi="Times New Roman" w:cs="Times New Roman"/>
          <w:i/>
          <w:sz w:val="24"/>
          <w:szCs w:val="24"/>
        </w:rPr>
        <w:t>firm size</w:t>
      </w:r>
      <w:r>
        <w:rPr>
          <w:rFonts w:ascii="Times New Roman" w:hAnsi="Times New Roman" w:cs="Times New Roman"/>
          <w:sz w:val="24"/>
          <w:szCs w:val="24"/>
        </w:rPr>
        <w:t xml:space="preserve"> memiliki nilai negatif sebesar -0,004. </w:t>
      </w:r>
      <w:r w:rsidRPr="00ED1C34">
        <w:rPr>
          <w:rFonts w:ascii="Times New Roman" w:hAnsi="Times New Roman" w:cs="Times New Roman"/>
          <w:sz w:val="24"/>
          <w:szCs w:val="24"/>
        </w:rPr>
        <w:t xml:space="preserve">Hal tersebut memiliki arti yaitu apabila </w:t>
      </w:r>
      <w:r w:rsidRPr="00ED1C34">
        <w:rPr>
          <w:rFonts w:ascii="Times New Roman" w:hAnsi="Times New Roman" w:cs="Times New Roman"/>
          <w:i/>
          <w:sz w:val="24"/>
          <w:szCs w:val="24"/>
        </w:rPr>
        <w:t>firm size</w:t>
      </w:r>
      <w:r w:rsidRPr="00ED1C3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Pr="00ED1C34">
        <w:rPr>
          <w:rFonts w:ascii="Times New Roman" w:hAnsi="Times New Roman" w:cs="Times New Roman"/>
          <w:sz w:val="24"/>
          <w:szCs w:val="24"/>
        </w:rPr>
        <w:t xml:space="preserve">) mengalami kenaikan sebesar satu satuan, maka </w:t>
      </w:r>
      <w:r w:rsidRPr="00ED1C34">
        <w:rPr>
          <w:rFonts w:ascii="Times New Roman" w:hAnsi="Times New Roman" w:cs="Times New Roman"/>
          <w:i/>
          <w:sz w:val="24"/>
          <w:szCs w:val="24"/>
        </w:rPr>
        <w:t>firm performance</w:t>
      </w:r>
      <w:r w:rsidRPr="00ED1C34">
        <w:rPr>
          <w:rFonts w:ascii="Times New Roman" w:hAnsi="Times New Roman" w:cs="Times New Roman"/>
          <w:sz w:val="24"/>
          <w:szCs w:val="24"/>
        </w:rPr>
        <w:t xml:space="preserve"> (Y) sebagai variabel dependennya akan mengalami penurunan sebesar 0,004 dengan memiliki asumsi kalau nilai </w:t>
      </w:r>
      <w:r w:rsidRPr="00ED1C34">
        <w:rPr>
          <w:rFonts w:ascii="Times New Roman" w:hAnsi="Times New Roman" w:cs="Times New Roman"/>
          <w:i/>
          <w:sz w:val="24"/>
          <w:szCs w:val="24"/>
        </w:rPr>
        <w:t>leverage</w:t>
      </w:r>
      <w:r w:rsidRPr="00ED1C34">
        <w:rPr>
          <w:rFonts w:ascii="Times New Roman" w:hAnsi="Times New Roman" w:cs="Times New Roman"/>
          <w:sz w:val="24"/>
          <w:szCs w:val="24"/>
        </w:rPr>
        <w:t xml:space="preserve"> dan </w:t>
      </w:r>
      <w:r w:rsidRPr="00ED1C34">
        <w:rPr>
          <w:rFonts w:ascii="Times New Roman" w:hAnsi="Times New Roman" w:cs="Times New Roman"/>
          <w:i/>
          <w:sz w:val="24"/>
          <w:szCs w:val="24"/>
        </w:rPr>
        <w:t>environmental performance</w:t>
      </w:r>
      <w:r w:rsidRPr="00ED1C34">
        <w:rPr>
          <w:rFonts w:ascii="Times New Roman" w:hAnsi="Times New Roman" w:cs="Times New Roman"/>
          <w:sz w:val="24"/>
          <w:szCs w:val="24"/>
        </w:rPr>
        <w:t xml:space="preserve"> (variabel independen lainnya) memiliki nilai tetap</w:t>
      </w:r>
      <w:r>
        <w:rPr>
          <w:rFonts w:ascii="Times New Roman" w:hAnsi="Times New Roman" w:cs="Times New Roman"/>
          <w:sz w:val="24"/>
          <w:szCs w:val="24"/>
        </w:rPr>
        <w:t xml:space="preserve">. Selanjutnya </w:t>
      </w:r>
      <w:r>
        <w:rPr>
          <w:rFonts w:ascii="Times New Roman" w:hAnsi="Times New Roman" w:cs="Times New Roman"/>
          <w:i/>
          <w:sz w:val="24"/>
          <w:szCs w:val="24"/>
        </w:rPr>
        <w:t xml:space="preserve">environmental performance </w:t>
      </w:r>
      <w:r>
        <w:rPr>
          <w:rFonts w:ascii="Times New Roman" w:hAnsi="Times New Roman" w:cs="Times New Roman"/>
          <w:sz w:val="24"/>
          <w:szCs w:val="24"/>
        </w:rPr>
        <w:t xml:space="preserve">memiliki nilai positif sebesar 0,045. </w:t>
      </w:r>
      <w:r w:rsidRPr="00ED1C34">
        <w:rPr>
          <w:rFonts w:ascii="Times New Roman" w:hAnsi="Times New Roman" w:cs="Times New Roman"/>
          <w:sz w:val="24"/>
          <w:szCs w:val="24"/>
        </w:rPr>
        <w:t xml:space="preserve">Hal tersebut memiliki arti yaitu apabila </w:t>
      </w:r>
      <w:r w:rsidRPr="00ED1C34">
        <w:rPr>
          <w:rFonts w:ascii="Times New Roman" w:hAnsi="Times New Roman" w:cs="Times New Roman"/>
          <w:i/>
          <w:sz w:val="24"/>
          <w:szCs w:val="24"/>
        </w:rPr>
        <w:t>environmental performance</w:t>
      </w:r>
      <w:r w:rsidRPr="00ED1C3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Pr="00ED1C34">
        <w:rPr>
          <w:rFonts w:ascii="Times New Roman" w:hAnsi="Times New Roman" w:cs="Times New Roman"/>
          <w:sz w:val="24"/>
          <w:szCs w:val="24"/>
        </w:rPr>
        <w:t xml:space="preserve">) mengalami kenaikan sebesar satu satuan, maka </w:t>
      </w:r>
      <w:r w:rsidRPr="00ED1C34">
        <w:rPr>
          <w:rFonts w:ascii="Times New Roman" w:hAnsi="Times New Roman" w:cs="Times New Roman"/>
          <w:i/>
          <w:sz w:val="24"/>
          <w:szCs w:val="24"/>
        </w:rPr>
        <w:t>firm performance</w:t>
      </w:r>
      <w:r w:rsidRPr="00ED1C34">
        <w:rPr>
          <w:rFonts w:ascii="Times New Roman" w:hAnsi="Times New Roman" w:cs="Times New Roman"/>
          <w:sz w:val="24"/>
          <w:szCs w:val="24"/>
        </w:rPr>
        <w:t xml:space="preserve"> (Y) sebagai variabel dependennya akan mengalami kenaikan sebesar 0,045 dengan memiliki asumsi kalau nilai </w:t>
      </w:r>
      <w:r w:rsidRPr="00ED1C34">
        <w:rPr>
          <w:rFonts w:ascii="Times New Roman" w:hAnsi="Times New Roman" w:cs="Times New Roman"/>
          <w:i/>
          <w:sz w:val="24"/>
          <w:szCs w:val="24"/>
        </w:rPr>
        <w:t>leverage</w:t>
      </w:r>
      <w:r w:rsidRPr="00ED1C34">
        <w:rPr>
          <w:rFonts w:ascii="Times New Roman" w:hAnsi="Times New Roman" w:cs="Times New Roman"/>
          <w:sz w:val="24"/>
          <w:szCs w:val="24"/>
        </w:rPr>
        <w:t xml:space="preserve"> dan </w:t>
      </w:r>
      <w:r w:rsidRPr="00ED1C34">
        <w:rPr>
          <w:rFonts w:ascii="Times New Roman" w:hAnsi="Times New Roman" w:cs="Times New Roman"/>
          <w:i/>
          <w:sz w:val="24"/>
          <w:szCs w:val="24"/>
        </w:rPr>
        <w:t xml:space="preserve">firm size </w:t>
      </w:r>
      <w:r w:rsidRPr="00ED1C34">
        <w:rPr>
          <w:rFonts w:ascii="Times New Roman" w:hAnsi="Times New Roman" w:cs="Times New Roman"/>
          <w:sz w:val="24"/>
          <w:szCs w:val="24"/>
        </w:rPr>
        <w:t>(variabel independen lainnya) memiliki nilai tetap.</w:t>
      </w:r>
    </w:p>
    <w:p w:rsidR="00BE48BC" w:rsidRDefault="00BE48BC" w:rsidP="00BE48BC">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sz w:val="24"/>
          <w:szCs w:val="24"/>
        </w:rPr>
        <w:t>Uji f bertujuan untuk</w:t>
      </w:r>
      <w:r w:rsidRPr="00B0480B">
        <w:rPr>
          <w:rFonts w:ascii="Times New Roman" w:hAnsi="Times New Roman" w:cs="Times New Roman"/>
          <w:sz w:val="24"/>
          <w:szCs w:val="24"/>
        </w:rPr>
        <w:t xml:space="preserve"> </w:t>
      </w:r>
      <w:r w:rsidRPr="004E765F">
        <w:rPr>
          <w:rFonts w:ascii="Times New Roman" w:hAnsi="Times New Roman" w:cs="Times New Roman"/>
          <w:sz w:val="24"/>
          <w:szCs w:val="24"/>
        </w:rPr>
        <w:t xml:space="preserve">menunjukkan apakah semua variabel bebas yang dimasukkan dalam model </w:t>
      </w:r>
      <w:r>
        <w:rPr>
          <w:rFonts w:ascii="Times New Roman" w:hAnsi="Times New Roman" w:cs="Times New Roman"/>
          <w:sz w:val="24"/>
          <w:szCs w:val="24"/>
        </w:rPr>
        <w:t>berhubungan linear</w:t>
      </w:r>
      <w:r w:rsidRPr="004E765F">
        <w:rPr>
          <w:rFonts w:ascii="Times New Roman" w:hAnsi="Times New Roman" w:cs="Times New Roman"/>
          <w:sz w:val="24"/>
          <w:szCs w:val="24"/>
        </w:rPr>
        <w:t xml:space="preserve"> secara bersama-sama terhadap variabel terikat</w:t>
      </w:r>
      <w:r>
        <w:rPr>
          <w:rFonts w:ascii="Times New Roman" w:hAnsi="Times New Roman" w:cs="Times New Roman"/>
          <w:sz w:val="24"/>
          <w:szCs w:val="24"/>
        </w:rPr>
        <w:t xml:space="preserve"> dengan membandingkan tingkat signifikansinya. Hasil tersebut menunjukkan nilai signifikansi uji F adalah sebesar 0.000 </w:t>
      </w:r>
      <w:r w:rsidRPr="00A57443">
        <w:rPr>
          <w:rFonts w:ascii="Times New Roman" w:hAnsi="Times New Roman" w:cs="Times New Roman"/>
          <w:sz w:val="24"/>
          <w:szCs w:val="24"/>
        </w:rPr>
        <w:t xml:space="preserve">yang memiliki arti kalau nilai signifikansi yang dihasilkan dalam uji f dalam penelitian ini memiliki nilai yang lebih kecil dari 0,05, jadi dapat kita simpulkan kalau </w:t>
      </w:r>
      <w:r w:rsidRPr="00A57443">
        <w:rPr>
          <w:rFonts w:ascii="Times New Roman" w:hAnsi="Times New Roman" w:cs="Times New Roman"/>
          <w:i/>
          <w:sz w:val="24"/>
          <w:szCs w:val="24"/>
        </w:rPr>
        <w:t>leverage</w:t>
      </w:r>
      <w:r w:rsidRPr="00A57443">
        <w:rPr>
          <w:rFonts w:ascii="Times New Roman" w:hAnsi="Times New Roman" w:cs="Times New Roman"/>
          <w:sz w:val="24"/>
          <w:szCs w:val="24"/>
        </w:rPr>
        <w:t xml:space="preserve">, </w:t>
      </w:r>
      <w:r w:rsidRPr="00A57443">
        <w:rPr>
          <w:rFonts w:ascii="Times New Roman" w:hAnsi="Times New Roman" w:cs="Times New Roman"/>
          <w:i/>
          <w:sz w:val="24"/>
          <w:szCs w:val="24"/>
        </w:rPr>
        <w:t>firm size</w:t>
      </w:r>
      <w:r w:rsidRPr="00A57443">
        <w:rPr>
          <w:rFonts w:ascii="Times New Roman" w:hAnsi="Times New Roman" w:cs="Times New Roman"/>
          <w:sz w:val="24"/>
          <w:szCs w:val="24"/>
        </w:rPr>
        <w:t xml:space="preserve">, dan </w:t>
      </w:r>
      <w:r w:rsidRPr="00A57443">
        <w:rPr>
          <w:rFonts w:ascii="Times New Roman" w:hAnsi="Times New Roman" w:cs="Times New Roman"/>
          <w:i/>
          <w:sz w:val="24"/>
          <w:szCs w:val="24"/>
        </w:rPr>
        <w:t>environmental performanc</w:t>
      </w:r>
      <w:r>
        <w:rPr>
          <w:rFonts w:ascii="Times New Roman" w:hAnsi="Times New Roman" w:cs="Times New Roman"/>
          <w:i/>
          <w:sz w:val="24"/>
          <w:szCs w:val="24"/>
        </w:rPr>
        <w:t>e</w:t>
      </w:r>
      <w:r w:rsidRPr="00A57443">
        <w:rPr>
          <w:rFonts w:ascii="Times New Roman" w:hAnsi="Times New Roman" w:cs="Times New Roman"/>
          <w:sz w:val="24"/>
          <w:szCs w:val="24"/>
        </w:rPr>
        <w:t xml:space="preserve"> secara bersama-sama memiliki pengaruh yang signifikan terhadap </w:t>
      </w:r>
      <w:r w:rsidRPr="00A57443">
        <w:rPr>
          <w:rFonts w:ascii="Times New Roman" w:hAnsi="Times New Roman" w:cs="Times New Roman"/>
          <w:i/>
          <w:sz w:val="24"/>
          <w:szCs w:val="24"/>
        </w:rPr>
        <w:t>firm performance</w:t>
      </w:r>
      <w:r w:rsidRPr="00A57443">
        <w:rPr>
          <w:rFonts w:ascii="Times New Roman" w:hAnsi="Times New Roman" w:cs="Times New Roman"/>
          <w:sz w:val="24"/>
          <w:szCs w:val="24"/>
        </w:rPr>
        <w:t>.</w:t>
      </w:r>
      <w:r>
        <w:rPr>
          <w:rFonts w:ascii="Times New Roman" w:hAnsi="Times New Roman" w:cs="Times New Roman"/>
        </w:rPr>
        <w:t xml:space="preserve"> </w:t>
      </w:r>
    </w:p>
    <w:p w:rsidR="00BE48BC" w:rsidRDefault="00BE48BC" w:rsidP="00BE48BC">
      <w:pPr>
        <w:autoSpaceDE w:val="0"/>
        <w:autoSpaceDN w:val="0"/>
        <w:adjustRightInd w:val="0"/>
        <w:spacing w:after="0" w:line="240" w:lineRule="auto"/>
        <w:ind w:firstLine="284"/>
        <w:jc w:val="both"/>
        <w:rPr>
          <w:rFonts w:ascii="Times New Roman" w:eastAsia="Times New Roman" w:hAnsi="Times New Roman"/>
          <w:sz w:val="24"/>
        </w:rPr>
      </w:pPr>
      <w:r>
        <w:rPr>
          <w:rFonts w:ascii="Times New Roman" w:hAnsi="Times New Roman" w:cs="Times New Roman"/>
          <w:sz w:val="24"/>
          <w:szCs w:val="24"/>
        </w:rPr>
        <w:t xml:space="preserve">Uji t menunjukkan seberapa jauh suatu variabel independen secara individual dalam menerangkan variabel dependen dengan cara </w:t>
      </w:r>
      <w:r w:rsidRPr="00FE45FC">
        <w:rPr>
          <w:rFonts w:ascii="Times New Roman" w:hAnsi="Times New Roman" w:cs="Times New Roman"/>
          <w:sz w:val="24"/>
          <w:szCs w:val="24"/>
        </w:rPr>
        <w:t xml:space="preserve">melihat pada nilai </w:t>
      </w:r>
      <w:r w:rsidRPr="00FE45FC">
        <w:rPr>
          <w:rFonts w:ascii="Times New Roman" w:hAnsi="Times New Roman" w:cs="Times New Roman"/>
          <w:i/>
          <w:sz w:val="24"/>
          <w:szCs w:val="24"/>
        </w:rPr>
        <w:t xml:space="preserve">Sig. </w:t>
      </w:r>
      <w:r w:rsidRPr="00FE45FC">
        <w:rPr>
          <w:rFonts w:ascii="Times New Roman" w:hAnsi="Times New Roman" w:cs="Times New Roman"/>
          <w:sz w:val="24"/>
          <w:szCs w:val="24"/>
        </w:rPr>
        <w:t xml:space="preserve">dimana nilai </w:t>
      </w:r>
      <w:r w:rsidRPr="00FE45FC">
        <w:rPr>
          <w:rFonts w:ascii="Times New Roman" w:hAnsi="Times New Roman" w:cs="Times New Roman"/>
          <w:i/>
          <w:sz w:val="24"/>
          <w:szCs w:val="24"/>
        </w:rPr>
        <w:t xml:space="preserve">Sig. </w:t>
      </w:r>
      <w:r>
        <w:rPr>
          <w:rFonts w:ascii="Times New Roman" w:hAnsi="Times New Roman" w:cs="Times New Roman"/>
          <w:sz w:val="24"/>
          <w:szCs w:val="24"/>
        </w:rPr>
        <w:t>&lt;</w:t>
      </w:r>
      <w:r w:rsidRPr="00FE45FC">
        <w:rPr>
          <w:rFonts w:ascii="Times New Roman" w:hAnsi="Times New Roman" w:cs="Times New Roman"/>
          <w:sz w:val="24"/>
          <w:szCs w:val="24"/>
        </w:rPr>
        <w:t xml:space="preserve"> 0,05 </w:t>
      </w:r>
      <w:r>
        <w:rPr>
          <w:rFonts w:ascii="Times New Roman" w:hAnsi="Times New Roman" w:cs="Times New Roman"/>
          <w:sz w:val="24"/>
          <w:szCs w:val="24"/>
        </w:rPr>
        <w:t xml:space="preserve">maka Ho ditolak dan Ha diterima. </w:t>
      </w:r>
      <w:r>
        <w:rPr>
          <w:rFonts w:ascii="Times New Roman" w:eastAsia="Times New Roman" w:hAnsi="Times New Roman"/>
          <w:sz w:val="24"/>
        </w:rPr>
        <w:t>Hasil uji ini dapat dilihat pada tabel dibawah ini:</w:t>
      </w:r>
    </w:p>
    <w:p w:rsidR="00BE48BC" w:rsidRDefault="00BE48BC" w:rsidP="00BE48BC">
      <w:pPr>
        <w:autoSpaceDE w:val="0"/>
        <w:autoSpaceDN w:val="0"/>
        <w:adjustRightInd w:val="0"/>
        <w:spacing w:after="0" w:line="240" w:lineRule="auto"/>
        <w:ind w:firstLine="284"/>
        <w:jc w:val="both"/>
        <w:rPr>
          <w:rFonts w:ascii="Times New Roman" w:eastAsia="Times New Roman" w:hAnsi="Times New Roman"/>
          <w:sz w:val="24"/>
        </w:rPr>
      </w:pPr>
    </w:p>
    <w:p w:rsidR="00BE48BC" w:rsidRPr="00F65B14" w:rsidRDefault="00BE48BC" w:rsidP="00BE48BC">
      <w:pPr>
        <w:autoSpaceDE w:val="0"/>
        <w:autoSpaceDN w:val="0"/>
        <w:adjustRightInd w:val="0"/>
        <w:spacing w:after="0" w:line="360" w:lineRule="auto"/>
        <w:jc w:val="center"/>
        <w:rPr>
          <w:rFonts w:ascii="Times New Roman" w:hAnsi="Times New Roman" w:cs="Times New Roman"/>
          <w:sz w:val="24"/>
          <w:szCs w:val="24"/>
        </w:rPr>
      </w:pPr>
      <w:r w:rsidRPr="00F65B14">
        <w:rPr>
          <w:rFonts w:ascii="Times New Roman" w:hAnsi="Times New Roman" w:cs="Times New Roman"/>
          <w:sz w:val="24"/>
          <w:szCs w:val="24"/>
        </w:rPr>
        <w:t>Tabel 2</w:t>
      </w:r>
    </w:p>
    <w:p w:rsidR="00BE48BC" w:rsidRPr="00F65B14" w:rsidRDefault="00BE48BC" w:rsidP="00BE48BC">
      <w:pPr>
        <w:autoSpaceDE w:val="0"/>
        <w:autoSpaceDN w:val="0"/>
        <w:adjustRightInd w:val="0"/>
        <w:spacing w:after="0" w:line="360" w:lineRule="auto"/>
        <w:jc w:val="center"/>
        <w:rPr>
          <w:rFonts w:ascii="Times New Roman" w:hAnsi="Times New Roman" w:cs="Times New Roman"/>
          <w:sz w:val="24"/>
          <w:szCs w:val="24"/>
        </w:rPr>
      </w:pPr>
      <w:r w:rsidRPr="00F65B14">
        <w:rPr>
          <w:rFonts w:ascii="Times New Roman" w:hAnsi="Times New Roman" w:cs="Times New Roman"/>
          <w:sz w:val="24"/>
          <w:szCs w:val="24"/>
        </w:rPr>
        <w:t>Hasil Uji Statistik t</w:t>
      </w:r>
    </w:p>
    <w:tbl>
      <w:tblPr>
        <w:tblW w:w="4521" w:type="pct"/>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35"/>
        <w:gridCol w:w="1081"/>
        <w:gridCol w:w="1023"/>
        <w:gridCol w:w="1041"/>
        <w:gridCol w:w="1201"/>
        <w:gridCol w:w="597"/>
        <w:gridCol w:w="610"/>
        <w:gridCol w:w="942"/>
        <w:gridCol w:w="731"/>
      </w:tblGrid>
      <w:tr w:rsidR="00BE48BC" w:rsidRPr="00385D53" w:rsidTr="00003180">
        <w:trPr>
          <w:cantSplit/>
          <w:trHeight w:val="691"/>
        </w:trPr>
        <w:tc>
          <w:tcPr>
            <w:tcW w:w="5000" w:type="pct"/>
            <w:gridSpan w:val="9"/>
            <w:tcBorders>
              <w:top w:val="nil"/>
              <w:left w:val="nil"/>
              <w:bottom w:val="nil"/>
              <w:right w:val="nil"/>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4"/>
                <w:szCs w:val="14"/>
              </w:rPr>
            </w:pPr>
            <w:r w:rsidRPr="00385D53">
              <w:rPr>
                <w:rFonts w:ascii="Arial" w:hAnsi="Arial" w:cs="Arial"/>
                <w:b/>
                <w:bCs/>
                <w:color w:val="000000"/>
                <w:sz w:val="14"/>
                <w:szCs w:val="14"/>
              </w:rPr>
              <w:t>Coefficients</w:t>
            </w:r>
            <w:r w:rsidRPr="00385D53">
              <w:rPr>
                <w:rFonts w:ascii="Arial" w:hAnsi="Arial" w:cs="Arial"/>
                <w:b/>
                <w:bCs/>
                <w:color w:val="000000"/>
                <w:sz w:val="14"/>
                <w:szCs w:val="14"/>
                <w:vertAlign w:val="superscript"/>
              </w:rPr>
              <w:t>a</w:t>
            </w:r>
          </w:p>
        </w:tc>
      </w:tr>
      <w:tr w:rsidR="00BE48BC" w:rsidRPr="00385D53" w:rsidTr="00003180">
        <w:trPr>
          <w:cantSplit/>
          <w:trHeight w:val="1349"/>
        </w:trPr>
        <w:tc>
          <w:tcPr>
            <w:tcW w:w="1234" w:type="pct"/>
            <w:gridSpan w:val="2"/>
            <w:vMerge w:val="restart"/>
            <w:tcBorders>
              <w:top w:val="single" w:sz="16" w:space="0" w:color="000000"/>
              <w:left w:val="single" w:sz="16" w:space="0" w:color="000000"/>
              <w:bottom w:val="nil"/>
              <w:right w:val="nil"/>
            </w:tcBorders>
            <w:shd w:val="clear" w:color="auto" w:fill="FFFFFF"/>
          </w:tcPr>
          <w:p w:rsidR="00BE48BC" w:rsidRPr="00385D53" w:rsidRDefault="00BE48BC" w:rsidP="00003180">
            <w:pPr>
              <w:autoSpaceDE w:val="0"/>
              <w:autoSpaceDN w:val="0"/>
              <w:adjustRightInd w:val="0"/>
              <w:spacing w:line="320" w:lineRule="atLeast"/>
              <w:ind w:left="60" w:right="60"/>
              <w:rPr>
                <w:rFonts w:ascii="Arial" w:hAnsi="Arial" w:cs="Arial"/>
                <w:color w:val="000000"/>
                <w:sz w:val="18"/>
                <w:szCs w:val="18"/>
              </w:rPr>
            </w:pPr>
            <w:r w:rsidRPr="00385D53">
              <w:rPr>
                <w:rFonts w:ascii="Arial" w:hAnsi="Arial" w:cs="Arial"/>
                <w:color w:val="000000"/>
                <w:sz w:val="18"/>
                <w:szCs w:val="18"/>
              </w:rPr>
              <w:t>Model</w:t>
            </w:r>
          </w:p>
        </w:tc>
        <w:tc>
          <w:tcPr>
            <w:tcW w:w="1265" w:type="pct"/>
            <w:gridSpan w:val="2"/>
            <w:tcBorders>
              <w:top w:val="single" w:sz="16" w:space="0" w:color="000000"/>
              <w:left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Unstandardized Coefficients</w:t>
            </w:r>
          </w:p>
        </w:tc>
        <w:tc>
          <w:tcPr>
            <w:tcW w:w="736" w:type="pct"/>
            <w:tcBorders>
              <w:top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Standardized Coefficients</w:t>
            </w:r>
          </w:p>
        </w:tc>
        <w:tc>
          <w:tcPr>
            <w:tcW w:w="366" w:type="pct"/>
            <w:vMerge w:val="restart"/>
            <w:tcBorders>
              <w:top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t</w:t>
            </w:r>
          </w:p>
        </w:tc>
        <w:tc>
          <w:tcPr>
            <w:tcW w:w="374" w:type="pct"/>
            <w:vMerge w:val="restart"/>
            <w:tcBorders>
              <w:top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Sig.</w:t>
            </w:r>
          </w:p>
        </w:tc>
        <w:tc>
          <w:tcPr>
            <w:tcW w:w="1025" w:type="pct"/>
            <w:gridSpan w:val="2"/>
            <w:tcBorders>
              <w:top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Collinearity Statistics</w:t>
            </w:r>
          </w:p>
        </w:tc>
      </w:tr>
      <w:tr w:rsidR="00BE48BC" w:rsidRPr="00385D53" w:rsidTr="00003180">
        <w:trPr>
          <w:cantSplit/>
          <w:trHeight w:val="787"/>
        </w:trPr>
        <w:tc>
          <w:tcPr>
            <w:tcW w:w="1234" w:type="pct"/>
            <w:gridSpan w:val="2"/>
            <w:vMerge/>
            <w:tcBorders>
              <w:top w:val="single" w:sz="16" w:space="0" w:color="000000"/>
              <w:left w:val="single" w:sz="16" w:space="0" w:color="000000"/>
              <w:bottom w:val="nil"/>
              <w:right w:val="nil"/>
            </w:tcBorders>
            <w:shd w:val="clear" w:color="auto" w:fill="FFFFFF"/>
          </w:tcPr>
          <w:p w:rsidR="00BE48BC" w:rsidRPr="00385D53" w:rsidRDefault="00BE48BC" w:rsidP="00003180">
            <w:pPr>
              <w:autoSpaceDE w:val="0"/>
              <w:autoSpaceDN w:val="0"/>
              <w:adjustRightInd w:val="0"/>
              <w:rPr>
                <w:rFonts w:ascii="Arial" w:hAnsi="Arial" w:cs="Arial"/>
                <w:color w:val="000000"/>
                <w:sz w:val="18"/>
                <w:szCs w:val="18"/>
              </w:rPr>
            </w:pPr>
          </w:p>
        </w:tc>
        <w:tc>
          <w:tcPr>
            <w:tcW w:w="627" w:type="pct"/>
            <w:tcBorders>
              <w:left w:val="single" w:sz="16" w:space="0" w:color="000000"/>
              <w:bottom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B</w:t>
            </w:r>
          </w:p>
        </w:tc>
        <w:tc>
          <w:tcPr>
            <w:tcW w:w="637" w:type="pct"/>
            <w:tcBorders>
              <w:bottom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Std. Error</w:t>
            </w:r>
          </w:p>
        </w:tc>
        <w:tc>
          <w:tcPr>
            <w:tcW w:w="736" w:type="pct"/>
            <w:tcBorders>
              <w:bottom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Beta</w:t>
            </w:r>
          </w:p>
        </w:tc>
        <w:tc>
          <w:tcPr>
            <w:tcW w:w="366" w:type="pct"/>
            <w:vMerge/>
            <w:tcBorders>
              <w:top w:val="single" w:sz="16" w:space="0" w:color="000000"/>
            </w:tcBorders>
            <w:shd w:val="clear" w:color="auto" w:fill="FFFFFF"/>
          </w:tcPr>
          <w:p w:rsidR="00BE48BC" w:rsidRPr="00385D53" w:rsidRDefault="00BE48BC" w:rsidP="00003180">
            <w:pPr>
              <w:autoSpaceDE w:val="0"/>
              <w:autoSpaceDN w:val="0"/>
              <w:adjustRightInd w:val="0"/>
              <w:rPr>
                <w:rFonts w:ascii="Arial" w:hAnsi="Arial" w:cs="Arial"/>
                <w:color w:val="000000"/>
                <w:sz w:val="18"/>
                <w:szCs w:val="18"/>
              </w:rPr>
            </w:pPr>
          </w:p>
        </w:tc>
        <w:tc>
          <w:tcPr>
            <w:tcW w:w="374" w:type="pct"/>
            <w:vMerge/>
            <w:tcBorders>
              <w:top w:val="single" w:sz="16" w:space="0" w:color="000000"/>
            </w:tcBorders>
            <w:shd w:val="clear" w:color="auto" w:fill="FFFFFF"/>
          </w:tcPr>
          <w:p w:rsidR="00BE48BC" w:rsidRPr="00385D53" w:rsidRDefault="00BE48BC" w:rsidP="00003180">
            <w:pPr>
              <w:autoSpaceDE w:val="0"/>
              <w:autoSpaceDN w:val="0"/>
              <w:adjustRightInd w:val="0"/>
              <w:rPr>
                <w:rFonts w:ascii="Arial" w:hAnsi="Arial" w:cs="Arial"/>
                <w:color w:val="000000"/>
                <w:sz w:val="18"/>
                <w:szCs w:val="18"/>
              </w:rPr>
            </w:pPr>
          </w:p>
        </w:tc>
        <w:tc>
          <w:tcPr>
            <w:tcW w:w="577" w:type="pct"/>
            <w:tcBorders>
              <w:bottom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Tolerance</w:t>
            </w:r>
          </w:p>
        </w:tc>
        <w:tc>
          <w:tcPr>
            <w:tcW w:w="448" w:type="pct"/>
            <w:tcBorders>
              <w:bottom w:val="single" w:sz="16" w:space="0" w:color="000000"/>
              <w:right w:val="single" w:sz="16" w:space="0" w:color="000000"/>
            </w:tcBorders>
            <w:shd w:val="clear" w:color="auto" w:fill="FFFFFF"/>
          </w:tcPr>
          <w:p w:rsidR="00BE48BC" w:rsidRPr="00385D53" w:rsidRDefault="00BE48BC" w:rsidP="00003180">
            <w:pPr>
              <w:autoSpaceDE w:val="0"/>
              <w:autoSpaceDN w:val="0"/>
              <w:adjustRightInd w:val="0"/>
              <w:spacing w:line="320" w:lineRule="atLeast"/>
              <w:ind w:left="60" w:right="60"/>
              <w:jc w:val="center"/>
              <w:rPr>
                <w:rFonts w:ascii="Arial" w:hAnsi="Arial" w:cs="Arial"/>
                <w:color w:val="000000"/>
                <w:sz w:val="18"/>
                <w:szCs w:val="18"/>
              </w:rPr>
            </w:pPr>
            <w:r w:rsidRPr="00385D53">
              <w:rPr>
                <w:rFonts w:ascii="Arial" w:hAnsi="Arial" w:cs="Arial"/>
                <w:color w:val="000000"/>
                <w:sz w:val="18"/>
                <w:szCs w:val="18"/>
              </w:rPr>
              <w:t>VIF</w:t>
            </w:r>
          </w:p>
        </w:tc>
      </w:tr>
      <w:tr w:rsidR="00BE48BC" w:rsidRPr="00385D53" w:rsidTr="00003180">
        <w:trPr>
          <w:cantSplit/>
          <w:trHeight w:val="658"/>
        </w:trPr>
        <w:tc>
          <w:tcPr>
            <w:tcW w:w="572" w:type="pct"/>
            <w:vMerge w:val="restart"/>
            <w:tcBorders>
              <w:top w:val="single" w:sz="16" w:space="0" w:color="000000"/>
              <w:left w:val="single" w:sz="16" w:space="0" w:color="000000"/>
              <w:bottom w:val="single" w:sz="16" w:space="0" w:color="000000"/>
              <w:right w:val="nil"/>
            </w:tcBorders>
            <w:shd w:val="clear" w:color="auto" w:fill="FFFFFF"/>
            <w:vAlign w:val="center"/>
          </w:tcPr>
          <w:p w:rsidR="00BE48BC" w:rsidRPr="00385D53" w:rsidRDefault="00BE48BC" w:rsidP="00003180">
            <w:pPr>
              <w:autoSpaceDE w:val="0"/>
              <w:autoSpaceDN w:val="0"/>
              <w:adjustRightInd w:val="0"/>
              <w:spacing w:line="320" w:lineRule="atLeast"/>
              <w:ind w:left="60" w:right="60"/>
              <w:rPr>
                <w:rFonts w:ascii="Arial" w:hAnsi="Arial" w:cs="Arial"/>
                <w:color w:val="000000"/>
                <w:sz w:val="18"/>
                <w:szCs w:val="18"/>
              </w:rPr>
            </w:pPr>
            <w:r w:rsidRPr="00385D53">
              <w:rPr>
                <w:rFonts w:ascii="Arial" w:hAnsi="Arial" w:cs="Arial"/>
                <w:color w:val="000000"/>
                <w:sz w:val="18"/>
                <w:szCs w:val="18"/>
              </w:rPr>
              <w:t>1</w:t>
            </w:r>
          </w:p>
        </w:tc>
        <w:tc>
          <w:tcPr>
            <w:tcW w:w="662" w:type="pct"/>
            <w:tcBorders>
              <w:top w:val="single" w:sz="16" w:space="0" w:color="000000"/>
              <w:left w:val="nil"/>
              <w:bottom w:val="nil"/>
              <w:right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rPr>
                <w:rFonts w:ascii="Arial" w:hAnsi="Arial" w:cs="Arial"/>
                <w:color w:val="000000"/>
                <w:sz w:val="18"/>
                <w:szCs w:val="18"/>
              </w:rPr>
            </w:pPr>
            <w:r w:rsidRPr="00385D53">
              <w:rPr>
                <w:rFonts w:ascii="Arial" w:hAnsi="Arial" w:cs="Arial"/>
                <w:color w:val="000000"/>
                <w:sz w:val="18"/>
                <w:szCs w:val="18"/>
              </w:rPr>
              <w:t>(Constant)</w:t>
            </w:r>
          </w:p>
        </w:tc>
        <w:tc>
          <w:tcPr>
            <w:tcW w:w="627" w:type="pct"/>
            <w:tcBorders>
              <w:top w:val="single" w:sz="16" w:space="0" w:color="000000"/>
              <w:left w:val="single" w:sz="16" w:space="0" w:color="000000"/>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,094</w:t>
            </w:r>
          </w:p>
        </w:tc>
        <w:tc>
          <w:tcPr>
            <w:tcW w:w="637" w:type="pct"/>
            <w:tcBorders>
              <w:top w:val="single" w:sz="16" w:space="0" w:color="000000"/>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,119</w:t>
            </w:r>
          </w:p>
        </w:tc>
        <w:tc>
          <w:tcPr>
            <w:tcW w:w="736" w:type="pct"/>
            <w:tcBorders>
              <w:top w:val="single" w:sz="16" w:space="0" w:color="000000"/>
              <w:bottom w:val="nil"/>
            </w:tcBorders>
            <w:shd w:val="clear" w:color="auto" w:fill="FFFFFF"/>
          </w:tcPr>
          <w:p w:rsidR="00BE48BC" w:rsidRPr="00385D53" w:rsidRDefault="00BE48BC" w:rsidP="00003180">
            <w:pPr>
              <w:autoSpaceDE w:val="0"/>
              <w:autoSpaceDN w:val="0"/>
              <w:adjustRightInd w:val="0"/>
              <w:rPr>
                <w:rFonts w:ascii="Times New Roman" w:hAnsi="Times New Roman" w:cs="Times New Roman"/>
              </w:rPr>
            </w:pPr>
          </w:p>
        </w:tc>
        <w:tc>
          <w:tcPr>
            <w:tcW w:w="366" w:type="pct"/>
            <w:tcBorders>
              <w:top w:val="single" w:sz="16" w:space="0" w:color="000000"/>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,795</w:t>
            </w:r>
          </w:p>
        </w:tc>
        <w:tc>
          <w:tcPr>
            <w:tcW w:w="374" w:type="pct"/>
            <w:tcBorders>
              <w:top w:val="single" w:sz="16" w:space="0" w:color="000000"/>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,429</w:t>
            </w:r>
          </w:p>
        </w:tc>
        <w:tc>
          <w:tcPr>
            <w:tcW w:w="577" w:type="pct"/>
            <w:tcBorders>
              <w:top w:val="single" w:sz="16" w:space="0" w:color="000000"/>
              <w:bottom w:val="nil"/>
            </w:tcBorders>
            <w:shd w:val="clear" w:color="auto" w:fill="FFFFFF"/>
          </w:tcPr>
          <w:p w:rsidR="00BE48BC" w:rsidRPr="00385D53" w:rsidRDefault="00BE48BC" w:rsidP="00003180">
            <w:pPr>
              <w:autoSpaceDE w:val="0"/>
              <w:autoSpaceDN w:val="0"/>
              <w:adjustRightInd w:val="0"/>
              <w:rPr>
                <w:rFonts w:ascii="Times New Roman" w:hAnsi="Times New Roman" w:cs="Times New Roman"/>
              </w:rPr>
            </w:pPr>
          </w:p>
        </w:tc>
        <w:tc>
          <w:tcPr>
            <w:tcW w:w="448" w:type="pct"/>
            <w:tcBorders>
              <w:top w:val="single" w:sz="16" w:space="0" w:color="000000"/>
              <w:bottom w:val="nil"/>
              <w:right w:val="single" w:sz="16" w:space="0" w:color="000000"/>
            </w:tcBorders>
            <w:shd w:val="clear" w:color="auto" w:fill="FFFFFF"/>
          </w:tcPr>
          <w:p w:rsidR="00BE48BC" w:rsidRPr="00385D53" w:rsidRDefault="00BE48BC" w:rsidP="00003180">
            <w:pPr>
              <w:autoSpaceDE w:val="0"/>
              <w:autoSpaceDN w:val="0"/>
              <w:adjustRightInd w:val="0"/>
              <w:rPr>
                <w:rFonts w:ascii="Times New Roman" w:hAnsi="Times New Roman" w:cs="Times New Roman"/>
              </w:rPr>
            </w:pPr>
          </w:p>
        </w:tc>
      </w:tr>
      <w:tr w:rsidR="00BE48BC" w:rsidRPr="00385D53" w:rsidTr="00003180">
        <w:trPr>
          <w:cantSplit/>
          <w:trHeight w:val="1480"/>
        </w:trPr>
        <w:tc>
          <w:tcPr>
            <w:tcW w:w="572" w:type="pct"/>
            <w:vMerge/>
            <w:tcBorders>
              <w:top w:val="single" w:sz="16" w:space="0" w:color="000000"/>
              <w:left w:val="single" w:sz="16" w:space="0" w:color="000000"/>
              <w:bottom w:val="single" w:sz="16" w:space="0" w:color="000000"/>
              <w:right w:val="nil"/>
            </w:tcBorders>
            <w:shd w:val="clear" w:color="auto" w:fill="FFFFFF"/>
            <w:vAlign w:val="center"/>
          </w:tcPr>
          <w:p w:rsidR="00BE48BC" w:rsidRPr="00385D53" w:rsidRDefault="00BE48BC" w:rsidP="00003180">
            <w:pPr>
              <w:autoSpaceDE w:val="0"/>
              <w:autoSpaceDN w:val="0"/>
              <w:adjustRightInd w:val="0"/>
              <w:rPr>
                <w:rFonts w:ascii="Times New Roman" w:hAnsi="Times New Roman" w:cs="Times New Roman"/>
              </w:rPr>
            </w:pPr>
          </w:p>
        </w:tc>
        <w:tc>
          <w:tcPr>
            <w:tcW w:w="662" w:type="pct"/>
            <w:tcBorders>
              <w:top w:val="nil"/>
              <w:left w:val="nil"/>
              <w:bottom w:val="nil"/>
              <w:right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rPr>
                <w:rFonts w:ascii="Arial" w:hAnsi="Arial" w:cs="Arial"/>
                <w:color w:val="000000"/>
                <w:sz w:val="18"/>
                <w:szCs w:val="18"/>
              </w:rPr>
            </w:pPr>
            <w:r w:rsidRPr="00385D53">
              <w:rPr>
                <w:rFonts w:ascii="Arial" w:hAnsi="Arial" w:cs="Arial"/>
                <w:color w:val="000000"/>
                <w:sz w:val="18"/>
                <w:szCs w:val="18"/>
              </w:rPr>
              <w:t>DER</w:t>
            </w:r>
          </w:p>
        </w:tc>
        <w:tc>
          <w:tcPr>
            <w:tcW w:w="627" w:type="pct"/>
            <w:tcBorders>
              <w:top w:val="nil"/>
              <w:left w:val="single" w:sz="16" w:space="0" w:color="000000"/>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-,026</w:t>
            </w:r>
          </w:p>
        </w:tc>
        <w:tc>
          <w:tcPr>
            <w:tcW w:w="637" w:type="pct"/>
            <w:tcBorders>
              <w:top w:val="nil"/>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,008</w:t>
            </w:r>
          </w:p>
        </w:tc>
        <w:tc>
          <w:tcPr>
            <w:tcW w:w="736" w:type="pct"/>
            <w:tcBorders>
              <w:top w:val="nil"/>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-,312</w:t>
            </w:r>
          </w:p>
        </w:tc>
        <w:tc>
          <w:tcPr>
            <w:tcW w:w="366" w:type="pct"/>
            <w:tcBorders>
              <w:top w:val="nil"/>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-3,158</w:t>
            </w:r>
          </w:p>
        </w:tc>
        <w:tc>
          <w:tcPr>
            <w:tcW w:w="374" w:type="pct"/>
            <w:tcBorders>
              <w:top w:val="nil"/>
              <w:bottom w:val="nil"/>
            </w:tcBorders>
            <w:shd w:val="clear" w:color="auto" w:fill="FFFFFF"/>
            <w:vAlign w:val="center"/>
          </w:tcPr>
          <w:p w:rsidR="00BE48BC" w:rsidRPr="003E1945" w:rsidRDefault="00BE48BC" w:rsidP="00003180">
            <w:pPr>
              <w:autoSpaceDE w:val="0"/>
              <w:autoSpaceDN w:val="0"/>
              <w:adjustRightInd w:val="0"/>
              <w:spacing w:line="320" w:lineRule="atLeast"/>
              <w:ind w:left="60" w:right="60"/>
              <w:jc w:val="right"/>
              <w:rPr>
                <w:rFonts w:ascii="Arial" w:hAnsi="Arial" w:cs="Arial"/>
                <w:bCs/>
                <w:sz w:val="18"/>
                <w:szCs w:val="18"/>
              </w:rPr>
            </w:pPr>
            <w:r w:rsidRPr="003E1945">
              <w:rPr>
                <w:rFonts w:ascii="Arial" w:hAnsi="Arial" w:cs="Arial"/>
                <w:bCs/>
                <w:sz w:val="18"/>
                <w:szCs w:val="18"/>
              </w:rPr>
              <w:t>,002</w:t>
            </w:r>
          </w:p>
        </w:tc>
        <w:tc>
          <w:tcPr>
            <w:tcW w:w="577" w:type="pct"/>
            <w:tcBorders>
              <w:top w:val="nil"/>
              <w:bottom w:val="nil"/>
            </w:tcBorders>
            <w:shd w:val="clear" w:color="auto" w:fill="FFFFFF"/>
            <w:vAlign w:val="center"/>
          </w:tcPr>
          <w:p w:rsidR="00BE48BC" w:rsidRPr="003E1945" w:rsidRDefault="00BE48BC" w:rsidP="00003180">
            <w:pPr>
              <w:autoSpaceDE w:val="0"/>
              <w:autoSpaceDN w:val="0"/>
              <w:adjustRightInd w:val="0"/>
              <w:spacing w:line="320" w:lineRule="atLeast"/>
              <w:ind w:left="60" w:right="60"/>
              <w:jc w:val="right"/>
              <w:rPr>
                <w:rFonts w:ascii="Arial" w:hAnsi="Arial" w:cs="Arial"/>
                <w:sz w:val="18"/>
                <w:szCs w:val="18"/>
              </w:rPr>
            </w:pPr>
            <w:r w:rsidRPr="003E1945">
              <w:rPr>
                <w:rFonts w:ascii="Arial" w:hAnsi="Arial" w:cs="Arial"/>
                <w:sz w:val="18"/>
                <w:szCs w:val="18"/>
              </w:rPr>
              <w:t>,964</w:t>
            </w:r>
          </w:p>
        </w:tc>
        <w:tc>
          <w:tcPr>
            <w:tcW w:w="448" w:type="pct"/>
            <w:tcBorders>
              <w:top w:val="nil"/>
              <w:bottom w:val="nil"/>
              <w:right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1,037</w:t>
            </w:r>
          </w:p>
        </w:tc>
      </w:tr>
      <w:tr w:rsidR="00BE48BC" w:rsidRPr="00385D53" w:rsidTr="00003180">
        <w:trPr>
          <w:cantSplit/>
          <w:trHeight w:val="787"/>
        </w:trPr>
        <w:tc>
          <w:tcPr>
            <w:tcW w:w="572" w:type="pct"/>
            <w:vMerge/>
            <w:tcBorders>
              <w:top w:val="single" w:sz="16" w:space="0" w:color="000000"/>
              <w:left w:val="single" w:sz="16" w:space="0" w:color="000000"/>
              <w:bottom w:val="single" w:sz="16" w:space="0" w:color="000000"/>
              <w:right w:val="nil"/>
            </w:tcBorders>
            <w:shd w:val="clear" w:color="auto" w:fill="FFFFFF"/>
            <w:vAlign w:val="center"/>
          </w:tcPr>
          <w:p w:rsidR="00BE48BC" w:rsidRPr="00385D53" w:rsidRDefault="00BE48BC" w:rsidP="00003180">
            <w:pPr>
              <w:autoSpaceDE w:val="0"/>
              <w:autoSpaceDN w:val="0"/>
              <w:adjustRightInd w:val="0"/>
              <w:rPr>
                <w:rFonts w:ascii="Arial" w:hAnsi="Arial" w:cs="Arial"/>
                <w:color w:val="000000"/>
                <w:sz w:val="18"/>
                <w:szCs w:val="18"/>
              </w:rPr>
            </w:pPr>
          </w:p>
        </w:tc>
        <w:tc>
          <w:tcPr>
            <w:tcW w:w="662" w:type="pct"/>
            <w:tcBorders>
              <w:top w:val="nil"/>
              <w:left w:val="nil"/>
              <w:bottom w:val="nil"/>
              <w:right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rPr>
                <w:rFonts w:ascii="Arial" w:hAnsi="Arial" w:cs="Arial"/>
                <w:color w:val="000000"/>
                <w:sz w:val="18"/>
                <w:szCs w:val="18"/>
              </w:rPr>
            </w:pPr>
            <w:r w:rsidRPr="00385D53">
              <w:rPr>
                <w:rFonts w:ascii="Arial" w:hAnsi="Arial" w:cs="Arial"/>
                <w:color w:val="000000"/>
                <w:sz w:val="18"/>
                <w:szCs w:val="18"/>
              </w:rPr>
              <w:t>FIRM_SIZE</w:t>
            </w:r>
          </w:p>
        </w:tc>
        <w:tc>
          <w:tcPr>
            <w:tcW w:w="627" w:type="pct"/>
            <w:tcBorders>
              <w:top w:val="nil"/>
              <w:left w:val="single" w:sz="16" w:space="0" w:color="000000"/>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-,004</w:t>
            </w:r>
          </w:p>
        </w:tc>
        <w:tc>
          <w:tcPr>
            <w:tcW w:w="637" w:type="pct"/>
            <w:tcBorders>
              <w:top w:val="nil"/>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,004</w:t>
            </w:r>
          </w:p>
        </w:tc>
        <w:tc>
          <w:tcPr>
            <w:tcW w:w="736" w:type="pct"/>
            <w:tcBorders>
              <w:top w:val="nil"/>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-,089</w:t>
            </w:r>
          </w:p>
        </w:tc>
        <w:tc>
          <w:tcPr>
            <w:tcW w:w="366" w:type="pct"/>
            <w:tcBorders>
              <w:top w:val="nil"/>
              <w:bottom w:val="nil"/>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-,829</w:t>
            </w:r>
          </w:p>
        </w:tc>
        <w:tc>
          <w:tcPr>
            <w:tcW w:w="374" w:type="pct"/>
            <w:tcBorders>
              <w:top w:val="nil"/>
              <w:bottom w:val="nil"/>
            </w:tcBorders>
            <w:shd w:val="clear" w:color="auto" w:fill="FFFFFF"/>
            <w:vAlign w:val="center"/>
          </w:tcPr>
          <w:p w:rsidR="00BE48BC" w:rsidRPr="003E1945" w:rsidRDefault="00BE48BC" w:rsidP="00003180">
            <w:pPr>
              <w:autoSpaceDE w:val="0"/>
              <w:autoSpaceDN w:val="0"/>
              <w:adjustRightInd w:val="0"/>
              <w:spacing w:line="320" w:lineRule="atLeast"/>
              <w:ind w:left="60" w:right="60"/>
              <w:jc w:val="right"/>
              <w:rPr>
                <w:rFonts w:ascii="Arial" w:hAnsi="Arial" w:cs="Arial"/>
                <w:sz w:val="18"/>
                <w:szCs w:val="18"/>
              </w:rPr>
            </w:pPr>
            <w:r w:rsidRPr="003E1945">
              <w:rPr>
                <w:rFonts w:ascii="Arial" w:hAnsi="Arial" w:cs="Arial"/>
                <w:sz w:val="18"/>
                <w:szCs w:val="18"/>
              </w:rPr>
              <w:t>,410</w:t>
            </w:r>
          </w:p>
        </w:tc>
        <w:tc>
          <w:tcPr>
            <w:tcW w:w="577" w:type="pct"/>
            <w:tcBorders>
              <w:top w:val="nil"/>
              <w:bottom w:val="nil"/>
            </w:tcBorders>
            <w:shd w:val="clear" w:color="auto" w:fill="FFFFFF"/>
            <w:vAlign w:val="center"/>
          </w:tcPr>
          <w:p w:rsidR="00BE48BC" w:rsidRPr="003E1945" w:rsidRDefault="00BE48BC" w:rsidP="00003180">
            <w:pPr>
              <w:autoSpaceDE w:val="0"/>
              <w:autoSpaceDN w:val="0"/>
              <w:adjustRightInd w:val="0"/>
              <w:spacing w:line="320" w:lineRule="atLeast"/>
              <w:ind w:left="60" w:right="60"/>
              <w:jc w:val="right"/>
              <w:rPr>
                <w:rFonts w:ascii="Arial" w:hAnsi="Arial" w:cs="Arial"/>
                <w:sz w:val="18"/>
                <w:szCs w:val="18"/>
              </w:rPr>
            </w:pPr>
            <w:r w:rsidRPr="003E1945">
              <w:rPr>
                <w:rFonts w:ascii="Arial" w:hAnsi="Arial" w:cs="Arial"/>
                <w:sz w:val="18"/>
                <w:szCs w:val="18"/>
              </w:rPr>
              <w:t>,816</w:t>
            </w:r>
          </w:p>
        </w:tc>
        <w:tc>
          <w:tcPr>
            <w:tcW w:w="448" w:type="pct"/>
            <w:tcBorders>
              <w:top w:val="nil"/>
              <w:bottom w:val="nil"/>
              <w:right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1,225</w:t>
            </w:r>
          </w:p>
        </w:tc>
      </w:tr>
      <w:tr w:rsidR="00BE48BC" w:rsidRPr="00385D53" w:rsidTr="00003180">
        <w:trPr>
          <w:cantSplit/>
          <w:trHeight w:val="754"/>
        </w:trPr>
        <w:tc>
          <w:tcPr>
            <w:tcW w:w="572" w:type="pct"/>
            <w:vMerge/>
            <w:tcBorders>
              <w:top w:val="single" w:sz="16" w:space="0" w:color="000000"/>
              <w:left w:val="single" w:sz="16" w:space="0" w:color="000000"/>
              <w:bottom w:val="single" w:sz="16" w:space="0" w:color="000000"/>
              <w:right w:val="nil"/>
            </w:tcBorders>
            <w:shd w:val="clear" w:color="auto" w:fill="FFFFFF"/>
            <w:vAlign w:val="center"/>
          </w:tcPr>
          <w:p w:rsidR="00BE48BC" w:rsidRPr="00385D53" w:rsidRDefault="00BE48BC" w:rsidP="00003180">
            <w:pPr>
              <w:autoSpaceDE w:val="0"/>
              <w:autoSpaceDN w:val="0"/>
              <w:adjustRightInd w:val="0"/>
              <w:rPr>
                <w:rFonts w:ascii="Arial" w:hAnsi="Arial" w:cs="Arial"/>
                <w:color w:val="000000"/>
                <w:sz w:val="18"/>
                <w:szCs w:val="18"/>
              </w:rPr>
            </w:pPr>
          </w:p>
        </w:tc>
        <w:tc>
          <w:tcPr>
            <w:tcW w:w="662" w:type="pct"/>
            <w:tcBorders>
              <w:top w:val="nil"/>
              <w:left w:val="nil"/>
              <w:bottom w:val="single" w:sz="16" w:space="0" w:color="000000"/>
              <w:right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rPr>
                <w:rFonts w:ascii="Arial" w:hAnsi="Arial" w:cs="Arial"/>
                <w:color w:val="000000"/>
                <w:sz w:val="18"/>
                <w:szCs w:val="18"/>
              </w:rPr>
            </w:pPr>
            <w:r w:rsidRPr="00385D53">
              <w:rPr>
                <w:rFonts w:ascii="Arial" w:hAnsi="Arial" w:cs="Arial"/>
                <w:color w:val="000000"/>
                <w:sz w:val="18"/>
                <w:szCs w:val="18"/>
              </w:rPr>
              <w:t>PROPER</w:t>
            </w:r>
          </w:p>
        </w:tc>
        <w:tc>
          <w:tcPr>
            <w:tcW w:w="627" w:type="pct"/>
            <w:tcBorders>
              <w:top w:val="nil"/>
              <w:left w:val="single" w:sz="16" w:space="0" w:color="000000"/>
              <w:bottom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,045</w:t>
            </w:r>
          </w:p>
        </w:tc>
        <w:tc>
          <w:tcPr>
            <w:tcW w:w="637" w:type="pct"/>
            <w:tcBorders>
              <w:top w:val="nil"/>
              <w:bottom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,016</w:t>
            </w:r>
          </w:p>
        </w:tc>
        <w:tc>
          <w:tcPr>
            <w:tcW w:w="736" w:type="pct"/>
            <w:tcBorders>
              <w:top w:val="nil"/>
              <w:bottom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,305</w:t>
            </w:r>
          </w:p>
        </w:tc>
        <w:tc>
          <w:tcPr>
            <w:tcW w:w="366" w:type="pct"/>
            <w:tcBorders>
              <w:top w:val="nil"/>
              <w:bottom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2,800</w:t>
            </w:r>
          </w:p>
        </w:tc>
        <w:tc>
          <w:tcPr>
            <w:tcW w:w="374" w:type="pct"/>
            <w:tcBorders>
              <w:top w:val="nil"/>
              <w:bottom w:val="single" w:sz="16" w:space="0" w:color="000000"/>
            </w:tcBorders>
            <w:shd w:val="clear" w:color="auto" w:fill="FFFFFF"/>
            <w:vAlign w:val="center"/>
          </w:tcPr>
          <w:p w:rsidR="00BE48BC" w:rsidRPr="003E1945" w:rsidRDefault="00BE48BC" w:rsidP="00003180">
            <w:pPr>
              <w:autoSpaceDE w:val="0"/>
              <w:autoSpaceDN w:val="0"/>
              <w:adjustRightInd w:val="0"/>
              <w:spacing w:line="320" w:lineRule="atLeast"/>
              <w:ind w:left="60" w:right="60"/>
              <w:jc w:val="right"/>
              <w:rPr>
                <w:rFonts w:ascii="Arial" w:hAnsi="Arial" w:cs="Arial"/>
                <w:bCs/>
                <w:sz w:val="18"/>
                <w:szCs w:val="18"/>
              </w:rPr>
            </w:pPr>
            <w:r w:rsidRPr="003E1945">
              <w:rPr>
                <w:rFonts w:ascii="Arial" w:hAnsi="Arial" w:cs="Arial"/>
                <w:bCs/>
                <w:sz w:val="18"/>
                <w:szCs w:val="18"/>
              </w:rPr>
              <w:t>,006</w:t>
            </w:r>
          </w:p>
        </w:tc>
        <w:tc>
          <w:tcPr>
            <w:tcW w:w="577" w:type="pct"/>
            <w:tcBorders>
              <w:top w:val="nil"/>
              <w:bottom w:val="single" w:sz="16" w:space="0" w:color="000000"/>
            </w:tcBorders>
            <w:shd w:val="clear" w:color="auto" w:fill="FFFFFF"/>
            <w:vAlign w:val="center"/>
          </w:tcPr>
          <w:p w:rsidR="00BE48BC" w:rsidRPr="003E1945" w:rsidRDefault="00BE48BC" w:rsidP="00003180">
            <w:pPr>
              <w:autoSpaceDE w:val="0"/>
              <w:autoSpaceDN w:val="0"/>
              <w:adjustRightInd w:val="0"/>
              <w:spacing w:line="320" w:lineRule="atLeast"/>
              <w:ind w:left="60" w:right="60"/>
              <w:jc w:val="right"/>
              <w:rPr>
                <w:rFonts w:ascii="Arial" w:hAnsi="Arial" w:cs="Arial"/>
                <w:sz w:val="18"/>
                <w:szCs w:val="18"/>
              </w:rPr>
            </w:pPr>
            <w:r w:rsidRPr="003E1945">
              <w:rPr>
                <w:rFonts w:ascii="Arial" w:hAnsi="Arial" w:cs="Arial"/>
                <w:sz w:val="18"/>
                <w:szCs w:val="18"/>
              </w:rPr>
              <w:t>,794</w:t>
            </w:r>
          </w:p>
        </w:tc>
        <w:tc>
          <w:tcPr>
            <w:tcW w:w="448" w:type="pct"/>
            <w:tcBorders>
              <w:top w:val="nil"/>
              <w:bottom w:val="single" w:sz="16" w:space="0" w:color="000000"/>
              <w:right w:val="single" w:sz="16" w:space="0" w:color="000000"/>
            </w:tcBorders>
            <w:shd w:val="clear" w:color="auto" w:fill="FFFFFF"/>
            <w:vAlign w:val="center"/>
          </w:tcPr>
          <w:p w:rsidR="00BE48BC" w:rsidRPr="00385D53" w:rsidRDefault="00BE48BC" w:rsidP="00003180">
            <w:pPr>
              <w:autoSpaceDE w:val="0"/>
              <w:autoSpaceDN w:val="0"/>
              <w:adjustRightInd w:val="0"/>
              <w:spacing w:line="320" w:lineRule="atLeast"/>
              <w:ind w:left="60" w:right="60"/>
              <w:jc w:val="right"/>
              <w:rPr>
                <w:rFonts w:ascii="Arial" w:hAnsi="Arial" w:cs="Arial"/>
                <w:color w:val="000000"/>
                <w:sz w:val="18"/>
                <w:szCs w:val="18"/>
              </w:rPr>
            </w:pPr>
            <w:r w:rsidRPr="00385D53">
              <w:rPr>
                <w:rFonts w:ascii="Arial" w:hAnsi="Arial" w:cs="Arial"/>
                <w:color w:val="000000"/>
                <w:sz w:val="18"/>
                <w:szCs w:val="18"/>
              </w:rPr>
              <w:t>1,259</w:t>
            </w:r>
          </w:p>
        </w:tc>
      </w:tr>
      <w:tr w:rsidR="00BE48BC" w:rsidRPr="00385D53" w:rsidTr="00003180">
        <w:trPr>
          <w:cantSplit/>
          <w:trHeight w:val="691"/>
        </w:trPr>
        <w:tc>
          <w:tcPr>
            <w:tcW w:w="5000" w:type="pct"/>
            <w:gridSpan w:val="9"/>
            <w:tcBorders>
              <w:top w:val="nil"/>
              <w:left w:val="nil"/>
              <w:bottom w:val="nil"/>
              <w:right w:val="nil"/>
            </w:tcBorders>
            <w:shd w:val="clear" w:color="auto" w:fill="FFFFFF"/>
          </w:tcPr>
          <w:p w:rsidR="00BE48BC" w:rsidRPr="003E1945" w:rsidRDefault="00BE48BC" w:rsidP="00003180">
            <w:pPr>
              <w:pStyle w:val="ListParagraph"/>
              <w:numPr>
                <w:ilvl w:val="0"/>
                <w:numId w:val="1"/>
              </w:numPr>
              <w:autoSpaceDE w:val="0"/>
              <w:autoSpaceDN w:val="0"/>
              <w:adjustRightInd w:val="0"/>
              <w:spacing w:after="0" w:line="320" w:lineRule="atLeast"/>
              <w:ind w:right="60"/>
              <w:rPr>
                <w:rFonts w:ascii="Arial" w:eastAsiaTheme="minorHAnsi" w:hAnsi="Arial" w:cs="Arial"/>
                <w:color w:val="000000"/>
                <w:sz w:val="18"/>
                <w:szCs w:val="18"/>
              </w:rPr>
            </w:pPr>
            <w:r w:rsidRPr="003E1945">
              <w:rPr>
                <w:rFonts w:ascii="Arial" w:eastAsiaTheme="minorHAnsi" w:hAnsi="Arial" w:cs="Arial"/>
                <w:color w:val="000000"/>
                <w:sz w:val="18"/>
                <w:szCs w:val="18"/>
              </w:rPr>
              <w:t>Dependent Variable: ROA</w:t>
            </w:r>
          </w:p>
        </w:tc>
      </w:tr>
    </w:tbl>
    <w:p w:rsidR="00BE48BC" w:rsidRDefault="00BE48BC" w:rsidP="00BE48BC">
      <w:pPr>
        <w:autoSpaceDE w:val="0"/>
        <w:autoSpaceDN w:val="0"/>
        <w:adjustRightInd w:val="0"/>
        <w:spacing w:after="0" w:line="240" w:lineRule="auto"/>
        <w:jc w:val="both"/>
        <w:rPr>
          <w:rFonts w:ascii="Times New Roman" w:eastAsia="Times New Roman" w:hAnsi="Times New Roman"/>
          <w:sz w:val="24"/>
        </w:rPr>
      </w:pPr>
    </w:p>
    <w:p w:rsidR="00BE48BC" w:rsidRDefault="00BE48BC" w:rsidP="00BE48BC">
      <w:pPr>
        <w:autoSpaceDE w:val="0"/>
        <w:autoSpaceDN w:val="0"/>
        <w:adjustRightInd w:val="0"/>
        <w:spacing w:after="0" w:line="240" w:lineRule="auto"/>
        <w:ind w:firstLine="284"/>
        <w:jc w:val="both"/>
        <w:rPr>
          <w:rFonts w:ascii="Times New Roman" w:hAnsi="Times New Roman" w:cs="Times New Roman"/>
          <w:sz w:val="24"/>
          <w:szCs w:val="24"/>
        </w:rPr>
      </w:pPr>
      <w:r w:rsidRPr="00FE45FC">
        <w:rPr>
          <w:rFonts w:ascii="Times New Roman" w:hAnsi="Times New Roman" w:cs="Times New Roman"/>
          <w:sz w:val="24"/>
          <w:szCs w:val="24"/>
        </w:rPr>
        <w:t>Berdasarkan</w:t>
      </w:r>
      <w:r>
        <w:rPr>
          <w:rFonts w:ascii="Times New Roman" w:hAnsi="Times New Roman" w:cs="Times New Roman"/>
          <w:sz w:val="24"/>
          <w:szCs w:val="24"/>
        </w:rPr>
        <w:t xml:space="preserve"> hasil uji t, dapat dilihat variabel </w:t>
      </w:r>
      <w:r>
        <w:rPr>
          <w:rFonts w:ascii="Times New Roman" w:hAnsi="Times New Roman" w:cs="Times New Roman"/>
          <w:i/>
          <w:sz w:val="24"/>
          <w:szCs w:val="24"/>
        </w:rPr>
        <w:t>l</w:t>
      </w:r>
      <w:r>
        <w:rPr>
          <w:rFonts w:ascii="Times New Roman" w:hAnsi="Times New Roman" w:cs="Times New Roman"/>
          <w:sz w:val="24"/>
          <w:szCs w:val="24"/>
        </w:rPr>
        <w:t xml:space="preserve">everage memiliki nilai signifikansi 0,02 berarti mempunyai pengaruh negatif yang signifikan terhadap </w:t>
      </w:r>
      <w:r>
        <w:rPr>
          <w:rFonts w:ascii="Times New Roman" w:hAnsi="Times New Roman" w:cs="Times New Roman"/>
          <w:i/>
          <w:sz w:val="24"/>
          <w:szCs w:val="24"/>
        </w:rPr>
        <w:t>firm performance</w:t>
      </w:r>
      <w:r>
        <w:rPr>
          <w:rFonts w:ascii="Times New Roman" w:hAnsi="Times New Roman" w:cs="Times New Roman"/>
          <w:sz w:val="24"/>
          <w:szCs w:val="24"/>
        </w:rPr>
        <w:t>.</w:t>
      </w:r>
      <w:r w:rsidRPr="007336FE">
        <w:t xml:space="preserve"> </w:t>
      </w:r>
      <w:r>
        <w:rPr>
          <w:rFonts w:ascii="Times New Roman" w:hAnsi="Times New Roman" w:cs="Times New Roman"/>
          <w:sz w:val="24"/>
          <w:szCs w:val="24"/>
        </w:rPr>
        <w:t>Berdasarkan hal tersebut maka Ho</w:t>
      </w:r>
      <w:r w:rsidRPr="007336FE">
        <w:rPr>
          <w:rFonts w:ascii="Times New Roman" w:hAnsi="Times New Roman" w:cs="Times New Roman"/>
          <w:sz w:val="24"/>
          <w:szCs w:val="24"/>
        </w:rPr>
        <w:t>1 dit</w:t>
      </w:r>
      <w:r>
        <w:rPr>
          <w:rFonts w:ascii="Times New Roman" w:hAnsi="Times New Roman" w:cs="Times New Roman"/>
          <w:sz w:val="24"/>
          <w:szCs w:val="24"/>
        </w:rPr>
        <w:t>olak</w:t>
      </w:r>
      <w:r w:rsidRPr="007336FE">
        <w:rPr>
          <w:rFonts w:ascii="Times New Roman" w:hAnsi="Times New Roman" w:cs="Times New Roman"/>
          <w:sz w:val="24"/>
          <w:szCs w:val="24"/>
        </w:rPr>
        <w:t xml:space="preserve"> dan Ha1 dit</w:t>
      </w:r>
      <w:r>
        <w:rPr>
          <w:rFonts w:ascii="Times New Roman" w:hAnsi="Times New Roman" w:cs="Times New Roman"/>
          <w:sz w:val="24"/>
          <w:szCs w:val="24"/>
        </w:rPr>
        <w:t>erima</w:t>
      </w:r>
      <w:r w:rsidRPr="007336FE">
        <w:rPr>
          <w:rFonts w:ascii="Times New Roman" w:hAnsi="Times New Roman" w:cs="Times New Roman"/>
          <w:sz w:val="24"/>
          <w:szCs w:val="24"/>
        </w:rPr>
        <w:t>.</w:t>
      </w:r>
      <w:r>
        <w:rPr>
          <w:rFonts w:ascii="Times New Roman" w:hAnsi="Times New Roman" w:cs="Times New Roman"/>
          <w:sz w:val="24"/>
          <w:szCs w:val="24"/>
        </w:rPr>
        <w:t xml:space="preserve"> Selanjutnya, variabel </w:t>
      </w:r>
      <w:r>
        <w:rPr>
          <w:rFonts w:ascii="Times New Roman" w:hAnsi="Times New Roman" w:cs="Times New Roman"/>
          <w:i/>
          <w:sz w:val="24"/>
          <w:szCs w:val="24"/>
        </w:rPr>
        <w:t>firm size</w:t>
      </w:r>
      <w:r>
        <w:rPr>
          <w:rFonts w:ascii="Times New Roman" w:hAnsi="Times New Roman" w:cs="Times New Roman"/>
          <w:sz w:val="24"/>
          <w:szCs w:val="24"/>
        </w:rPr>
        <w:t xml:space="preserve"> memiliki nilai signifikansi 0,410 berarti tidak mempunyai pengaruh positif yang signifikan terhadap </w:t>
      </w:r>
      <w:r>
        <w:rPr>
          <w:rFonts w:ascii="Times New Roman" w:hAnsi="Times New Roman" w:cs="Times New Roman"/>
          <w:i/>
          <w:sz w:val="24"/>
          <w:szCs w:val="24"/>
        </w:rPr>
        <w:t>firm performance</w:t>
      </w:r>
      <w:r>
        <w:rPr>
          <w:rFonts w:ascii="Times New Roman" w:hAnsi="Times New Roman" w:cs="Times New Roman"/>
          <w:sz w:val="24"/>
          <w:szCs w:val="24"/>
        </w:rPr>
        <w:t>.</w:t>
      </w:r>
      <w:r w:rsidRPr="00D339BC">
        <w:rPr>
          <w:rFonts w:ascii="Times New Roman" w:hAnsi="Times New Roman" w:cs="Times New Roman"/>
          <w:sz w:val="24"/>
          <w:szCs w:val="24"/>
        </w:rPr>
        <w:t xml:space="preserve"> </w:t>
      </w:r>
      <w:r>
        <w:rPr>
          <w:rFonts w:ascii="Times New Roman" w:hAnsi="Times New Roman" w:cs="Times New Roman"/>
          <w:sz w:val="24"/>
          <w:szCs w:val="24"/>
        </w:rPr>
        <w:t>Berdasarkan hal tersebut maka Ho2</w:t>
      </w:r>
      <w:r w:rsidRPr="007336FE">
        <w:rPr>
          <w:rFonts w:ascii="Times New Roman" w:hAnsi="Times New Roman" w:cs="Times New Roman"/>
          <w:sz w:val="24"/>
          <w:szCs w:val="24"/>
        </w:rPr>
        <w:t xml:space="preserve"> </w:t>
      </w:r>
      <w:r>
        <w:rPr>
          <w:rFonts w:ascii="Times New Roman" w:hAnsi="Times New Roman" w:cs="Times New Roman"/>
          <w:sz w:val="24"/>
          <w:szCs w:val="24"/>
        </w:rPr>
        <w:t>diterima dan Ha2</w:t>
      </w:r>
      <w:r w:rsidRPr="007336FE">
        <w:rPr>
          <w:rFonts w:ascii="Times New Roman" w:hAnsi="Times New Roman" w:cs="Times New Roman"/>
          <w:sz w:val="24"/>
          <w:szCs w:val="24"/>
        </w:rPr>
        <w:t xml:space="preserve"> ditolak.</w:t>
      </w:r>
      <w:r>
        <w:rPr>
          <w:rFonts w:ascii="Times New Roman" w:hAnsi="Times New Roman" w:cs="Times New Roman"/>
          <w:sz w:val="24"/>
          <w:szCs w:val="24"/>
        </w:rPr>
        <w:t xml:space="preserve"> Selanjutnya, variabel </w:t>
      </w:r>
      <w:r>
        <w:rPr>
          <w:rFonts w:ascii="Times New Roman" w:hAnsi="Times New Roman" w:cs="Times New Roman"/>
          <w:i/>
          <w:sz w:val="24"/>
          <w:szCs w:val="24"/>
        </w:rPr>
        <w:t>environmental performance</w:t>
      </w:r>
      <w:r>
        <w:rPr>
          <w:rFonts w:ascii="Times New Roman" w:hAnsi="Times New Roman" w:cs="Times New Roman"/>
          <w:sz w:val="24"/>
          <w:szCs w:val="24"/>
        </w:rPr>
        <w:t xml:space="preserve"> memiliki nilai signifikansi 0,006 berarti mempunyai pengaruh positif yang signifikan terhadap </w:t>
      </w:r>
      <w:r>
        <w:rPr>
          <w:rFonts w:ascii="Times New Roman" w:hAnsi="Times New Roman" w:cs="Times New Roman"/>
          <w:i/>
          <w:sz w:val="24"/>
          <w:szCs w:val="24"/>
        </w:rPr>
        <w:t>firm performance</w:t>
      </w:r>
      <w:r>
        <w:rPr>
          <w:rFonts w:ascii="Times New Roman" w:hAnsi="Times New Roman" w:cs="Times New Roman"/>
          <w:sz w:val="24"/>
          <w:szCs w:val="24"/>
        </w:rPr>
        <w:t>. Berdasarkan hal tersebut maka Ho3</w:t>
      </w:r>
      <w:r w:rsidRPr="007336FE">
        <w:rPr>
          <w:rFonts w:ascii="Times New Roman" w:hAnsi="Times New Roman" w:cs="Times New Roman"/>
          <w:sz w:val="24"/>
          <w:szCs w:val="24"/>
        </w:rPr>
        <w:t xml:space="preserve"> </w:t>
      </w:r>
      <w:r>
        <w:rPr>
          <w:rFonts w:ascii="Times New Roman" w:hAnsi="Times New Roman" w:cs="Times New Roman"/>
          <w:sz w:val="24"/>
          <w:szCs w:val="24"/>
        </w:rPr>
        <w:t>ditolak dan Ha3 diterima</w:t>
      </w:r>
      <w:r w:rsidRPr="007336FE">
        <w:rPr>
          <w:rFonts w:ascii="Times New Roman" w:hAnsi="Times New Roman" w:cs="Times New Roman"/>
          <w:sz w:val="24"/>
          <w:szCs w:val="24"/>
        </w:rPr>
        <w:t>.</w:t>
      </w:r>
      <w:r>
        <w:rPr>
          <w:rFonts w:ascii="Times New Roman" w:hAnsi="Times New Roman" w:cs="Times New Roman"/>
          <w:sz w:val="24"/>
          <w:szCs w:val="24"/>
        </w:rPr>
        <w:t xml:space="preserve"> </w:t>
      </w:r>
    </w:p>
    <w:p w:rsidR="00BE48BC" w:rsidRDefault="00D46049" w:rsidP="00BE48B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BE48BC" w:rsidRDefault="00BE48BC" w:rsidP="00BE48BC">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hasil pengujian hipotesis tersebut, </w:t>
      </w:r>
      <w:r>
        <w:rPr>
          <w:rFonts w:ascii="Times New Roman" w:hAnsi="Times New Roman" w:cs="Times New Roman"/>
          <w:i/>
          <w:sz w:val="24"/>
          <w:szCs w:val="24"/>
        </w:rPr>
        <w:t xml:space="preserve">Environmental Performance </w:t>
      </w:r>
      <w:r>
        <w:rPr>
          <w:rFonts w:ascii="Times New Roman" w:hAnsi="Times New Roman" w:cs="Times New Roman"/>
          <w:sz w:val="24"/>
          <w:szCs w:val="24"/>
        </w:rPr>
        <w:t xml:space="preserve">memiliki pengaruh positif yang signifikan terhadap </w:t>
      </w:r>
      <w:r>
        <w:rPr>
          <w:rFonts w:ascii="Times New Roman" w:hAnsi="Times New Roman" w:cs="Times New Roman"/>
          <w:i/>
          <w:sz w:val="24"/>
          <w:szCs w:val="24"/>
        </w:rPr>
        <w:t>Firm Performance</w:t>
      </w:r>
      <w:r>
        <w:rPr>
          <w:rFonts w:ascii="Times New Roman" w:hAnsi="Times New Roman" w:cs="Times New Roman"/>
          <w:sz w:val="24"/>
          <w:szCs w:val="24"/>
        </w:rPr>
        <w:t xml:space="preserve">, sedangkan </w:t>
      </w:r>
      <w:r>
        <w:rPr>
          <w:rFonts w:ascii="Times New Roman" w:hAnsi="Times New Roman" w:cs="Times New Roman"/>
          <w:i/>
          <w:sz w:val="24"/>
          <w:szCs w:val="24"/>
        </w:rPr>
        <w:t xml:space="preserve">Leverage </w:t>
      </w:r>
      <w:r>
        <w:rPr>
          <w:rFonts w:ascii="Times New Roman" w:hAnsi="Times New Roman" w:cs="Times New Roman"/>
          <w:sz w:val="24"/>
          <w:szCs w:val="24"/>
        </w:rPr>
        <w:t xml:space="preserve">memiliki pengaruh negatif yang signifikan terhadap </w:t>
      </w:r>
      <w:r>
        <w:rPr>
          <w:rFonts w:ascii="Times New Roman" w:hAnsi="Times New Roman" w:cs="Times New Roman"/>
          <w:i/>
          <w:sz w:val="24"/>
          <w:szCs w:val="24"/>
        </w:rPr>
        <w:t>Firm Performance</w:t>
      </w:r>
      <w:r>
        <w:rPr>
          <w:rFonts w:ascii="Times New Roman" w:hAnsi="Times New Roman" w:cs="Times New Roman"/>
          <w:sz w:val="24"/>
          <w:szCs w:val="24"/>
        </w:rPr>
        <w:t xml:space="preserve">, serta </w:t>
      </w:r>
      <w:r>
        <w:rPr>
          <w:rFonts w:ascii="Times New Roman" w:hAnsi="Times New Roman" w:cs="Times New Roman"/>
          <w:i/>
          <w:sz w:val="24"/>
          <w:szCs w:val="24"/>
        </w:rPr>
        <w:t xml:space="preserve">Firm Size </w:t>
      </w:r>
      <w:r>
        <w:rPr>
          <w:rFonts w:ascii="Times New Roman" w:hAnsi="Times New Roman" w:cs="Times New Roman"/>
          <w:sz w:val="24"/>
          <w:szCs w:val="24"/>
        </w:rPr>
        <w:t>tidak memiliki</w:t>
      </w:r>
      <w:r>
        <w:rPr>
          <w:rFonts w:ascii="Times New Roman" w:hAnsi="Times New Roman" w:cs="Times New Roman"/>
          <w:i/>
          <w:sz w:val="24"/>
          <w:szCs w:val="24"/>
        </w:rPr>
        <w:t xml:space="preserve"> </w:t>
      </w:r>
      <w:r>
        <w:rPr>
          <w:rFonts w:ascii="Times New Roman" w:hAnsi="Times New Roman" w:cs="Times New Roman"/>
          <w:sz w:val="24"/>
          <w:szCs w:val="24"/>
        </w:rPr>
        <w:t xml:space="preserve">pengaruh positif yang signifikan terhadap </w:t>
      </w:r>
      <w:r>
        <w:rPr>
          <w:rFonts w:ascii="Times New Roman" w:hAnsi="Times New Roman" w:cs="Times New Roman"/>
          <w:i/>
          <w:sz w:val="24"/>
          <w:szCs w:val="24"/>
        </w:rPr>
        <w:t>Firm Performance</w:t>
      </w:r>
      <w:r>
        <w:rPr>
          <w:rFonts w:ascii="Times New Roman" w:hAnsi="Times New Roman" w:cs="Times New Roman"/>
          <w:sz w:val="24"/>
          <w:szCs w:val="24"/>
        </w:rPr>
        <w:t>.</w:t>
      </w:r>
    </w:p>
    <w:p w:rsidR="00BE48BC" w:rsidRDefault="00BE48BC" w:rsidP="00BE48BC">
      <w:pPr>
        <w:tabs>
          <w:tab w:val="left" w:pos="284"/>
        </w:tabs>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Keterbatasan dalam penelitian ini adalah: (1) </w:t>
      </w:r>
      <w:r w:rsidRPr="004B61A0">
        <w:rPr>
          <w:rFonts w:ascii="Times New Roman" w:hAnsi="Times New Roman" w:cs="Times New Roman"/>
          <w:sz w:val="24"/>
          <w:szCs w:val="24"/>
        </w:rPr>
        <w:t xml:space="preserve">sampel yang digunakan dalam penelitian ini hanya berpusat pada perusahaan manufaktur saja. </w:t>
      </w:r>
      <w:r>
        <w:rPr>
          <w:rFonts w:ascii="Times New Roman" w:hAnsi="Times New Roman" w:cs="Times New Roman"/>
          <w:sz w:val="24"/>
          <w:szCs w:val="24"/>
        </w:rPr>
        <w:t>(2)</w:t>
      </w:r>
      <w:r w:rsidRPr="004B61A0">
        <w:rPr>
          <w:rFonts w:ascii="Times New Roman" w:hAnsi="Times New Roman" w:cs="Times New Roman"/>
          <w:sz w:val="24"/>
          <w:szCs w:val="24"/>
        </w:rPr>
        <w:t xml:space="preserve"> penelitian ini hanya menggunakan tiga variabel saja yaitu </w:t>
      </w:r>
      <w:r w:rsidRPr="004B61A0">
        <w:rPr>
          <w:rFonts w:ascii="Times New Roman" w:hAnsi="Times New Roman" w:cs="Times New Roman"/>
          <w:i/>
          <w:sz w:val="24"/>
          <w:szCs w:val="24"/>
        </w:rPr>
        <w:t>leverage</w:t>
      </w:r>
      <w:r w:rsidRPr="004B61A0">
        <w:rPr>
          <w:rFonts w:ascii="Times New Roman" w:hAnsi="Times New Roman" w:cs="Times New Roman"/>
          <w:sz w:val="24"/>
          <w:szCs w:val="24"/>
        </w:rPr>
        <w:t xml:space="preserve">, </w:t>
      </w:r>
      <w:r w:rsidRPr="004B61A0">
        <w:rPr>
          <w:rFonts w:ascii="Times New Roman" w:hAnsi="Times New Roman" w:cs="Times New Roman"/>
          <w:i/>
          <w:sz w:val="24"/>
          <w:szCs w:val="24"/>
        </w:rPr>
        <w:t>firm size</w:t>
      </w:r>
      <w:r w:rsidRPr="004B61A0">
        <w:rPr>
          <w:rFonts w:ascii="Times New Roman" w:hAnsi="Times New Roman" w:cs="Times New Roman"/>
          <w:sz w:val="24"/>
          <w:szCs w:val="24"/>
        </w:rPr>
        <w:t xml:space="preserve">, dan </w:t>
      </w:r>
      <w:r w:rsidRPr="004B61A0">
        <w:rPr>
          <w:rFonts w:ascii="Times New Roman" w:hAnsi="Times New Roman" w:cs="Times New Roman"/>
          <w:i/>
          <w:sz w:val="24"/>
          <w:szCs w:val="24"/>
        </w:rPr>
        <w:t>environmental performance</w:t>
      </w:r>
      <w:r w:rsidRPr="004B61A0">
        <w:rPr>
          <w:rFonts w:ascii="Times New Roman" w:hAnsi="Times New Roman" w:cs="Times New Roman"/>
          <w:sz w:val="24"/>
          <w:szCs w:val="24"/>
        </w:rPr>
        <w:t>, sedangkan masih banyaknya variabel-variabel lain yang diperkirakaan dapat berpengaruh terhadap kinerja</w:t>
      </w:r>
      <w:r w:rsidRPr="004B61A0">
        <w:rPr>
          <w:rFonts w:ascii="Times New Roman" w:hAnsi="Times New Roman" w:cs="Times New Roman"/>
          <w:i/>
          <w:sz w:val="24"/>
          <w:szCs w:val="24"/>
        </w:rPr>
        <w:t xml:space="preserve"> firm performance</w:t>
      </w:r>
      <w:r w:rsidRPr="004B61A0">
        <w:rPr>
          <w:rFonts w:ascii="Times New Roman" w:hAnsi="Times New Roman" w:cs="Times New Roman"/>
          <w:sz w:val="24"/>
          <w:szCs w:val="24"/>
        </w:rPr>
        <w:t xml:space="preserve">. </w:t>
      </w:r>
      <w:r>
        <w:rPr>
          <w:rFonts w:ascii="Times New Roman" w:hAnsi="Times New Roman" w:cs="Times New Roman"/>
          <w:sz w:val="24"/>
          <w:szCs w:val="24"/>
        </w:rPr>
        <w:t>(3)</w:t>
      </w:r>
      <w:r w:rsidRPr="004B61A0">
        <w:rPr>
          <w:rFonts w:ascii="Times New Roman" w:hAnsi="Times New Roman" w:cs="Times New Roman"/>
          <w:sz w:val="24"/>
          <w:szCs w:val="24"/>
        </w:rPr>
        <w:t xml:space="preserve"> penelitian ini terbatas pada waktu penelitiannya yaitu hanya tiga tahun saja yaitu dari tahun 2014-2016. Waktu penelitian ini terlalu singkat untuk memperoleh hasil yang lebih akurat dalam kenyataanya. </w:t>
      </w:r>
      <w:r>
        <w:rPr>
          <w:rFonts w:ascii="Times New Roman" w:hAnsi="Times New Roman" w:cs="Times New Roman"/>
          <w:sz w:val="24"/>
          <w:szCs w:val="24"/>
        </w:rPr>
        <w:t>(4)</w:t>
      </w:r>
      <w:r w:rsidRPr="004B61A0">
        <w:rPr>
          <w:rFonts w:ascii="Times New Roman" w:hAnsi="Times New Roman" w:cs="Times New Roman"/>
          <w:sz w:val="24"/>
          <w:szCs w:val="24"/>
        </w:rPr>
        <w:t xml:space="preserve"> penelitian ini juga dibatasi oleh perusahaan-perusahaan yang hanya terdaftar melalui PROPER dan BEI pada periode 2014-2016.</w:t>
      </w:r>
    </w:p>
    <w:p w:rsidR="00BE48BC" w:rsidRPr="00915FC6" w:rsidRDefault="00BE48BC" w:rsidP="00BE48BC">
      <w:pPr>
        <w:pStyle w:val="ListParagraph"/>
        <w:spacing w:line="240" w:lineRule="auto"/>
        <w:ind w:left="0" w:firstLine="284"/>
        <w:jc w:val="both"/>
        <w:rPr>
          <w:rFonts w:ascii="Times New Roman" w:hAnsi="Times New Roman" w:cs="Times New Roman"/>
          <w:sz w:val="24"/>
          <w:szCs w:val="24"/>
        </w:rPr>
      </w:pPr>
      <w:proofErr w:type="spellStart"/>
      <w:r w:rsidRPr="004549B5">
        <w:rPr>
          <w:rFonts w:ascii="Times New Roman" w:hAnsi="Times New Roman"/>
          <w:sz w:val="24"/>
          <w:szCs w:val="24"/>
        </w:rPr>
        <w:t>Beberapa</w:t>
      </w:r>
      <w:proofErr w:type="spellEnd"/>
      <w:r w:rsidRPr="004549B5">
        <w:rPr>
          <w:rFonts w:ascii="Times New Roman" w:hAnsi="Times New Roman"/>
          <w:sz w:val="24"/>
          <w:szCs w:val="24"/>
        </w:rPr>
        <w:t xml:space="preserve"> saran </w:t>
      </w:r>
      <w:proofErr w:type="spellStart"/>
      <w:r w:rsidRPr="004549B5">
        <w:rPr>
          <w:rFonts w:ascii="Times New Roman" w:hAnsi="Times New Roman"/>
          <w:sz w:val="24"/>
          <w:szCs w:val="24"/>
        </w:rPr>
        <w:t>dan</w:t>
      </w:r>
      <w:proofErr w:type="spellEnd"/>
      <w:r w:rsidRPr="004549B5">
        <w:rPr>
          <w:rFonts w:ascii="Times New Roman" w:hAnsi="Times New Roman"/>
          <w:sz w:val="24"/>
          <w:szCs w:val="24"/>
        </w:rPr>
        <w:t xml:space="preserve"> </w:t>
      </w:r>
      <w:proofErr w:type="spellStart"/>
      <w:r w:rsidRPr="004549B5">
        <w:rPr>
          <w:rFonts w:ascii="Times New Roman" w:hAnsi="Times New Roman"/>
          <w:sz w:val="24"/>
          <w:szCs w:val="24"/>
        </w:rPr>
        <w:t>rekomendasi</w:t>
      </w:r>
      <w:proofErr w:type="spellEnd"/>
      <w:r w:rsidRPr="004549B5">
        <w:rPr>
          <w:rFonts w:ascii="Times New Roman" w:hAnsi="Times New Roman"/>
          <w:sz w:val="24"/>
          <w:szCs w:val="24"/>
        </w:rPr>
        <w:t xml:space="preserve"> </w:t>
      </w:r>
      <w:proofErr w:type="spellStart"/>
      <w:r w:rsidRPr="004549B5">
        <w:rPr>
          <w:rFonts w:ascii="Times New Roman" w:hAnsi="Times New Roman"/>
          <w:sz w:val="24"/>
          <w:szCs w:val="24"/>
        </w:rPr>
        <w:t>antara</w:t>
      </w:r>
      <w:proofErr w:type="spellEnd"/>
      <w:r w:rsidRPr="004549B5">
        <w:rPr>
          <w:rFonts w:ascii="Times New Roman" w:hAnsi="Times New Roman"/>
          <w:sz w:val="24"/>
          <w:szCs w:val="24"/>
        </w:rPr>
        <w:t xml:space="preserve"> lain </w:t>
      </w:r>
      <w:proofErr w:type="spellStart"/>
      <w:r w:rsidRPr="004549B5">
        <w:rPr>
          <w:rFonts w:ascii="Times New Roman" w:hAnsi="Times New Roman"/>
          <w:sz w:val="24"/>
          <w:szCs w:val="24"/>
        </w:rPr>
        <w:t>sebagai</w:t>
      </w:r>
      <w:proofErr w:type="spellEnd"/>
      <w:r w:rsidRPr="004549B5">
        <w:rPr>
          <w:rFonts w:ascii="Times New Roman" w:hAnsi="Times New Roman"/>
          <w:sz w:val="24"/>
          <w:szCs w:val="24"/>
        </w:rPr>
        <w:t xml:space="preserve"> </w:t>
      </w:r>
      <w:proofErr w:type="spellStart"/>
      <w:proofErr w:type="gramStart"/>
      <w:r w:rsidRPr="004549B5">
        <w:rPr>
          <w:rFonts w:ascii="Times New Roman" w:hAnsi="Times New Roman"/>
          <w:sz w:val="24"/>
          <w:szCs w:val="24"/>
        </w:rPr>
        <w:t>berikut</w:t>
      </w:r>
      <w:proofErr w:type="spellEnd"/>
      <w:r w:rsidRPr="004549B5">
        <w:rPr>
          <w:rFonts w:ascii="Times New Roman" w:hAnsi="Times New Roman"/>
          <w:sz w:val="24"/>
          <w:szCs w:val="24"/>
        </w:rPr>
        <w:t xml:space="preserve"> :</w:t>
      </w:r>
      <w:proofErr w:type="gramEnd"/>
      <w:r w:rsidRPr="004549B5">
        <w:rPr>
          <w:rFonts w:ascii="Times New Roman" w:hAnsi="Times New Roman"/>
          <w:sz w:val="24"/>
          <w:szCs w:val="24"/>
        </w:rPr>
        <w:t xml:space="preserve"> (a) </w:t>
      </w:r>
      <w:proofErr w:type="spellStart"/>
      <w:r w:rsidRPr="004549B5">
        <w:rPr>
          <w:rFonts w:ascii="Times New Roman" w:hAnsi="Times New Roman"/>
          <w:sz w:val="24"/>
          <w:szCs w:val="24"/>
        </w:rPr>
        <w:t>Bagi</w:t>
      </w:r>
      <w:proofErr w:type="spellEnd"/>
      <w:r w:rsidRPr="004549B5">
        <w:rPr>
          <w:rFonts w:ascii="Times New Roman" w:hAnsi="Times New Roman"/>
          <w:sz w:val="24"/>
          <w:szCs w:val="24"/>
        </w:rPr>
        <w:t xml:space="preserve"> </w:t>
      </w:r>
      <w:proofErr w:type="spellStart"/>
      <w:r w:rsidRPr="004549B5">
        <w:rPr>
          <w:rFonts w:ascii="Times New Roman" w:hAnsi="Times New Roman"/>
          <w:sz w:val="24"/>
          <w:szCs w:val="24"/>
        </w:rPr>
        <w:t>pembaca</w:t>
      </w:r>
      <w:proofErr w:type="spellEnd"/>
      <w:r w:rsidRPr="004549B5">
        <w:rPr>
          <w:rFonts w:ascii="Times New Roman" w:hAnsi="Times New Roman"/>
          <w:sz w:val="24"/>
          <w:szCs w:val="24"/>
        </w:rPr>
        <w:t xml:space="preserve">, </w:t>
      </w:r>
      <w:proofErr w:type="spellStart"/>
      <w:r>
        <w:rPr>
          <w:rFonts w:ascii="Times New Roman" w:hAnsi="Times New Roman" w:cs="Times New Roman"/>
          <w:sz w:val="24"/>
          <w:szCs w:val="24"/>
        </w:rPr>
        <w:t>d</w:t>
      </w:r>
      <w:r w:rsidRPr="004549B5">
        <w:rPr>
          <w:rFonts w:ascii="Times New Roman" w:hAnsi="Times New Roman" w:cs="Times New Roman"/>
          <w:sz w:val="24"/>
          <w:szCs w:val="24"/>
        </w:rPr>
        <w:t>iharapkan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penelitian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ini</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dapat</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memberikan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wawasan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serta</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sejumlah</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pengetahuan</w:t>
      </w:r>
      <w:proofErr w:type="spellEnd"/>
      <w:r w:rsidRPr="004549B5">
        <w:rPr>
          <w:rFonts w:ascii="Times New Roman" w:hAnsi="Times New Roman" w:cs="Times New Roman"/>
          <w:sz w:val="24"/>
          <w:szCs w:val="24"/>
        </w:rPr>
        <w:t xml:space="preserve"> yang </w:t>
      </w:r>
      <w:proofErr w:type="spellStart"/>
      <w:r w:rsidRPr="004549B5">
        <w:rPr>
          <w:rFonts w:ascii="Times New Roman" w:hAnsi="Times New Roman" w:cs="Times New Roman"/>
          <w:sz w:val="24"/>
          <w:szCs w:val="24"/>
        </w:rPr>
        <w:t>lebih</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luas</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dan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relevan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untuk</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dapat</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memahami</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faktor-faktor</w:t>
      </w:r>
      <w:proofErr w:type="spellEnd"/>
      <w:r w:rsidRPr="004549B5">
        <w:rPr>
          <w:rFonts w:ascii="Times New Roman" w:hAnsi="Times New Roman" w:cs="Times New Roman"/>
          <w:sz w:val="24"/>
          <w:szCs w:val="24"/>
        </w:rPr>
        <w:t xml:space="preserve"> yang </w:t>
      </w:r>
      <w:proofErr w:type="spellStart"/>
      <w:r w:rsidRPr="004549B5">
        <w:rPr>
          <w:rFonts w:ascii="Times New Roman" w:hAnsi="Times New Roman" w:cs="Times New Roman"/>
          <w:sz w:val="24"/>
          <w:szCs w:val="24"/>
        </w:rPr>
        <w:t>akan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mempengaruhi</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kinerja</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keuangan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perusahaan</w:t>
      </w:r>
      <w:proofErr w:type="spellEnd"/>
      <w:r w:rsidRPr="004549B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(b)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investor, </w:t>
      </w:r>
      <w:proofErr w:type="spellStart"/>
      <w:r w:rsidRPr="004549B5">
        <w:rPr>
          <w:rFonts w:ascii="Times New Roman" w:hAnsi="Times New Roman" w:cs="Times New Roman"/>
          <w:sz w:val="24"/>
          <w:szCs w:val="24"/>
        </w:rPr>
        <w:t>diharapkan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penelitian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ini</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dapat</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memberikan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sejumlah</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informasi</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kepada</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calon</w:t>
      </w:r>
      <w:proofErr w:type="spellEnd"/>
      <w:r w:rsidRPr="004549B5">
        <w:rPr>
          <w:rFonts w:ascii="Times New Roman" w:hAnsi="Times New Roman" w:cs="Times New Roman"/>
          <w:sz w:val="24"/>
          <w:szCs w:val="24"/>
        </w:rPr>
        <w:t xml:space="preserve"> investor, </w:t>
      </w:r>
      <w:proofErr w:type="spellStart"/>
      <w:r w:rsidRPr="004549B5">
        <w:rPr>
          <w:rFonts w:ascii="Times New Roman" w:hAnsi="Times New Roman" w:cs="Times New Roman"/>
          <w:sz w:val="24"/>
          <w:szCs w:val="24"/>
        </w:rPr>
        <w:t>serta</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memudahkan</w:t>
      </w:r>
      <w:proofErr w:type="spellEnd"/>
      <w:r w:rsidRPr="004549B5">
        <w:rPr>
          <w:rFonts w:ascii="Times New Roman" w:hAnsi="Times New Roman" w:cs="Times New Roman"/>
          <w:sz w:val="24"/>
          <w:szCs w:val="24"/>
        </w:rPr>
        <w:t xml:space="preserve"> para investor </w:t>
      </w:r>
      <w:proofErr w:type="spellStart"/>
      <w:r w:rsidRPr="004549B5">
        <w:rPr>
          <w:rFonts w:ascii="Times New Roman" w:hAnsi="Times New Roman" w:cs="Times New Roman"/>
          <w:sz w:val="24"/>
          <w:szCs w:val="24"/>
        </w:rPr>
        <w:t>untuk</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menilai</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kinerja</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keuangan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pada</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perusahaan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dalam</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pengambilan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keputusan</w:t>
      </w:r>
      <w:proofErr w:type="spellEnd"/>
      <w:r w:rsidRPr="004549B5">
        <w:rPr>
          <w:rFonts w:ascii="Times New Roman" w:hAnsi="Times New Roman" w:cs="Times New Roman"/>
          <w:sz w:val="24"/>
          <w:szCs w:val="24"/>
        </w:rPr>
        <w:t xml:space="preserve"> </w:t>
      </w:r>
      <w:proofErr w:type="spellStart"/>
      <w:r w:rsidRPr="004549B5">
        <w:rPr>
          <w:rFonts w:ascii="Times New Roman" w:hAnsi="Times New Roman" w:cs="Times New Roman"/>
          <w:sz w:val="24"/>
          <w:szCs w:val="24"/>
        </w:rPr>
        <w:t>investasi</w:t>
      </w:r>
      <w:proofErr w:type="spellEnd"/>
      <w:r w:rsidRPr="004549B5">
        <w:rPr>
          <w:rFonts w:ascii="Times New Roman" w:hAnsi="Times New Roman" w:cs="Times New Roman"/>
          <w:sz w:val="24"/>
          <w:szCs w:val="24"/>
        </w:rPr>
        <w:t>.</w:t>
      </w:r>
      <w:r>
        <w:rPr>
          <w:rFonts w:ascii="Times New Roman" w:hAnsi="Times New Roman"/>
          <w:sz w:val="24"/>
          <w:szCs w:val="24"/>
        </w:rPr>
        <w:t xml:space="preserve"> (c)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sidRPr="00915FC6">
        <w:rPr>
          <w:rFonts w:ascii="Times New Roman" w:hAnsi="Times New Roman" w:cs="Times New Roman"/>
          <w:sz w:val="24"/>
          <w:szCs w:val="24"/>
        </w:rPr>
        <w:t>penelitian</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ini</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dapat</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menjadi</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bahan</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acuan</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dan</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referensi</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serta</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pertimbangan</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bagi</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penelitian</w:t>
      </w:r>
      <w:proofErr w:type="spellEnd"/>
      <w:r w:rsidRPr="00915FC6">
        <w:rPr>
          <w:rFonts w:ascii="Times New Roman" w:hAnsi="Times New Roman" w:cs="Times New Roman"/>
          <w:sz w:val="24"/>
          <w:szCs w:val="24"/>
        </w:rPr>
        <w:t xml:space="preserve"> yang </w:t>
      </w:r>
      <w:proofErr w:type="spellStart"/>
      <w:proofErr w:type="gramStart"/>
      <w:r w:rsidRPr="00915FC6">
        <w:rPr>
          <w:rFonts w:ascii="Times New Roman" w:hAnsi="Times New Roman" w:cs="Times New Roman"/>
          <w:sz w:val="24"/>
          <w:szCs w:val="24"/>
        </w:rPr>
        <w:t>akan</w:t>
      </w:r>
      <w:proofErr w:type="spellEnd"/>
      <w:proofErr w:type="gram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dilakukan</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selanjutnya</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terkhususnya</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mengenai</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perihal</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kinerja</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keuangan</w:t>
      </w:r>
      <w:proofErr w:type="spellEnd"/>
      <w:r w:rsidRPr="00915FC6">
        <w:rPr>
          <w:rFonts w:ascii="Times New Roman" w:hAnsi="Times New Roman" w:cs="Times New Roman"/>
          <w:sz w:val="24"/>
          <w:szCs w:val="24"/>
        </w:rPr>
        <w:t xml:space="preserve"> </w:t>
      </w:r>
      <w:proofErr w:type="spellStart"/>
      <w:r w:rsidRPr="00915FC6">
        <w:rPr>
          <w:rFonts w:ascii="Times New Roman" w:hAnsi="Times New Roman" w:cs="Times New Roman"/>
          <w:sz w:val="24"/>
          <w:szCs w:val="24"/>
        </w:rPr>
        <w:t>perusahaan</w:t>
      </w:r>
      <w:proofErr w:type="spellEnd"/>
      <w:r w:rsidRPr="00915FC6">
        <w:rPr>
          <w:rFonts w:ascii="Times New Roman" w:hAnsi="Times New Roman" w:cs="Times New Roman"/>
          <w:sz w:val="24"/>
          <w:szCs w:val="24"/>
        </w:rPr>
        <w:t>.</w:t>
      </w:r>
    </w:p>
    <w:p w:rsidR="00BE48BC" w:rsidRDefault="00BE48BC" w:rsidP="00BE48B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rujukan/Pustaka</w:t>
      </w:r>
    </w:p>
    <w:p w:rsidR="00BE48BC" w:rsidRPr="00C8693D" w:rsidRDefault="00BE48BC" w:rsidP="00BE48BC">
      <w:pPr>
        <w:spacing w:after="240" w:line="240" w:lineRule="auto"/>
        <w:ind w:left="284" w:hanging="284"/>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Adler, H. M. (2004). Teori Struktur Modal : Sebuah survey, USAHAWAN, No.4 TH XXXIII, 20-26</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Astuti, F. P. (2014). Pengaruh Kinerja Lingkungan dan Kepemilikan Asing Terhadap Kinerja Keuangan. </w:t>
      </w:r>
      <w:r w:rsidRPr="00C8693D">
        <w:rPr>
          <w:rFonts w:ascii="Times New Roman" w:hAnsi="Times New Roman" w:cs="Times New Roman"/>
          <w:i/>
          <w:sz w:val="24"/>
          <w:szCs w:val="24"/>
        </w:rPr>
        <w:t>Accounting Analysis Journal</w:t>
      </w:r>
      <w:r w:rsidRPr="00C8693D">
        <w:rPr>
          <w:rFonts w:ascii="Times New Roman" w:hAnsi="Times New Roman" w:cs="Times New Roman"/>
          <w:sz w:val="24"/>
          <w:szCs w:val="24"/>
        </w:rPr>
        <w:t>.</w:t>
      </w:r>
    </w:p>
    <w:p w:rsidR="00BE48BC" w:rsidRPr="00C8693D" w:rsidRDefault="00BE48BC" w:rsidP="00BE48BC">
      <w:pPr>
        <w:widowControl w:val="0"/>
        <w:autoSpaceDE w:val="0"/>
        <w:autoSpaceDN w:val="0"/>
        <w:adjustRightInd w:val="0"/>
        <w:spacing w:after="240" w:line="240" w:lineRule="auto"/>
        <w:jc w:val="both"/>
        <w:rPr>
          <w:rFonts w:ascii="Times New Roman" w:hAnsi="Times New Roman" w:cs="Times New Roman"/>
          <w:sz w:val="24"/>
          <w:szCs w:val="24"/>
        </w:rPr>
      </w:pPr>
      <w:r w:rsidRPr="00C8693D">
        <w:rPr>
          <w:rFonts w:ascii="Times New Roman" w:hAnsi="Times New Roman" w:cs="Times New Roman"/>
          <w:sz w:val="24"/>
          <w:szCs w:val="24"/>
        </w:rPr>
        <w:t xml:space="preserve">Basir, Barthos (2003). </w:t>
      </w:r>
      <w:r w:rsidRPr="00C8693D">
        <w:rPr>
          <w:rFonts w:ascii="Times New Roman" w:hAnsi="Times New Roman" w:cs="Times New Roman"/>
          <w:i/>
          <w:sz w:val="24"/>
          <w:szCs w:val="24"/>
        </w:rPr>
        <w:t>Manajemen Kearsipan</w:t>
      </w:r>
      <w:r w:rsidRPr="00C8693D">
        <w:rPr>
          <w:rFonts w:ascii="Times New Roman" w:hAnsi="Times New Roman" w:cs="Times New Roman"/>
          <w:sz w:val="24"/>
          <w:szCs w:val="24"/>
        </w:rPr>
        <w:t>. Jakarta: PT Bumi Aksara.</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Belkaoui, Ahmed Riahi (2004). </w:t>
      </w:r>
      <w:r w:rsidRPr="00C8693D">
        <w:rPr>
          <w:rFonts w:ascii="Times New Roman" w:hAnsi="Times New Roman" w:cs="Times New Roman"/>
          <w:i/>
          <w:sz w:val="24"/>
          <w:szCs w:val="24"/>
        </w:rPr>
        <w:t>Accounting Theory. 5</w:t>
      </w:r>
      <w:r w:rsidRPr="00C8693D">
        <w:rPr>
          <w:rFonts w:ascii="Times New Roman" w:hAnsi="Times New Roman" w:cs="Times New Roman"/>
          <w:i/>
          <w:sz w:val="24"/>
          <w:szCs w:val="24"/>
          <w:vertAlign w:val="superscript"/>
        </w:rPr>
        <w:t>th</w:t>
      </w:r>
      <w:r w:rsidRPr="00C8693D">
        <w:rPr>
          <w:rFonts w:ascii="Times New Roman" w:hAnsi="Times New Roman" w:cs="Times New Roman"/>
          <w:i/>
          <w:sz w:val="24"/>
          <w:szCs w:val="24"/>
        </w:rPr>
        <w:t xml:space="preserve"> Edition. </w:t>
      </w:r>
      <w:r w:rsidRPr="00C8693D">
        <w:rPr>
          <w:rFonts w:ascii="Times New Roman" w:hAnsi="Times New Roman" w:cs="Times New Roman"/>
          <w:sz w:val="24"/>
          <w:szCs w:val="24"/>
        </w:rPr>
        <w:t>Great Britain: TJ International, Padstow, Corwall.</w:t>
      </w:r>
    </w:p>
    <w:p w:rsidR="00BE48BC" w:rsidRPr="00C8693D" w:rsidRDefault="00BE48BC" w:rsidP="00BE48BC">
      <w:pPr>
        <w:spacing w:after="240" w:line="240" w:lineRule="auto"/>
        <w:ind w:left="284" w:hanging="284"/>
        <w:jc w:val="both"/>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 xml:space="preserve">Brigham, Eugene &amp; Joel F. H. (2001). </w:t>
      </w:r>
      <w:r w:rsidRPr="00C8693D">
        <w:rPr>
          <w:rFonts w:ascii="Times New Roman" w:eastAsia="Times New Roman" w:hAnsi="Times New Roman" w:cs="Times New Roman"/>
          <w:i/>
          <w:sz w:val="24"/>
          <w:szCs w:val="24"/>
        </w:rPr>
        <w:t>Manajemen Keuangan II</w:t>
      </w:r>
      <w:r w:rsidRPr="00C8693D">
        <w:rPr>
          <w:rFonts w:ascii="Times New Roman" w:eastAsia="Times New Roman" w:hAnsi="Times New Roman" w:cs="Times New Roman"/>
          <w:sz w:val="24"/>
          <w:szCs w:val="24"/>
        </w:rPr>
        <w:t>. Jakarta:Salemba Empat.</w:t>
      </w:r>
    </w:p>
    <w:p w:rsidR="00BE48BC" w:rsidRPr="00C8693D" w:rsidRDefault="00BE48BC" w:rsidP="00BE48BC">
      <w:pPr>
        <w:spacing w:after="240" w:line="240" w:lineRule="auto"/>
        <w:jc w:val="both"/>
        <w:rPr>
          <w:rFonts w:ascii="Times New Roman" w:hAnsi="Times New Roman" w:cs="Times New Roman"/>
          <w:sz w:val="24"/>
          <w:szCs w:val="24"/>
        </w:rPr>
      </w:pPr>
      <w:r w:rsidRPr="00C8693D">
        <w:rPr>
          <w:rFonts w:ascii="Times New Roman" w:hAnsi="Times New Roman" w:cs="Times New Roman"/>
          <w:sz w:val="24"/>
          <w:szCs w:val="24"/>
        </w:rPr>
        <w:lastRenderedPageBreak/>
        <w:t xml:space="preserve">Fahmi, Irham (2014). </w:t>
      </w:r>
      <w:r w:rsidRPr="00C8693D">
        <w:rPr>
          <w:rFonts w:ascii="Times New Roman" w:hAnsi="Times New Roman" w:cs="Times New Roman"/>
          <w:i/>
          <w:sz w:val="24"/>
          <w:szCs w:val="24"/>
        </w:rPr>
        <w:t>Analisa Laporan Keuangan</w:t>
      </w:r>
      <w:r w:rsidRPr="00C8693D">
        <w:rPr>
          <w:rFonts w:ascii="Times New Roman" w:hAnsi="Times New Roman" w:cs="Times New Roman"/>
          <w:sz w:val="24"/>
          <w:szCs w:val="24"/>
        </w:rPr>
        <w:t>. Bandung: Alfabeta.</w:t>
      </w:r>
    </w:p>
    <w:p w:rsidR="00BE48BC" w:rsidRPr="00C8693D" w:rsidRDefault="00BE48BC" w:rsidP="00BE48BC">
      <w:pPr>
        <w:spacing w:after="240" w:line="240" w:lineRule="auto"/>
        <w:ind w:left="284" w:hanging="284"/>
        <w:jc w:val="both"/>
        <w:rPr>
          <w:rFonts w:ascii="Times New Roman" w:hAnsi="Times New Roman" w:cs="Times New Roman"/>
          <w:i/>
          <w:sz w:val="24"/>
          <w:szCs w:val="24"/>
        </w:rPr>
      </w:pPr>
      <w:r w:rsidRPr="00C8693D">
        <w:rPr>
          <w:rFonts w:ascii="Times New Roman" w:hAnsi="Times New Roman" w:cs="Times New Roman"/>
          <w:sz w:val="24"/>
          <w:szCs w:val="24"/>
        </w:rPr>
        <w:t xml:space="preserve">Ghozali, Imam (2013). </w:t>
      </w:r>
      <w:r w:rsidRPr="00C8693D">
        <w:rPr>
          <w:rFonts w:ascii="Times New Roman" w:hAnsi="Times New Roman" w:cs="Times New Roman"/>
          <w:i/>
          <w:sz w:val="24"/>
          <w:szCs w:val="24"/>
        </w:rPr>
        <w:t>Aplikasi analisis multivariate dengan program IBM SPSS 21. Edisi Tujuh.</w:t>
      </w:r>
      <w:r w:rsidRPr="00C8693D">
        <w:rPr>
          <w:rFonts w:ascii="Times New Roman" w:hAnsi="Times New Roman" w:cs="Times New Roman"/>
          <w:sz w:val="24"/>
          <w:szCs w:val="24"/>
        </w:rPr>
        <w:t xml:space="preserve"> Semarang: Badan Penerbit Universitas Diponegoro.</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Godfrey, Jayne, Allan Hodgson, Ann Tarca, Jane Hamilton, &amp; Scott Holmes (2010).  </w:t>
      </w:r>
      <w:r w:rsidRPr="00C8693D">
        <w:rPr>
          <w:rFonts w:ascii="Times New Roman" w:hAnsi="Times New Roman" w:cs="Times New Roman"/>
          <w:i/>
          <w:sz w:val="24"/>
          <w:szCs w:val="24"/>
        </w:rPr>
        <w:t>Accounting Theory. 7</w:t>
      </w:r>
      <w:r w:rsidRPr="00C8693D">
        <w:rPr>
          <w:rFonts w:ascii="Times New Roman" w:hAnsi="Times New Roman" w:cs="Times New Roman"/>
          <w:i/>
          <w:sz w:val="24"/>
          <w:szCs w:val="24"/>
          <w:vertAlign w:val="superscript"/>
        </w:rPr>
        <w:t>th</w:t>
      </w:r>
      <w:r w:rsidRPr="00C8693D">
        <w:rPr>
          <w:rFonts w:ascii="Times New Roman" w:hAnsi="Times New Roman" w:cs="Times New Roman"/>
          <w:i/>
          <w:sz w:val="24"/>
          <w:szCs w:val="24"/>
        </w:rPr>
        <w:t xml:space="preserve"> Edition. </w:t>
      </w:r>
      <w:r w:rsidRPr="00C8693D">
        <w:rPr>
          <w:rFonts w:ascii="Times New Roman" w:hAnsi="Times New Roman" w:cs="Times New Roman"/>
          <w:sz w:val="24"/>
          <w:szCs w:val="24"/>
        </w:rPr>
        <w:t>Milton: John Wiley &amp; Sons Australia.</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Isbanah, Yuyun (2015). Pengaruh ESOP, Leverage, and Ukuran Perusahaan Terhadap Kinerja Keuangan Perusahaan di Bursa Efek Indonesia. </w:t>
      </w:r>
      <w:r w:rsidRPr="00C8693D">
        <w:rPr>
          <w:rFonts w:ascii="Times New Roman" w:hAnsi="Times New Roman" w:cs="Times New Roman"/>
          <w:i/>
          <w:sz w:val="24"/>
          <w:szCs w:val="24"/>
        </w:rPr>
        <w:t>Jurnal Riset Ekonomi dan Manajemen</w:t>
      </w:r>
      <w:r w:rsidRPr="00C8693D">
        <w:rPr>
          <w:rFonts w:ascii="Times New Roman" w:hAnsi="Times New Roman" w:cs="Times New Roman"/>
          <w:sz w:val="24"/>
          <w:szCs w:val="24"/>
        </w:rPr>
        <w:t xml:space="preserve">, </w:t>
      </w:r>
      <w:r w:rsidRPr="00C8693D">
        <w:rPr>
          <w:rFonts w:ascii="Times New Roman" w:hAnsi="Times New Roman" w:cs="Times New Roman"/>
          <w:i/>
          <w:sz w:val="24"/>
          <w:szCs w:val="24"/>
        </w:rPr>
        <w:t>15</w:t>
      </w:r>
      <w:r w:rsidRPr="00C8693D">
        <w:rPr>
          <w:rFonts w:ascii="Times New Roman" w:hAnsi="Times New Roman" w:cs="Times New Roman"/>
          <w:sz w:val="24"/>
          <w:szCs w:val="24"/>
        </w:rPr>
        <w:t>(1), 28-41.</w:t>
      </w:r>
    </w:p>
    <w:p w:rsidR="00BE48BC" w:rsidRPr="00C8693D" w:rsidRDefault="00BE48BC" w:rsidP="00BE48BC">
      <w:pPr>
        <w:spacing w:after="240" w:line="240" w:lineRule="auto"/>
        <w:ind w:left="284" w:hanging="284"/>
        <w:jc w:val="both"/>
        <w:rPr>
          <w:rFonts w:ascii="Times New Roman" w:hAnsi="Times New Roman" w:cs="Times New Roman"/>
          <w:i/>
          <w:sz w:val="24"/>
          <w:szCs w:val="24"/>
        </w:rPr>
      </w:pPr>
      <w:r w:rsidRPr="00C8693D">
        <w:rPr>
          <w:rFonts w:ascii="Times New Roman" w:hAnsi="Times New Roman" w:cs="Times New Roman"/>
          <w:sz w:val="24"/>
          <w:szCs w:val="24"/>
        </w:rPr>
        <w:t xml:space="preserve">Kingsley, Ejoor Osaretin, Favour Osaro, Precious, &amp; Efosa Collins (2016). Determinants of Earnings Management in Nigerian Quoted Companies. </w:t>
      </w:r>
      <w:r w:rsidRPr="00C8693D">
        <w:rPr>
          <w:rFonts w:ascii="Times New Roman" w:hAnsi="Times New Roman" w:cs="Times New Roman"/>
          <w:i/>
          <w:sz w:val="24"/>
          <w:szCs w:val="24"/>
        </w:rPr>
        <w:t>Igbinedion University Journal of Accounting. (1).</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Kusumawati, R &amp; Sudento, A. (2005). Analisis Pengaruh Profitabilitas (ROE), Ukuran Perusahaan (Size) dan Leverage Keuangan (Solvabilitas) Terhadap Tingkat Underpricing pada Penawaran Perdana (Initial Public Offering/IPO) di Bursa Efek Jakarta</w:t>
      </w:r>
      <w:r w:rsidRPr="00C8693D">
        <w:rPr>
          <w:rFonts w:ascii="Times New Roman" w:hAnsi="Times New Roman" w:cs="Times New Roman"/>
          <w:i/>
          <w:sz w:val="24"/>
          <w:szCs w:val="24"/>
        </w:rPr>
        <w:t>. Utilitas,13</w:t>
      </w:r>
      <w:r w:rsidRPr="00C8693D">
        <w:rPr>
          <w:rFonts w:ascii="Times New Roman" w:hAnsi="Times New Roman" w:cs="Times New Roman"/>
          <w:sz w:val="24"/>
          <w:szCs w:val="24"/>
        </w:rPr>
        <w:t>(1), 93-11.</w:t>
      </w:r>
    </w:p>
    <w:p w:rsidR="00BE48BC" w:rsidRPr="00C8693D" w:rsidRDefault="00BE48BC" w:rsidP="00BE48BC">
      <w:pPr>
        <w:spacing w:after="240" w:line="240" w:lineRule="auto"/>
        <w:ind w:left="284" w:hanging="284"/>
        <w:jc w:val="both"/>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 xml:space="preserve">Murhadi, W. R. (2013). </w:t>
      </w:r>
      <w:r w:rsidRPr="00C8693D">
        <w:rPr>
          <w:rFonts w:ascii="Times New Roman" w:eastAsia="Times New Roman" w:hAnsi="Times New Roman" w:cs="Times New Roman"/>
          <w:i/>
          <w:sz w:val="24"/>
          <w:szCs w:val="24"/>
        </w:rPr>
        <w:t>Analisis Laporan Keuangan, Proyeksi dan Valuasi Saham</w:t>
      </w:r>
      <w:r w:rsidRPr="00C8693D">
        <w:rPr>
          <w:rFonts w:ascii="Times New Roman" w:eastAsia="Times New Roman" w:hAnsi="Times New Roman" w:cs="Times New Roman"/>
          <w:sz w:val="24"/>
          <w:szCs w:val="24"/>
        </w:rPr>
        <w:t>. Jakarta: Salemba Empat.</w:t>
      </w:r>
    </w:p>
    <w:p w:rsidR="00BE48BC" w:rsidRPr="00C8693D" w:rsidRDefault="00BE48BC" w:rsidP="00BE48BC">
      <w:pPr>
        <w:spacing w:before="240"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Nurdiniah, Dade &amp; Herlina, Linda (2015). Analysis of Factors Affecting the Motivation of Earnings Management in Manufacturing Listed in Indonesia Stock Exchange. </w:t>
      </w:r>
      <w:r w:rsidRPr="00C8693D">
        <w:rPr>
          <w:rFonts w:ascii="Times New Roman" w:hAnsi="Times New Roman" w:cs="Times New Roman"/>
          <w:i/>
          <w:sz w:val="24"/>
          <w:szCs w:val="24"/>
        </w:rPr>
        <w:t xml:space="preserve">Research Journal of Finance and Accounting, (6), </w:t>
      </w:r>
      <w:r w:rsidRPr="00C8693D">
        <w:rPr>
          <w:rFonts w:ascii="Times New Roman" w:hAnsi="Times New Roman" w:cs="Times New Roman"/>
          <w:sz w:val="24"/>
          <w:szCs w:val="24"/>
        </w:rPr>
        <w:t>100-107.</w:t>
      </w:r>
    </w:p>
    <w:p w:rsidR="00BE48BC" w:rsidRPr="00C8693D" w:rsidRDefault="00BE48BC" w:rsidP="00BE48BC">
      <w:pPr>
        <w:spacing w:after="240" w:line="240" w:lineRule="auto"/>
        <w:ind w:left="284" w:hanging="284"/>
        <w:jc w:val="both"/>
        <w:rPr>
          <w:rFonts w:ascii="Times New Roman" w:hAnsi="Times New Roman" w:cs="Times New Roman"/>
          <w:i/>
          <w:sz w:val="24"/>
          <w:szCs w:val="24"/>
        </w:rPr>
      </w:pPr>
      <w:r w:rsidRPr="00C8693D">
        <w:rPr>
          <w:rFonts w:ascii="Times New Roman" w:hAnsi="Times New Roman" w:cs="Times New Roman"/>
          <w:bCs/>
          <w:sz w:val="24"/>
          <w:szCs w:val="24"/>
        </w:rPr>
        <w:t>Patrick, Egbunike, Ezelibe C. P., &amp; Aroh N. N. (</w:t>
      </w:r>
      <w:r w:rsidRPr="00C8693D">
        <w:rPr>
          <w:rFonts w:ascii="Times New Roman" w:hAnsi="Times New Roman" w:cs="Times New Roman"/>
          <w:sz w:val="24"/>
          <w:szCs w:val="24"/>
        </w:rPr>
        <w:t xml:space="preserve">2015). The Influence of Corporate Governance on Earnings Management Practices: A Study of Some Selected Quoted Companies in Nigeria. </w:t>
      </w:r>
      <w:r w:rsidRPr="00C8693D">
        <w:rPr>
          <w:rFonts w:ascii="Times New Roman" w:hAnsi="Times New Roman" w:cs="Times New Roman"/>
          <w:i/>
          <w:sz w:val="24"/>
          <w:szCs w:val="24"/>
        </w:rPr>
        <w:t>American Journal of Economics, Finance and Management, (1).</w:t>
      </w:r>
    </w:p>
    <w:p w:rsidR="00BE48BC" w:rsidRPr="00C8693D" w:rsidRDefault="00BE48BC" w:rsidP="00BE48BC">
      <w:pPr>
        <w:spacing w:after="240" w:line="240" w:lineRule="auto"/>
        <w:ind w:left="284" w:hanging="284"/>
        <w:jc w:val="both"/>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Pranata, Yudha (2007). Pengaruh Penerapan Corporate Governance Terhadap Kinerja Keuangan Perusahaan.</w:t>
      </w:r>
      <w:r w:rsidRPr="00C8693D">
        <w:rPr>
          <w:rFonts w:ascii="Times New Roman" w:eastAsia="Times New Roman" w:hAnsi="Times New Roman" w:cs="Times New Roman"/>
          <w:i/>
          <w:sz w:val="24"/>
          <w:szCs w:val="24"/>
        </w:rPr>
        <w:t xml:space="preserve"> Tesis</w:t>
      </w:r>
      <w:r w:rsidRPr="00C8693D">
        <w:rPr>
          <w:rFonts w:ascii="Times New Roman" w:eastAsia="Times New Roman" w:hAnsi="Times New Roman" w:cs="Times New Roman"/>
          <w:sz w:val="24"/>
          <w:szCs w:val="24"/>
        </w:rPr>
        <w:t>. Universitas Islam Indonesia Yogyakarta.</w:t>
      </w:r>
    </w:p>
    <w:p w:rsidR="00BE48BC" w:rsidRPr="00C8693D" w:rsidRDefault="00BE48BC" w:rsidP="00BE48BC">
      <w:pPr>
        <w:spacing w:after="240" w:line="240" w:lineRule="auto"/>
        <w:ind w:left="284" w:hanging="284"/>
        <w:jc w:val="both"/>
        <w:rPr>
          <w:rFonts w:ascii="Times New Roman" w:eastAsia="Times New Roman" w:hAnsi="Times New Roman" w:cs="Times New Roman"/>
          <w:sz w:val="24"/>
          <w:szCs w:val="24"/>
        </w:rPr>
      </w:pPr>
      <w:r w:rsidRPr="00C8693D">
        <w:rPr>
          <w:rFonts w:ascii="Times New Roman" w:hAnsi="Times New Roman" w:cs="Times New Roman"/>
          <w:sz w:val="24"/>
          <w:szCs w:val="24"/>
        </w:rPr>
        <w:t xml:space="preserve">Primadanti, Dina &amp; Umanto E. P. (2013). Pengaruh Size, Leverage, dan Growth terhadap Kinerja Perusahaan pada Sektor Keuangan yang Terdaftar di BEI (Bursa Efek Indonesia) Periode 2008-2011. Universitas Indonesia. </w:t>
      </w:r>
    </w:p>
    <w:p w:rsidR="00BE48BC" w:rsidRPr="00C8693D" w:rsidRDefault="00BE48BC" w:rsidP="00BE48BC">
      <w:pPr>
        <w:spacing w:after="240" w:line="240" w:lineRule="auto"/>
        <w:jc w:val="both"/>
        <w:rPr>
          <w:rFonts w:ascii="Times New Roman" w:hAnsi="Times New Roman" w:cs="Times New Roman"/>
          <w:sz w:val="24"/>
          <w:szCs w:val="24"/>
        </w:rPr>
      </w:pPr>
      <w:r w:rsidRPr="00C8693D">
        <w:rPr>
          <w:rFonts w:ascii="Times New Roman" w:hAnsi="Times New Roman" w:cs="Times New Roman"/>
          <w:sz w:val="24"/>
          <w:szCs w:val="24"/>
        </w:rPr>
        <w:t xml:space="preserve">Priyatno, Duwi (2016). </w:t>
      </w:r>
      <w:r w:rsidRPr="00C8693D">
        <w:rPr>
          <w:rFonts w:ascii="Times New Roman" w:hAnsi="Times New Roman" w:cs="Times New Roman"/>
          <w:i/>
          <w:sz w:val="24"/>
          <w:szCs w:val="24"/>
        </w:rPr>
        <w:t>SPSS Handbook</w:t>
      </w:r>
      <w:r w:rsidRPr="00C8693D">
        <w:rPr>
          <w:rFonts w:ascii="Times New Roman" w:hAnsi="Times New Roman" w:cs="Times New Roman"/>
          <w:sz w:val="24"/>
          <w:szCs w:val="24"/>
        </w:rPr>
        <w:t>. Yogyakarta: MediaKom.</w:t>
      </w:r>
    </w:p>
    <w:p w:rsidR="00BE48BC" w:rsidRPr="00C8693D" w:rsidRDefault="00BE48BC" w:rsidP="00BE48BC">
      <w:pPr>
        <w:widowControl w:val="0"/>
        <w:autoSpaceDE w:val="0"/>
        <w:autoSpaceDN w:val="0"/>
        <w:adjustRightInd w:val="0"/>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Rahmawati, Ala (2012). Pengaruh Kinerja Lingkungan Terhadap Kinerja Keuangan dengan CSR sebagai Variabel Intervening. </w:t>
      </w:r>
      <w:r w:rsidRPr="00C8693D">
        <w:rPr>
          <w:rFonts w:ascii="Times New Roman" w:eastAsia="Times New Roman" w:hAnsi="Times New Roman" w:cs="Times New Roman"/>
          <w:i/>
          <w:sz w:val="24"/>
          <w:szCs w:val="24"/>
        </w:rPr>
        <w:t>Tesis</w:t>
      </w:r>
      <w:r w:rsidRPr="00C8693D">
        <w:rPr>
          <w:rFonts w:ascii="Times New Roman" w:eastAsia="Times New Roman" w:hAnsi="Times New Roman" w:cs="Times New Roman"/>
          <w:sz w:val="24"/>
          <w:szCs w:val="24"/>
        </w:rPr>
        <w:t xml:space="preserve">. Universitas </w:t>
      </w:r>
      <w:r w:rsidRPr="00C8693D">
        <w:rPr>
          <w:rFonts w:ascii="Times New Roman" w:hAnsi="Times New Roman" w:cs="Times New Roman"/>
          <w:sz w:val="24"/>
          <w:szCs w:val="24"/>
        </w:rPr>
        <w:t xml:space="preserve">Diponegoro. </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Rakhiemah, A. N. (2009). Pengaruh Kinerja Lingkungan Terhadap Corporate Social Responsibility dan Kinerja Finansial. Universitas Airlangga.</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Setyono, Joko (2015). Pengaruh Kebijakan Sosial dan Kinerja Lingkungan Terhadap Kinerja Keuangan Perusahaan Manufaktur Go Publik di Bursa Efek Indonesia. STIE Perbanas Surabaya.</w:t>
      </w:r>
    </w:p>
    <w:p w:rsidR="00BE48BC" w:rsidRPr="00C8693D" w:rsidRDefault="00BE48BC" w:rsidP="00BE48BC">
      <w:pPr>
        <w:widowControl w:val="0"/>
        <w:autoSpaceDE w:val="0"/>
        <w:autoSpaceDN w:val="0"/>
        <w:adjustRightInd w:val="0"/>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Sudarmadji, Murdoko, Ardi, &amp; Sularto, Lana (2007). Pengaruh Ukuran Perusahaan, </w:t>
      </w:r>
      <w:r w:rsidRPr="00C8693D">
        <w:rPr>
          <w:rFonts w:ascii="Times New Roman" w:hAnsi="Times New Roman" w:cs="Times New Roman"/>
          <w:sz w:val="24"/>
          <w:szCs w:val="24"/>
        </w:rPr>
        <w:lastRenderedPageBreak/>
        <w:t xml:space="preserve">Profitabilitas, leverage, dan Tipe Kepemilikan Perusahaan Terhadap Luas Voluntary Disclosure Laporan Keuangan Tahunan. </w:t>
      </w:r>
      <w:r w:rsidRPr="00C8693D">
        <w:rPr>
          <w:rFonts w:ascii="Times New Roman" w:hAnsi="Times New Roman" w:cs="Times New Roman"/>
          <w:i/>
          <w:sz w:val="24"/>
          <w:szCs w:val="24"/>
        </w:rPr>
        <w:t>Proceeding PESAT</w:t>
      </w:r>
      <w:r w:rsidRPr="00C8693D">
        <w:rPr>
          <w:rFonts w:ascii="Times New Roman" w:hAnsi="Times New Roman" w:cs="Times New Roman"/>
          <w:sz w:val="24"/>
          <w:szCs w:val="24"/>
        </w:rPr>
        <w:t xml:space="preserve">, </w:t>
      </w:r>
      <w:r w:rsidRPr="00C8693D">
        <w:rPr>
          <w:rFonts w:ascii="Times New Roman" w:hAnsi="Times New Roman" w:cs="Times New Roman"/>
          <w:i/>
          <w:sz w:val="24"/>
          <w:szCs w:val="24"/>
        </w:rPr>
        <w:t>2</w:t>
      </w:r>
      <w:r w:rsidRPr="00C8693D">
        <w:rPr>
          <w:rFonts w:ascii="Times New Roman" w:hAnsi="Times New Roman" w:cs="Times New Roman"/>
          <w:sz w:val="24"/>
          <w:szCs w:val="24"/>
        </w:rPr>
        <w:t>.</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Sueni (2016). Pengaruh Leverage, Growth, Ukuran Perusahaan, dan Likuiditas Terhadap Kinerja Keuangan pada Perusahaan Manufaktur yang Terdaftar di Bursa Efek Indonesia (BEI) Periode 2012-2014. Universitas Nusantara PGRI Kediri.</w:t>
      </w:r>
    </w:p>
    <w:p w:rsidR="00BE48BC" w:rsidRPr="00C8693D" w:rsidRDefault="00BE48BC" w:rsidP="00BE48BC">
      <w:pPr>
        <w:widowControl w:val="0"/>
        <w:autoSpaceDE w:val="0"/>
        <w:autoSpaceDN w:val="0"/>
        <w:adjustRightInd w:val="0"/>
        <w:spacing w:after="240" w:line="240" w:lineRule="auto"/>
        <w:ind w:left="284" w:hanging="284"/>
        <w:jc w:val="both"/>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 xml:space="preserve">Sugiarto (2009). </w:t>
      </w:r>
      <w:r w:rsidRPr="00C8693D">
        <w:rPr>
          <w:rFonts w:ascii="Times New Roman" w:eastAsia="Times New Roman" w:hAnsi="Times New Roman" w:cs="Times New Roman"/>
          <w:i/>
          <w:sz w:val="24"/>
          <w:szCs w:val="24"/>
        </w:rPr>
        <w:t>Struktur Modal, Struktur Kepemilikan Perusahaan, Permasalahan Keagenan dan Informasi Asimetri, Edisi 1</w:t>
      </w:r>
      <w:r w:rsidRPr="00C8693D">
        <w:rPr>
          <w:rFonts w:ascii="Times New Roman" w:eastAsia="Times New Roman" w:hAnsi="Times New Roman" w:cs="Times New Roman"/>
          <w:sz w:val="24"/>
          <w:szCs w:val="24"/>
        </w:rPr>
        <w:t>. Yogyakarta: Graha Ilmu.</w:t>
      </w:r>
    </w:p>
    <w:p w:rsidR="00BE48BC" w:rsidRPr="00C8693D" w:rsidRDefault="00BE48BC" w:rsidP="00BE48BC">
      <w:pPr>
        <w:widowControl w:val="0"/>
        <w:autoSpaceDE w:val="0"/>
        <w:autoSpaceDN w:val="0"/>
        <w:adjustRightInd w:val="0"/>
        <w:spacing w:after="240" w:line="240" w:lineRule="auto"/>
        <w:jc w:val="both"/>
        <w:rPr>
          <w:rFonts w:ascii="Times New Roman" w:hAnsi="Times New Roman" w:cs="Times New Roman"/>
          <w:sz w:val="24"/>
          <w:szCs w:val="24"/>
        </w:rPr>
      </w:pPr>
      <w:r w:rsidRPr="00C8693D">
        <w:rPr>
          <w:rFonts w:ascii="Times New Roman" w:hAnsi="Times New Roman" w:cs="Times New Roman"/>
          <w:sz w:val="24"/>
          <w:szCs w:val="24"/>
        </w:rPr>
        <w:t xml:space="preserve">Sugiyono (2003). </w:t>
      </w:r>
      <w:r w:rsidRPr="00C8693D">
        <w:rPr>
          <w:rFonts w:ascii="Times New Roman" w:hAnsi="Times New Roman" w:cs="Times New Roman"/>
          <w:i/>
          <w:sz w:val="24"/>
          <w:szCs w:val="24"/>
        </w:rPr>
        <w:t>Metode Penelitian Bisnis. Edisi 1</w:t>
      </w:r>
      <w:r w:rsidRPr="00C8693D">
        <w:rPr>
          <w:rFonts w:ascii="Times New Roman" w:hAnsi="Times New Roman" w:cs="Times New Roman"/>
          <w:sz w:val="24"/>
          <w:szCs w:val="24"/>
        </w:rPr>
        <w:t>. Bandung: Alfabeta.</w:t>
      </w:r>
    </w:p>
    <w:p w:rsidR="00BE48BC" w:rsidRPr="00C8693D" w:rsidRDefault="00BE48BC" w:rsidP="00BE48BC">
      <w:pPr>
        <w:spacing w:after="240" w:line="240" w:lineRule="auto"/>
        <w:ind w:left="284" w:hanging="284"/>
        <w:jc w:val="both"/>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 xml:space="preserve">Sugiyono (2007). </w:t>
      </w:r>
      <w:r w:rsidRPr="00C8693D">
        <w:rPr>
          <w:rFonts w:ascii="Times New Roman" w:eastAsia="Times New Roman" w:hAnsi="Times New Roman" w:cs="Times New Roman"/>
          <w:i/>
          <w:sz w:val="24"/>
          <w:szCs w:val="24"/>
        </w:rPr>
        <w:t>Metode Penelitian Kuantitatif Kualitatif dan R&amp;D</w:t>
      </w:r>
      <w:r w:rsidRPr="00C8693D">
        <w:rPr>
          <w:rFonts w:ascii="Times New Roman" w:eastAsia="Times New Roman" w:hAnsi="Times New Roman" w:cs="Times New Roman"/>
          <w:sz w:val="24"/>
          <w:szCs w:val="24"/>
        </w:rPr>
        <w:t>. Bandung: Alfabeta.</w:t>
      </w:r>
    </w:p>
    <w:p w:rsidR="00BE48BC" w:rsidRPr="00C8693D" w:rsidRDefault="00BE48BC" w:rsidP="00BE48BC">
      <w:pPr>
        <w:widowControl w:val="0"/>
        <w:autoSpaceDE w:val="0"/>
        <w:autoSpaceDN w:val="0"/>
        <w:adjustRightInd w:val="0"/>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Suratno, Bondan, Ignatius, dkk. (2006). Pengaruh Environmental Performance terhadap Environmental Disclosure dan Economic Performance. </w:t>
      </w:r>
      <w:r w:rsidRPr="00C8693D">
        <w:rPr>
          <w:rFonts w:ascii="Times New Roman" w:hAnsi="Times New Roman" w:cs="Times New Roman"/>
          <w:i/>
          <w:sz w:val="24"/>
          <w:szCs w:val="24"/>
        </w:rPr>
        <w:t>Simposium Nasional Akuntansi 9</w:t>
      </w:r>
      <w:r w:rsidRPr="00C8693D">
        <w:rPr>
          <w:rFonts w:ascii="Times New Roman" w:hAnsi="Times New Roman" w:cs="Times New Roman"/>
          <w:sz w:val="24"/>
          <w:szCs w:val="24"/>
        </w:rPr>
        <w:t>. Padang.</w:t>
      </w:r>
    </w:p>
    <w:p w:rsidR="00BE48BC" w:rsidRPr="00C8693D" w:rsidRDefault="00BE48BC" w:rsidP="00BE48BC">
      <w:pPr>
        <w:spacing w:after="240" w:line="240" w:lineRule="auto"/>
        <w:ind w:left="284" w:hanging="284"/>
        <w:jc w:val="both"/>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 xml:space="preserve">Suwito &amp; Herawaty (2005). Analisis Pengaruh Karakteristik Perusahaan terhadap Tindakan Perataan Laba yang dilakukan oleh Perusahaan yang Terdaftar di Bursa Efek Jakarta. </w:t>
      </w:r>
      <w:r w:rsidRPr="00C8693D">
        <w:rPr>
          <w:rFonts w:ascii="Times New Roman" w:eastAsia="Times New Roman" w:hAnsi="Times New Roman" w:cs="Times New Roman"/>
          <w:i/>
          <w:sz w:val="24"/>
          <w:szCs w:val="24"/>
        </w:rPr>
        <w:t>SNA VIII</w:t>
      </w:r>
      <w:r w:rsidRPr="00C8693D">
        <w:rPr>
          <w:rFonts w:ascii="Times New Roman" w:eastAsia="Times New Roman" w:hAnsi="Times New Roman" w:cs="Times New Roman"/>
          <w:sz w:val="24"/>
          <w:szCs w:val="24"/>
        </w:rPr>
        <w:t>.</w:t>
      </w:r>
    </w:p>
    <w:p w:rsidR="00BE48BC" w:rsidRPr="00C8693D" w:rsidRDefault="00BE48BC" w:rsidP="00BE48BC">
      <w:pPr>
        <w:spacing w:after="240" w:line="240" w:lineRule="auto"/>
        <w:jc w:val="both"/>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 xml:space="preserve">Wardhani, IGK (2008). </w:t>
      </w:r>
      <w:r w:rsidRPr="00C8693D">
        <w:rPr>
          <w:rFonts w:ascii="Times New Roman" w:eastAsia="Times New Roman" w:hAnsi="Times New Roman" w:cs="Times New Roman"/>
          <w:i/>
          <w:sz w:val="24"/>
          <w:szCs w:val="24"/>
        </w:rPr>
        <w:t>Penelitian Tindakan Kelas</w:t>
      </w:r>
      <w:r w:rsidRPr="00C8693D">
        <w:rPr>
          <w:rFonts w:ascii="Times New Roman" w:eastAsia="Times New Roman" w:hAnsi="Times New Roman" w:cs="Times New Roman"/>
          <w:sz w:val="24"/>
          <w:szCs w:val="24"/>
        </w:rPr>
        <w:t>. Jakarta: Universitas Terbuka.</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Wartiningtyas, Novi (2016). Analisis Faktor-Faktor yang Mempengaruhi Kinerja Keuangan Perusahaan Sektor Property dan Real Estate yang Terdaftar di Bursa Efek Indonesia (BEI) Periode 2011-2015. </w:t>
      </w:r>
      <w:r w:rsidRPr="00C8693D">
        <w:rPr>
          <w:rFonts w:ascii="Times New Roman" w:hAnsi="Times New Roman" w:cs="Times New Roman"/>
          <w:i/>
          <w:sz w:val="24"/>
          <w:szCs w:val="24"/>
        </w:rPr>
        <w:t>Jurnal Ilmu Manajemen, 4</w:t>
      </w:r>
      <w:r w:rsidRPr="00C8693D">
        <w:rPr>
          <w:rFonts w:ascii="Times New Roman" w:hAnsi="Times New Roman" w:cs="Times New Roman"/>
          <w:sz w:val="24"/>
          <w:szCs w:val="24"/>
        </w:rPr>
        <w:t>(3). Universitas Negeri Surabaya.</w:t>
      </w:r>
    </w:p>
    <w:p w:rsidR="00BE48BC" w:rsidRPr="00C8693D" w:rsidRDefault="00BE48BC" w:rsidP="00BE48BC">
      <w:pPr>
        <w:spacing w:after="240" w:line="240" w:lineRule="auto"/>
        <w:ind w:left="284" w:hanging="284"/>
        <w:jc w:val="both"/>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 xml:space="preserve">Wijaya, Edi. (2001). Pengujian Empiris Pecking Order Theory dan Tradeoff Theory Mengenai Leverage. </w:t>
      </w:r>
      <w:r w:rsidRPr="00C8693D">
        <w:rPr>
          <w:rFonts w:ascii="Times New Roman" w:eastAsia="Times New Roman" w:hAnsi="Times New Roman" w:cs="Times New Roman"/>
          <w:i/>
          <w:sz w:val="24"/>
          <w:szCs w:val="24"/>
        </w:rPr>
        <w:t>Tesis</w:t>
      </w:r>
      <w:r w:rsidRPr="00C8693D">
        <w:rPr>
          <w:rFonts w:ascii="Times New Roman" w:eastAsia="Times New Roman" w:hAnsi="Times New Roman" w:cs="Times New Roman"/>
          <w:sz w:val="24"/>
          <w:szCs w:val="24"/>
        </w:rPr>
        <w:t>. Program Pasca Sarjana Universitas Gajah Mada.</w:t>
      </w:r>
    </w:p>
    <w:p w:rsidR="00BE48BC" w:rsidRPr="00C8693D" w:rsidRDefault="00BE48BC" w:rsidP="00BE48BC">
      <w:pPr>
        <w:spacing w:after="240" w:line="240" w:lineRule="auto"/>
        <w:ind w:left="284" w:hanging="284"/>
        <w:jc w:val="both"/>
        <w:rPr>
          <w:rFonts w:ascii="Times New Roman" w:hAnsi="Times New Roman" w:cs="Times New Roman"/>
          <w:sz w:val="24"/>
          <w:szCs w:val="24"/>
        </w:rPr>
      </w:pPr>
      <w:r w:rsidRPr="00C8693D">
        <w:rPr>
          <w:rFonts w:ascii="Times New Roman" w:hAnsi="Times New Roman" w:cs="Times New Roman"/>
          <w:sz w:val="24"/>
          <w:szCs w:val="24"/>
        </w:rPr>
        <w:t xml:space="preserve">Weston, J. F. &amp; Thomas, E. C. (1992). </w:t>
      </w:r>
      <w:r w:rsidRPr="00C8693D">
        <w:rPr>
          <w:rFonts w:ascii="Times New Roman" w:hAnsi="Times New Roman" w:cs="Times New Roman"/>
          <w:i/>
          <w:sz w:val="24"/>
          <w:szCs w:val="24"/>
        </w:rPr>
        <w:t>Managerial Finance. Edisi kesembilan</w:t>
      </w:r>
      <w:r w:rsidRPr="00C8693D">
        <w:rPr>
          <w:rFonts w:ascii="Times New Roman" w:hAnsi="Times New Roman" w:cs="Times New Roman"/>
          <w:sz w:val="24"/>
          <w:szCs w:val="24"/>
        </w:rPr>
        <w:t>, USA: The Dryden Press, A Harcourt Brace Jovanovic College Publisher.</w:t>
      </w:r>
    </w:p>
    <w:p w:rsidR="00BE48BC" w:rsidRPr="00C8693D" w:rsidRDefault="00BE48BC" w:rsidP="00BE48BC">
      <w:pPr>
        <w:spacing w:after="240" w:line="240" w:lineRule="auto"/>
        <w:ind w:left="284" w:hanging="284"/>
        <w:jc w:val="both"/>
        <w:rPr>
          <w:rFonts w:ascii="Times New Roman" w:eastAsia="Times New Roman" w:hAnsi="Times New Roman" w:cs="Times New Roman"/>
          <w:sz w:val="24"/>
          <w:szCs w:val="24"/>
        </w:rPr>
      </w:pPr>
      <w:r w:rsidRPr="00C8693D">
        <w:rPr>
          <w:rFonts w:ascii="Times New Roman" w:eastAsia="Times New Roman" w:hAnsi="Times New Roman" w:cs="Times New Roman"/>
          <w:sz w:val="24"/>
          <w:szCs w:val="24"/>
        </w:rPr>
        <w:t xml:space="preserve">Wulandari (2006). </w:t>
      </w:r>
      <w:r w:rsidRPr="00C8693D">
        <w:rPr>
          <w:rFonts w:ascii="Times New Roman" w:eastAsia="Times New Roman" w:hAnsi="Times New Roman" w:cs="Times New Roman"/>
          <w:i/>
          <w:sz w:val="24"/>
          <w:szCs w:val="24"/>
        </w:rPr>
        <w:t>Karakteristik Good Corporate Governance</w:t>
      </w:r>
      <w:r w:rsidRPr="00C8693D">
        <w:rPr>
          <w:rFonts w:ascii="Times New Roman" w:eastAsia="Times New Roman" w:hAnsi="Times New Roman" w:cs="Times New Roman"/>
          <w:sz w:val="24"/>
          <w:szCs w:val="24"/>
        </w:rPr>
        <w:t>. Bandung: Alfabeta.</w:t>
      </w:r>
    </w:p>
    <w:p w:rsidR="00BE48BC" w:rsidRPr="00C8693D" w:rsidRDefault="00BE48BC" w:rsidP="00BE48BC">
      <w:pPr>
        <w:spacing w:after="240" w:line="240" w:lineRule="auto"/>
        <w:jc w:val="both"/>
        <w:rPr>
          <w:rFonts w:ascii="Times New Roman" w:eastAsia="Times New Roman" w:hAnsi="Times New Roman" w:cs="Times New Roman"/>
          <w:color w:val="0563C1" w:themeColor="hyperlink"/>
          <w:sz w:val="24"/>
          <w:szCs w:val="24"/>
          <w:u w:val="single"/>
        </w:rPr>
      </w:pPr>
      <w:hyperlink r:id="rId7" w:history="1">
        <w:r w:rsidRPr="00C8693D">
          <w:rPr>
            <w:rStyle w:val="Hyperlink"/>
            <w:rFonts w:ascii="Times New Roman" w:hAnsi="Times New Roman" w:cs="Times New Roman"/>
            <w:sz w:val="24"/>
            <w:szCs w:val="24"/>
          </w:rPr>
          <w:t>www.idx.co.id</w:t>
        </w:r>
      </w:hyperlink>
    </w:p>
    <w:p w:rsidR="00BE48BC" w:rsidRPr="00C8693D" w:rsidRDefault="00BE48BC" w:rsidP="00BE48BC">
      <w:pPr>
        <w:spacing w:after="240" w:line="240" w:lineRule="auto"/>
        <w:jc w:val="both"/>
        <w:rPr>
          <w:rStyle w:val="Hyperlink"/>
          <w:rFonts w:ascii="Times New Roman" w:hAnsi="Times New Roman" w:cs="Times New Roman"/>
          <w:sz w:val="24"/>
          <w:szCs w:val="24"/>
        </w:rPr>
      </w:pPr>
      <w:hyperlink r:id="rId8" w:history="1">
        <w:r w:rsidRPr="00C8693D">
          <w:rPr>
            <w:rStyle w:val="Hyperlink"/>
            <w:rFonts w:ascii="Times New Roman" w:hAnsi="Times New Roman" w:cs="Times New Roman"/>
            <w:sz w:val="24"/>
            <w:szCs w:val="24"/>
          </w:rPr>
          <w:t>www.mnlh.go.id/proper</w:t>
        </w:r>
      </w:hyperlink>
    </w:p>
    <w:p w:rsidR="00BE48BC" w:rsidRPr="00C8693D" w:rsidRDefault="00BE48BC" w:rsidP="00BE48BC">
      <w:pPr>
        <w:spacing w:after="240" w:line="240" w:lineRule="auto"/>
        <w:jc w:val="both"/>
        <w:rPr>
          <w:rFonts w:ascii="Times New Roman" w:eastAsia="Times New Roman" w:hAnsi="Times New Roman" w:cs="Times New Roman"/>
          <w:sz w:val="24"/>
          <w:szCs w:val="24"/>
        </w:rPr>
      </w:pPr>
      <w:hyperlink r:id="rId9" w:history="1">
        <w:r w:rsidRPr="00C8693D">
          <w:rPr>
            <w:rStyle w:val="Hyperlink"/>
            <w:rFonts w:ascii="Times New Roman" w:hAnsi="Times New Roman" w:cs="Times New Roman"/>
            <w:sz w:val="24"/>
            <w:szCs w:val="24"/>
          </w:rPr>
          <w:t>www.sahamok.com</w:t>
        </w:r>
      </w:hyperlink>
    </w:p>
    <w:p w:rsidR="00BE48BC" w:rsidRPr="00250352" w:rsidRDefault="00BE48BC" w:rsidP="00BE48BC">
      <w:pPr>
        <w:spacing w:after="0" w:line="240" w:lineRule="auto"/>
        <w:ind w:firstLine="720"/>
        <w:jc w:val="both"/>
        <w:rPr>
          <w:rFonts w:ascii="Times New Roman" w:hAnsi="Times New Roman" w:cs="Times New Roman"/>
          <w:sz w:val="24"/>
          <w:szCs w:val="24"/>
        </w:rPr>
      </w:pPr>
    </w:p>
    <w:sectPr w:rsidR="00BE48BC" w:rsidRPr="00250352" w:rsidSect="0078699D">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8BC" w:rsidRDefault="00BE48BC" w:rsidP="00BE48BC">
      <w:pPr>
        <w:spacing w:after="0" w:line="240" w:lineRule="auto"/>
      </w:pPr>
      <w:r>
        <w:separator/>
      </w:r>
    </w:p>
  </w:endnote>
  <w:endnote w:type="continuationSeparator" w:id="0">
    <w:p w:rsidR="00BE48BC" w:rsidRDefault="00BE48BC" w:rsidP="00B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512" w:rsidRPr="0078699D" w:rsidRDefault="007A369A" w:rsidP="0078699D">
    <w:pPr>
      <w:spacing w:line="0" w:lineRule="atLeast"/>
      <w:rPr>
        <w:rFonts w:ascii="Comic Sans MS" w:eastAsia="Comic Sans MS" w:hAnsi="Comic Sans MS"/>
        <w:b/>
        <w:sz w:val="19"/>
      </w:rPr>
    </w:pPr>
    <w:r>
      <w:rPr>
        <w:noProof/>
        <w:lang w:val="en-US"/>
      </w:rPr>
      <mc:AlternateContent>
        <mc:Choice Requires="wps">
          <w:drawing>
            <wp:anchor distT="0" distB="0" distL="114300" distR="114300" simplePos="0" relativeHeight="251660288" behindDoc="0" locked="0" layoutInCell="1" allowOverlap="1" wp14:anchorId="159BC07F" wp14:editId="13347253">
              <wp:simplePos x="0" y="0"/>
              <wp:positionH relativeFrom="column">
                <wp:posOffset>0</wp:posOffset>
              </wp:positionH>
              <wp:positionV relativeFrom="paragraph">
                <wp:posOffset>-116840</wp:posOffset>
              </wp:positionV>
              <wp:extent cx="5727700" cy="0"/>
              <wp:effectExtent l="9525" t="9525" r="635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BE272" id="_x0000_t32" coordsize="21600,21600" o:spt="32" o:oned="t" path="m,l21600,21600e" filled="f">
              <v:path arrowok="t" fillok="f" o:connecttype="none"/>
              <o:lock v:ext="edit" shapetype="t"/>
            </v:shapetype>
            <v:shape id="AutoShape 3" o:spid="_x0000_s1026" type="#_x0000_t32" style="position:absolute;margin-left:0;margin-top:-9.2pt;width:4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W6HwIAADsEAAAOAAAAZHJzL2Uyb0RvYy54bWysU02P2jAQvVfqf7B8h3xsWCAirFYJ9LJt&#10;kXb7A4ztJFYT27INAVX97x0bgtj2UlXlYMaZmTdv5o1XT6e+Q0durFCywMk0xohLqpiQTYG/vW0n&#10;C4ysI5KRTkle4DO3+Gn98cNq0DlPVas6xg0CEGnzQRe4dU7nUWRpy3tip0pzCc5amZ44uJomYoYM&#10;gN53URrHj9GgDNNGUW4tfK0uTrwO+HXNqfta15Y71BUYuLlwmnDu/RmtVyRvDNGtoFca5B9Y9ERI&#10;KHqDqogj6GDEH1C9oEZZVbspVX2k6lpQHnqAbpL4t25eW6J56AWGY/VtTPb/wdIvx51BghU4xUiS&#10;HiR6PjgVKqMHP55B2xyiSrkzvkF6kq/6RdHvFklVtkQ2PAS/nTXkJj4jepfiL1ZDkf3wWTGIIYAf&#10;ZnWqTe8hYQroFCQ53yThJ4cofJzN0/k8BuXo6ItIPiZqY90nrnrkjQJbZ4hoWlcqKUF4ZZJQhhxf&#10;rPO0SD4m+KpSbUXXBf07iYYCL2fpLCRY1QnmnT7MmmZfdgYdid+g8As9guc+zKiDZAGs5YRtrrYj&#10;orvYULyTHg8aAzpX67IiP5bxcrPYLLJJlj5uJllcVZPnbZlNHrfJfFY9VGVZJT89tSTLW8EYl57d&#10;uK5J9nfrcH04l0W7LextDNF79DAvIDv+B9JBWS/mZS32ip13ZlQcNjQEX1+TfwL3d7Dv3/z6FwAA&#10;AP//AwBQSwMEFAAGAAgAAAAhAGVZcE/cAAAACAEAAA8AAABkcnMvZG93bnJldi54bWxMj8FqwzAQ&#10;RO+F/IPYQC8lkWzakriWQwjk0GOTQK+KtbXdWitjybGbr+8WCs1xZ4bZN/lmcq24YB8aTxqSpQKB&#10;VHrbUKXhdNwvViBCNGRN6wk1fGOATTG7y01m/UhveDnESnAJhcxoqGPsMilDWaMzYek7JPY+fO9M&#10;5LOvpO3NyOWulalSz9KZhvhDbTrc1Vh+HQanAcPwlKjt2lWn1+v48J5eP8fuqPX9fNq+gIg4xf8w&#10;/OIzOhTMdPYD2SBaDTwkalgkq0cQbK9Vysr5T5FFLm8HFD8AAAD//wMAUEsBAi0AFAAGAAgAAAAh&#10;ALaDOJL+AAAA4QEAABMAAAAAAAAAAAAAAAAAAAAAAFtDb250ZW50X1R5cGVzXS54bWxQSwECLQAU&#10;AAYACAAAACEAOP0h/9YAAACUAQAACwAAAAAAAAAAAAAAAAAvAQAAX3JlbHMvLnJlbHNQSwECLQAU&#10;AAYACAAAACEAde4Vuh8CAAA7BAAADgAAAAAAAAAAAAAAAAAuAgAAZHJzL2Uyb0RvYy54bWxQSwEC&#10;LQAUAAYACAAAACEAZVlwT9wAAAAIAQAADwAAAAAAAAAAAAAAAAB5BAAAZHJzL2Rvd25yZXYueG1s&#10;UEsFBgAAAAAEAAQA8wAAAIIFA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8BC" w:rsidRDefault="00BE48BC" w:rsidP="00BE48BC">
      <w:pPr>
        <w:spacing w:after="0" w:line="240" w:lineRule="auto"/>
      </w:pPr>
      <w:r>
        <w:separator/>
      </w:r>
    </w:p>
  </w:footnote>
  <w:footnote w:type="continuationSeparator" w:id="0">
    <w:p w:rsidR="00BE48BC" w:rsidRDefault="00BE48BC" w:rsidP="00BE4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512" w:rsidRPr="00B57B19" w:rsidRDefault="007A369A" w:rsidP="00BE48BC">
    <w:pPr>
      <w:spacing w:line="0" w:lineRule="atLeast"/>
      <w:rPr>
        <w:rFonts w:ascii="Comic Sans MS" w:eastAsia="Comic Sans MS" w:hAnsi="Comic Sans MS"/>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3988"/>
    <w:multiLevelType w:val="hybridMultilevel"/>
    <w:tmpl w:val="AC4442E0"/>
    <w:lvl w:ilvl="0" w:tplc="EAC0504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13"/>
    <w:rsid w:val="000B0C4B"/>
    <w:rsid w:val="00301478"/>
    <w:rsid w:val="005126DB"/>
    <w:rsid w:val="007A369A"/>
    <w:rsid w:val="00BE48BC"/>
    <w:rsid w:val="00D46049"/>
    <w:rsid w:val="00EC5E13"/>
    <w:rsid w:val="00F0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2C12A-D702-405B-9604-CCCEE791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B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48BC"/>
    <w:pPr>
      <w:ind w:left="720"/>
      <w:contextualSpacing/>
    </w:pPr>
    <w:rPr>
      <w:rFonts w:eastAsiaTheme="minorEastAsia"/>
      <w:lang w:val="en-US"/>
    </w:rPr>
  </w:style>
  <w:style w:type="paragraph" w:styleId="HTMLPreformatted">
    <w:name w:val="HTML Preformatted"/>
    <w:basedOn w:val="Normal"/>
    <w:link w:val="HTMLPreformattedChar"/>
    <w:uiPriority w:val="99"/>
    <w:unhideWhenUsed/>
    <w:rsid w:val="00BE4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E48BC"/>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BE48BC"/>
    <w:rPr>
      <w:color w:val="0563C1" w:themeColor="hyperlink"/>
      <w:u w:val="single"/>
    </w:rPr>
  </w:style>
  <w:style w:type="character" w:customStyle="1" w:styleId="ListParagraphChar">
    <w:name w:val="List Paragraph Char"/>
    <w:basedOn w:val="DefaultParagraphFont"/>
    <w:link w:val="ListParagraph"/>
    <w:uiPriority w:val="34"/>
    <w:rsid w:val="00BE48BC"/>
    <w:rPr>
      <w:rFonts w:eastAsiaTheme="minorEastAsia"/>
    </w:rPr>
  </w:style>
  <w:style w:type="table" w:styleId="TableGrid">
    <w:name w:val="Table Grid"/>
    <w:basedOn w:val="TableNormal"/>
    <w:uiPriority w:val="59"/>
    <w:rsid w:val="00BE48B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4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8BC"/>
    <w:rPr>
      <w:lang w:val="id-ID"/>
    </w:rPr>
  </w:style>
  <w:style w:type="paragraph" w:styleId="Footer">
    <w:name w:val="footer"/>
    <w:basedOn w:val="Normal"/>
    <w:link w:val="FooterChar"/>
    <w:uiPriority w:val="99"/>
    <w:unhideWhenUsed/>
    <w:rsid w:val="00BE4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8B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lh.go.id/prop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dx.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ham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c:creator>
  <cp:keywords/>
  <dc:description/>
  <cp:lastModifiedBy>FE</cp:lastModifiedBy>
  <cp:revision>4</cp:revision>
  <dcterms:created xsi:type="dcterms:W3CDTF">2018-02-27T06:12:00Z</dcterms:created>
  <dcterms:modified xsi:type="dcterms:W3CDTF">2018-02-27T06:19:00Z</dcterms:modified>
</cp:coreProperties>
</file>