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4ED" w:rsidRPr="008134ED" w:rsidRDefault="008134ED" w:rsidP="008134ED">
      <w:pPr>
        <w:spacing w:after="0" w:line="240" w:lineRule="auto"/>
        <w:jc w:val="center"/>
        <w:rPr>
          <w:rFonts w:ascii="Times New Roman" w:hAnsi="Times New Roman" w:cs="Times New Roman"/>
          <w:b/>
          <w:sz w:val="24"/>
          <w:szCs w:val="24"/>
        </w:rPr>
      </w:pPr>
      <w:bookmarkStart w:id="0" w:name="_Toc374822594"/>
      <w:bookmarkStart w:id="1" w:name="_Toc375316001"/>
      <w:bookmarkStart w:id="2" w:name="_Toc374140566"/>
      <w:bookmarkStart w:id="3" w:name="_Toc374552381"/>
      <w:r w:rsidRPr="008134ED">
        <w:rPr>
          <w:rFonts w:ascii="Times New Roman" w:hAnsi="Times New Roman" w:cs="Times New Roman"/>
          <w:b/>
          <w:sz w:val="24"/>
          <w:szCs w:val="24"/>
        </w:rPr>
        <w:t xml:space="preserve">PENGAJUAN ARTIKEL JURNAL </w:t>
      </w:r>
    </w:p>
    <w:p w:rsidR="008134ED" w:rsidRDefault="008134ED" w:rsidP="008134ED">
      <w:pPr>
        <w:spacing w:after="0" w:line="240" w:lineRule="auto"/>
        <w:jc w:val="center"/>
        <w:rPr>
          <w:rFonts w:ascii="Times New Roman" w:hAnsi="Times New Roman" w:cs="Times New Roman"/>
          <w:b/>
          <w:sz w:val="24"/>
          <w:szCs w:val="24"/>
        </w:rPr>
      </w:pPr>
      <w:r w:rsidRPr="008134ED">
        <w:rPr>
          <w:rFonts w:ascii="Times New Roman" w:hAnsi="Times New Roman" w:cs="Times New Roman"/>
          <w:b/>
          <w:sz w:val="24"/>
          <w:szCs w:val="24"/>
        </w:rPr>
        <w:t>ANALISIS PENGEMBANGAN BISNIS KAFE DISTRICT RESTO &amp;</w:t>
      </w:r>
    </w:p>
    <w:p w:rsidR="008134ED" w:rsidRPr="008134ED" w:rsidRDefault="005F00DE" w:rsidP="008134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BAR UNTUK</w:t>
      </w:r>
      <w:r w:rsidR="008134ED" w:rsidRPr="008134ED">
        <w:rPr>
          <w:rFonts w:ascii="Times New Roman" w:hAnsi="Times New Roman" w:cs="Times New Roman"/>
          <w:b/>
          <w:sz w:val="24"/>
          <w:szCs w:val="24"/>
        </w:rPr>
        <w:t xml:space="preserve"> MENINGKATKAN DAYA SAING</w:t>
      </w:r>
    </w:p>
    <w:p w:rsidR="008134ED" w:rsidRDefault="008134ED" w:rsidP="008134ED">
      <w:pPr>
        <w:spacing w:after="0" w:line="240" w:lineRule="auto"/>
        <w:jc w:val="center"/>
        <w:rPr>
          <w:rFonts w:ascii="Times New Roman" w:hAnsi="Times New Roman" w:cs="Times New Roman"/>
          <w:bCs/>
          <w:sz w:val="24"/>
          <w:szCs w:val="24"/>
        </w:rPr>
      </w:pPr>
    </w:p>
    <w:p w:rsidR="008134ED" w:rsidRPr="008134ED" w:rsidRDefault="008134ED" w:rsidP="008134ED">
      <w:pPr>
        <w:spacing w:after="0" w:line="240" w:lineRule="auto"/>
        <w:jc w:val="center"/>
        <w:rPr>
          <w:rFonts w:ascii="Times New Roman" w:hAnsi="Times New Roman" w:cs="Times New Roman"/>
          <w:bCs/>
          <w:sz w:val="24"/>
          <w:szCs w:val="24"/>
        </w:rPr>
      </w:pPr>
      <w:r w:rsidRPr="008134ED">
        <w:rPr>
          <w:rFonts w:ascii="Times New Roman" w:hAnsi="Times New Roman" w:cs="Times New Roman"/>
          <w:bCs/>
          <w:sz w:val="24"/>
          <w:szCs w:val="24"/>
        </w:rPr>
        <w:t>Tommy Halim Wijaya</w:t>
      </w:r>
    </w:p>
    <w:p w:rsidR="008134ED" w:rsidRPr="008134ED" w:rsidRDefault="008134ED" w:rsidP="008134ED">
      <w:pPr>
        <w:spacing w:after="0" w:line="240" w:lineRule="auto"/>
        <w:jc w:val="center"/>
        <w:rPr>
          <w:rFonts w:ascii="Times New Roman" w:hAnsi="Times New Roman" w:cs="Times New Roman"/>
          <w:bCs/>
          <w:sz w:val="24"/>
          <w:szCs w:val="24"/>
        </w:rPr>
      </w:pPr>
      <w:r w:rsidRPr="008134ED">
        <w:rPr>
          <w:rFonts w:ascii="Times New Roman" w:hAnsi="Times New Roman" w:cs="Times New Roman"/>
          <w:bCs/>
          <w:sz w:val="24"/>
          <w:szCs w:val="24"/>
        </w:rPr>
        <w:t>Program Studi Magister Manajemen Universitas Tarumanagara</w:t>
      </w:r>
    </w:p>
    <w:p w:rsidR="008134ED" w:rsidRDefault="00717249" w:rsidP="008134ED">
      <w:pPr>
        <w:spacing w:after="0" w:line="240" w:lineRule="auto"/>
        <w:jc w:val="center"/>
        <w:rPr>
          <w:rStyle w:val="Hyperlink"/>
          <w:rFonts w:ascii="Times New Roman" w:hAnsi="Times New Roman" w:cs="Times New Roman"/>
          <w:bCs/>
          <w:color w:val="auto"/>
          <w:sz w:val="24"/>
          <w:szCs w:val="24"/>
          <w:u w:val="none"/>
        </w:rPr>
      </w:pPr>
      <w:hyperlink r:id="rId8" w:history="1">
        <w:r w:rsidR="008134ED" w:rsidRPr="008134ED">
          <w:rPr>
            <w:rStyle w:val="Hyperlink"/>
            <w:rFonts w:ascii="Times New Roman" w:hAnsi="Times New Roman" w:cs="Times New Roman"/>
            <w:bCs/>
            <w:color w:val="auto"/>
            <w:sz w:val="24"/>
            <w:szCs w:val="24"/>
            <w:u w:val="none"/>
          </w:rPr>
          <w:t>tommyhalimw@yahoo.com</w:t>
        </w:r>
      </w:hyperlink>
    </w:p>
    <w:p w:rsidR="008134ED" w:rsidRDefault="008134ED" w:rsidP="008134ED">
      <w:pPr>
        <w:spacing w:after="0" w:line="240" w:lineRule="auto"/>
        <w:jc w:val="center"/>
        <w:rPr>
          <w:rStyle w:val="Hyperlink"/>
          <w:rFonts w:ascii="Times New Roman" w:hAnsi="Times New Roman" w:cs="Times New Roman"/>
          <w:bCs/>
          <w:color w:val="auto"/>
          <w:sz w:val="24"/>
          <w:szCs w:val="24"/>
          <w:u w:val="none"/>
        </w:rPr>
      </w:pPr>
    </w:p>
    <w:p w:rsidR="008134ED" w:rsidRDefault="008134ED" w:rsidP="008134ED">
      <w:pPr>
        <w:spacing w:after="0" w:line="240" w:lineRule="auto"/>
        <w:jc w:val="center"/>
        <w:rPr>
          <w:rStyle w:val="Hyperlink"/>
          <w:rFonts w:ascii="Times New Roman" w:hAnsi="Times New Roman" w:cs="Times New Roman"/>
          <w:bCs/>
          <w:color w:val="auto"/>
          <w:sz w:val="24"/>
          <w:szCs w:val="24"/>
          <w:u w:val="none"/>
          <w:lang w:val="id-ID"/>
        </w:rPr>
      </w:pPr>
      <w:r>
        <w:rPr>
          <w:rStyle w:val="Hyperlink"/>
          <w:rFonts w:ascii="Times New Roman" w:hAnsi="Times New Roman" w:cs="Times New Roman"/>
          <w:bCs/>
          <w:color w:val="auto"/>
          <w:sz w:val="24"/>
          <w:szCs w:val="24"/>
          <w:u w:val="none"/>
          <w:lang w:val="id-ID"/>
        </w:rPr>
        <w:t>Eko Harry Susanto</w:t>
      </w:r>
    </w:p>
    <w:p w:rsidR="008134ED" w:rsidRPr="008134ED" w:rsidRDefault="008134ED" w:rsidP="008134ED">
      <w:pPr>
        <w:spacing w:after="0" w:line="240" w:lineRule="auto"/>
        <w:jc w:val="center"/>
        <w:rPr>
          <w:rFonts w:ascii="Times New Roman" w:hAnsi="Times New Roman" w:cs="Times New Roman"/>
          <w:bCs/>
          <w:sz w:val="24"/>
          <w:szCs w:val="24"/>
        </w:rPr>
      </w:pPr>
      <w:r w:rsidRPr="008134ED">
        <w:rPr>
          <w:rFonts w:ascii="Times New Roman" w:hAnsi="Times New Roman" w:cs="Times New Roman"/>
          <w:bCs/>
          <w:sz w:val="24"/>
          <w:szCs w:val="24"/>
        </w:rPr>
        <w:t>Program Studi Magister Manajemen Universitas Tarumanagara</w:t>
      </w:r>
    </w:p>
    <w:p w:rsidR="008134ED" w:rsidRPr="008134ED" w:rsidRDefault="008134ED" w:rsidP="008134ED">
      <w:pPr>
        <w:spacing w:after="0" w:line="240" w:lineRule="auto"/>
        <w:jc w:val="center"/>
        <w:rPr>
          <w:rFonts w:ascii="Times New Roman" w:hAnsi="Times New Roman" w:cs="Times New Roman"/>
          <w:bCs/>
          <w:i/>
          <w:iCs/>
          <w:sz w:val="24"/>
          <w:szCs w:val="24"/>
          <w:lang w:val="id-ID"/>
        </w:rPr>
      </w:pPr>
    </w:p>
    <w:p w:rsidR="008134ED" w:rsidRPr="008134ED" w:rsidRDefault="008134ED" w:rsidP="008134ED">
      <w:pPr>
        <w:spacing w:after="0" w:line="240" w:lineRule="auto"/>
        <w:jc w:val="center"/>
        <w:rPr>
          <w:rFonts w:ascii="Times New Roman" w:hAnsi="Times New Roman" w:cs="Times New Roman"/>
          <w:b/>
          <w:bCs/>
          <w:sz w:val="24"/>
          <w:szCs w:val="24"/>
          <w:lang w:val="id-ID"/>
        </w:rPr>
      </w:pPr>
    </w:p>
    <w:p w:rsidR="008134ED" w:rsidRPr="008134ED" w:rsidRDefault="008134ED" w:rsidP="008134ED">
      <w:pPr>
        <w:spacing w:after="0" w:line="240" w:lineRule="auto"/>
        <w:jc w:val="both"/>
        <w:rPr>
          <w:rFonts w:ascii="Times New Roman" w:hAnsi="Times New Roman" w:cs="Times New Roman"/>
          <w:b/>
          <w:bCs/>
          <w:i/>
          <w:sz w:val="24"/>
          <w:szCs w:val="24"/>
        </w:rPr>
      </w:pPr>
      <w:proofErr w:type="gramStart"/>
      <w:r w:rsidRPr="008134ED">
        <w:rPr>
          <w:rFonts w:ascii="Times New Roman" w:hAnsi="Times New Roman" w:cs="Times New Roman"/>
          <w:b/>
          <w:bCs/>
          <w:sz w:val="24"/>
          <w:szCs w:val="24"/>
        </w:rPr>
        <w:t>Abstract</w:t>
      </w:r>
      <w:r w:rsidRPr="008134ED">
        <w:rPr>
          <w:rFonts w:ascii="Times New Roman" w:hAnsi="Times New Roman" w:cs="Times New Roman"/>
          <w:b/>
          <w:bCs/>
          <w:sz w:val="24"/>
          <w:szCs w:val="24"/>
          <w:lang w:val="id-ID"/>
        </w:rPr>
        <w:t xml:space="preserve"> :</w:t>
      </w:r>
      <w:proofErr w:type="gramEnd"/>
      <w:r>
        <w:rPr>
          <w:rFonts w:ascii="Times New Roman" w:hAnsi="Times New Roman" w:cs="Times New Roman"/>
          <w:b/>
          <w:bCs/>
          <w:i/>
          <w:sz w:val="24"/>
          <w:szCs w:val="24"/>
          <w:lang w:val="id-ID"/>
        </w:rPr>
        <w:t xml:space="preserve"> </w:t>
      </w:r>
      <w:r w:rsidRPr="008134ED">
        <w:rPr>
          <w:rFonts w:ascii="Times New Roman" w:hAnsi="Times New Roman" w:cs="Times New Roman"/>
          <w:sz w:val="24"/>
          <w:szCs w:val="24"/>
        </w:rPr>
        <w:t>District Resto &amp; Bar is one of the public spaces which is one of the industries engaged in Restaurant and bar. The purpose of this study is to analyze external factors and internal factors in District Resto &amp; Bar in developing business in order to improve competitiveness.</w:t>
      </w:r>
      <w:r>
        <w:rPr>
          <w:rFonts w:ascii="Times New Roman" w:hAnsi="Times New Roman" w:cs="Times New Roman"/>
          <w:sz w:val="24"/>
          <w:szCs w:val="24"/>
          <w:lang w:val="id-ID"/>
        </w:rPr>
        <w:t xml:space="preserve"> </w:t>
      </w:r>
      <w:r w:rsidRPr="008134ED">
        <w:rPr>
          <w:rFonts w:ascii="Times New Roman" w:hAnsi="Times New Roman" w:cs="Times New Roman"/>
          <w:sz w:val="24"/>
          <w:szCs w:val="24"/>
        </w:rPr>
        <w:t>The research aims to formulate a strategy to implement District Resto &amp; Bar. The strategy formulation starts from the analysis of the internal environment, external environment and industry environment of business, then using IFE matrix and EFE matrix scores to determine the position of District in IE matrix. The purpose is finding a suitable strategy to be implemented for District.</w:t>
      </w:r>
      <w:r>
        <w:rPr>
          <w:rFonts w:ascii="Times New Roman" w:hAnsi="Times New Roman" w:cs="Times New Roman"/>
          <w:sz w:val="24"/>
          <w:szCs w:val="24"/>
          <w:lang w:val="id-ID"/>
        </w:rPr>
        <w:t xml:space="preserve"> </w:t>
      </w:r>
      <w:r w:rsidRPr="008134ED">
        <w:rPr>
          <w:rFonts w:ascii="Times New Roman" w:hAnsi="Times New Roman" w:cs="Times New Roman"/>
          <w:sz w:val="24"/>
          <w:szCs w:val="24"/>
        </w:rPr>
        <w:t>The result of the IE matrix shows that café is at quandrant V “Hold and Maintain”, so the suitable strategy to be applied is the market penetration strategies and product development startegies. Implementation of the strategy consist of implementation of management strategies, organizational strategies of human resources, operational strategies, and financial strategies.</w:t>
      </w:r>
    </w:p>
    <w:p w:rsidR="008134ED" w:rsidRPr="008134ED" w:rsidRDefault="008134ED" w:rsidP="008134ED">
      <w:pPr>
        <w:shd w:val="clear" w:color="auto" w:fill="FFFFFF"/>
        <w:tabs>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8134ED" w:rsidRPr="008134ED" w:rsidRDefault="008134ED" w:rsidP="008134ED">
      <w:pPr>
        <w:spacing w:after="0" w:line="240" w:lineRule="auto"/>
        <w:jc w:val="both"/>
        <w:rPr>
          <w:rFonts w:ascii="Times New Roman" w:hAnsi="Times New Roman" w:cs="Times New Roman"/>
          <w:b/>
          <w:bCs/>
          <w:sz w:val="24"/>
          <w:szCs w:val="24"/>
        </w:rPr>
      </w:pPr>
      <w:proofErr w:type="gramStart"/>
      <w:r w:rsidRPr="008134ED">
        <w:rPr>
          <w:rFonts w:ascii="Times New Roman" w:hAnsi="Times New Roman" w:cs="Times New Roman"/>
          <w:b/>
          <w:bCs/>
          <w:sz w:val="24"/>
          <w:szCs w:val="24"/>
        </w:rPr>
        <w:t>Abstrak</w:t>
      </w:r>
      <w:r>
        <w:rPr>
          <w:rFonts w:ascii="Times New Roman" w:hAnsi="Times New Roman" w:cs="Times New Roman"/>
          <w:b/>
          <w:bCs/>
          <w:sz w:val="24"/>
          <w:szCs w:val="24"/>
          <w:lang w:val="id-ID"/>
        </w:rPr>
        <w:t xml:space="preserve"> :</w:t>
      </w:r>
      <w:proofErr w:type="gramEnd"/>
      <w:r>
        <w:rPr>
          <w:rFonts w:ascii="Times New Roman" w:hAnsi="Times New Roman" w:cs="Times New Roman"/>
          <w:b/>
          <w:bCs/>
          <w:sz w:val="24"/>
          <w:szCs w:val="24"/>
          <w:lang w:val="id-ID"/>
        </w:rPr>
        <w:t xml:space="preserve"> </w:t>
      </w:r>
      <w:r w:rsidRPr="008134ED">
        <w:rPr>
          <w:rFonts w:ascii="Times New Roman" w:hAnsi="Times New Roman" w:cs="Times New Roman"/>
          <w:sz w:val="24"/>
          <w:szCs w:val="24"/>
        </w:rPr>
        <w:t>District Resto &amp; Bar adalah salah satu ruang terbuka publik yang merupakan salah satu industri yang bergerak di industri kafe yang menggabungkan konsep restoran dan bar. Tujuan penelitian ini adalah untuk menganalisis faktor eksternal dan faktor internal pada District Resto &amp; Bar dalam mengembangkan bisnisnya agar dapat meningkatkan daya saing.</w:t>
      </w:r>
      <w:r>
        <w:rPr>
          <w:rFonts w:ascii="Times New Roman" w:hAnsi="Times New Roman" w:cs="Times New Roman"/>
          <w:b/>
          <w:bCs/>
          <w:sz w:val="24"/>
          <w:szCs w:val="24"/>
          <w:lang w:val="id-ID"/>
        </w:rPr>
        <w:t xml:space="preserve"> </w:t>
      </w:r>
      <w:r w:rsidRPr="008134ED">
        <w:rPr>
          <w:rFonts w:ascii="Times New Roman" w:hAnsi="Times New Roman" w:cs="Times New Roman"/>
          <w:sz w:val="24"/>
          <w:szCs w:val="24"/>
        </w:rPr>
        <w:t xml:space="preserve">Penelitian ini bertujuan untuk merumuskan District Resto &amp; Bar. Perumusan strategi dimulai dari analisis lingkungan internal, lingkungan eksternal dan lingkungan industri bisnis, dengan menggunakan hasil skor matriks IFE </w:t>
      </w:r>
      <w:proofErr w:type="gramStart"/>
      <w:r w:rsidRPr="008134ED">
        <w:rPr>
          <w:rFonts w:ascii="Times New Roman" w:hAnsi="Times New Roman" w:cs="Times New Roman"/>
          <w:sz w:val="24"/>
          <w:szCs w:val="24"/>
        </w:rPr>
        <w:t>dan  matriks</w:t>
      </w:r>
      <w:proofErr w:type="gramEnd"/>
      <w:r w:rsidRPr="008134ED">
        <w:rPr>
          <w:rFonts w:ascii="Times New Roman" w:hAnsi="Times New Roman" w:cs="Times New Roman"/>
          <w:sz w:val="24"/>
          <w:szCs w:val="24"/>
        </w:rPr>
        <w:t xml:space="preserve"> EFE dalam matriks IE. Tujuannya adalah menemukan strategi yang </w:t>
      </w:r>
      <w:proofErr w:type="gramStart"/>
      <w:r w:rsidRPr="008134ED">
        <w:rPr>
          <w:rFonts w:ascii="Times New Roman" w:hAnsi="Times New Roman" w:cs="Times New Roman"/>
          <w:sz w:val="24"/>
          <w:szCs w:val="24"/>
        </w:rPr>
        <w:t>akan</w:t>
      </w:r>
      <w:proofErr w:type="gramEnd"/>
      <w:r w:rsidRPr="008134ED">
        <w:rPr>
          <w:rFonts w:ascii="Times New Roman" w:hAnsi="Times New Roman" w:cs="Times New Roman"/>
          <w:sz w:val="24"/>
          <w:szCs w:val="24"/>
        </w:rPr>
        <w:t xml:space="preserve"> diterapkan untuk District Resto &amp; Bar.</w:t>
      </w:r>
      <w:r>
        <w:rPr>
          <w:rFonts w:ascii="Times New Roman" w:hAnsi="Times New Roman" w:cs="Times New Roman"/>
          <w:b/>
          <w:bCs/>
          <w:sz w:val="24"/>
          <w:szCs w:val="24"/>
          <w:lang w:val="id-ID"/>
        </w:rPr>
        <w:t xml:space="preserve"> </w:t>
      </w:r>
      <w:r w:rsidRPr="008134ED">
        <w:rPr>
          <w:rFonts w:ascii="Times New Roman" w:hAnsi="Times New Roman" w:cs="Times New Roman"/>
          <w:sz w:val="24"/>
          <w:szCs w:val="24"/>
        </w:rPr>
        <w:t>Hasil matriks IE menunjukkan bahwa Disrtrict Resto &amp; Bar berada pada quandran V "tumbuh and kembangkan", sehingga strategi yang cocok untuk adalah penetrasi pasar dan strategi pengembangan produk. Pelaksanaan implementasi strategi manajemen, strategi organisasi untuk sumber daya manusia, strategi operasional, dan strategi keuangan.</w:t>
      </w:r>
    </w:p>
    <w:p w:rsidR="008134ED" w:rsidRPr="008134ED" w:rsidRDefault="008134ED" w:rsidP="008134ED">
      <w:pPr>
        <w:shd w:val="clear" w:color="auto" w:fill="FFFFFF"/>
        <w:tabs>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8134ED" w:rsidRPr="008134ED" w:rsidRDefault="008134ED" w:rsidP="008134ED">
      <w:pPr>
        <w:shd w:val="clear" w:color="auto" w:fill="FFFFFF"/>
        <w:tabs>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134ED">
        <w:rPr>
          <w:rFonts w:ascii="Times New Roman" w:hAnsi="Times New Roman" w:cs="Times New Roman"/>
          <w:b/>
          <w:sz w:val="24"/>
          <w:szCs w:val="24"/>
        </w:rPr>
        <w:t>Keywords:</w:t>
      </w:r>
      <w:r w:rsidRPr="008134ED">
        <w:rPr>
          <w:rFonts w:ascii="Times New Roman" w:hAnsi="Times New Roman" w:cs="Times New Roman"/>
          <w:sz w:val="24"/>
          <w:szCs w:val="24"/>
        </w:rPr>
        <w:t xml:space="preserve"> strategy development, EFE matrix, IFE matrix, IE matrix, market penetration, product development.</w:t>
      </w:r>
    </w:p>
    <w:p w:rsidR="008134ED" w:rsidRPr="008134ED" w:rsidRDefault="008134ED" w:rsidP="008134ED">
      <w:pPr>
        <w:shd w:val="clear" w:color="auto" w:fill="FFFFFF"/>
        <w:tabs>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8134ED" w:rsidRPr="008134ED" w:rsidRDefault="008134ED" w:rsidP="008134ED">
      <w:pPr>
        <w:shd w:val="clear" w:color="auto" w:fill="FFFFFF"/>
        <w:tabs>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PENDAHULUAN</w:t>
      </w:r>
    </w:p>
    <w:p w:rsidR="008134ED" w:rsidRPr="008134ED" w:rsidRDefault="008134ED" w:rsidP="008134ED">
      <w:pPr>
        <w:shd w:val="clear" w:color="auto" w:fill="FFFFFF"/>
        <w:tabs>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8134ED" w:rsidRPr="008134ED" w:rsidRDefault="008134ED" w:rsidP="008134ED">
      <w:pPr>
        <w:autoSpaceDE w:val="0"/>
        <w:autoSpaceDN w:val="0"/>
        <w:adjustRightInd w:val="0"/>
        <w:spacing w:after="0" w:line="240" w:lineRule="auto"/>
        <w:jc w:val="both"/>
        <w:rPr>
          <w:rFonts w:ascii="Times New Roman" w:hAnsi="Times New Roman" w:cs="Times New Roman"/>
          <w:sz w:val="24"/>
          <w:szCs w:val="24"/>
        </w:rPr>
      </w:pPr>
      <w:r w:rsidRPr="008134ED">
        <w:rPr>
          <w:rFonts w:ascii="Times New Roman" w:hAnsi="Times New Roman" w:cs="Times New Roman"/>
          <w:sz w:val="24"/>
          <w:szCs w:val="24"/>
        </w:rPr>
        <w:t xml:space="preserve">Jakarta merupakan ibukota yang menjadi pusat pemerintahan dan perekonomian Indonesia. Sehingga menjadi faktor pendukung terciptanya persaingan ketat di dalam dunia bisnis. Ruang interaksi yang semakin kecil di Jakarta, serta adanya dorongan yang menginginkan suasana yang baru di tengah padatnya aktifitas sehari-hari untuk merelaksasikan diri, sehingga mendorong perpindahan ruang interaksi dari sebuah ruang kerja atau hunian menjadi ke tempat-tempat publik. Kafe adalah merupakan salah satu ruang publik yang semakin banyak dijumpai dan dikunjungi masyarakat metropolis di Jakarta sebagai salah satu alternatif ruang </w:t>
      </w:r>
      <w:r w:rsidRPr="008134ED">
        <w:rPr>
          <w:rFonts w:ascii="Times New Roman" w:hAnsi="Times New Roman" w:cs="Times New Roman"/>
          <w:sz w:val="24"/>
          <w:szCs w:val="24"/>
        </w:rPr>
        <w:lastRenderedPageBreak/>
        <w:t>interaksi baru. Bisnis restoran dan kafe hingga saat ini masih d</w:t>
      </w:r>
      <w:bookmarkStart w:id="4" w:name="_GoBack"/>
      <w:bookmarkEnd w:id="4"/>
      <w:r w:rsidRPr="008134ED">
        <w:rPr>
          <w:rFonts w:ascii="Times New Roman" w:hAnsi="Times New Roman" w:cs="Times New Roman"/>
          <w:sz w:val="24"/>
          <w:szCs w:val="24"/>
        </w:rPr>
        <w:t xml:space="preserve">iyakini sebagai salah satu bisnis yang memiliki prospek yang cukup bagus, bahkan mampu bertahan dalam kondisi kritis. District Bar &amp; Resto adalah salah satu industri yang bergerak di bidang kafe yang menggabungkan konsep restoran dan bar serta merupakan salah satu ruang publik yang terbesar di Jakarta. Meskipun usaha restoran dianggap beprospek cerah karena pada dasarnya makan dan minum adalah kebutuhan fisiologis manusia, Banyak restoran yang tutup akibat tidak mampu mempertahankan dan meningkatkan daya saing. Banyak faktor-faktor yang mempengaruhi dan perlu diperhatikan dalam menjalankan usaha ini </w:t>
      </w:r>
      <w:proofErr w:type="gramStart"/>
      <w:r w:rsidRPr="008134ED">
        <w:rPr>
          <w:rFonts w:ascii="Times New Roman" w:hAnsi="Times New Roman" w:cs="Times New Roman"/>
          <w:sz w:val="24"/>
          <w:szCs w:val="24"/>
        </w:rPr>
        <w:t>agar  terus</w:t>
      </w:r>
      <w:proofErr w:type="gramEnd"/>
      <w:r w:rsidRPr="008134ED">
        <w:rPr>
          <w:rFonts w:ascii="Times New Roman" w:hAnsi="Times New Roman" w:cs="Times New Roman"/>
          <w:sz w:val="24"/>
          <w:szCs w:val="24"/>
        </w:rPr>
        <w:t xml:space="preserve"> bersaing dengan lingkungan sekitar  dimana adanya persaingan yang akan dihadapi. Keadaan seperti ini secara tidak langsung memaksa District Bar &amp; Resto untuk lebih memperhatikan faktor lingkungan internal dan eksternal dalam meningkatkan perkembangan usaha dan daya saing dengan kompetitor. Oleh karena itu diperlukan strategi-strategi dan evaluasi manajemen yang tepat dalam menjalankan bisnis sehingga bisnis tersebut dapat terus berkembang dan bersaing.</w:t>
      </w:r>
    </w:p>
    <w:p w:rsidR="008134ED" w:rsidRPr="008134ED" w:rsidRDefault="008134ED" w:rsidP="008134ED">
      <w:pPr>
        <w:autoSpaceDE w:val="0"/>
        <w:autoSpaceDN w:val="0"/>
        <w:adjustRightInd w:val="0"/>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Tujuan Penelitian</w:t>
      </w: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sz w:val="24"/>
          <w:szCs w:val="24"/>
        </w:rPr>
        <w:t xml:space="preserve">Tujuan penulisan karya ini </w:t>
      </w:r>
      <w:proofErr w:type="gramStart"/>
      <w:r w:rsidRPr="008134ED">
        <w:rPr>
          <w:rFonts w:ascii="Times New Roman" w:hAnsi="Times New Roman" w:cs="Times New Roman"/>
          <w:sz w:val="24"/>
          <w:szCs w:val="24"/>
        </w:rPr>
        <w:t>adalah :</w:t>
      </w:r>
      <w:proofErr w:type="gramEnd"/>
    </w:p>
    <w:p w:rsidR="008134ED" w:rsidRPr="008134ED" w:rsidRDefault="008134ED" w:rsidP="00E7227D">
      <w:pPr>
        <w:pStyle w:val="ListParagraph"/>
        <w:numPr>
          <w:ilvl w:val="0"/>
          <w:numId w:val="5"/>
        </w:numPr>
        <w:spacing w:after="0" w:line="240" w:lineRule="auto"/>
        <w:jc w:val="both"/>
        <w:rPr>
          <w:rFonts w:ascii="Times New Roman" w:hAnsi="Times New Roman" w:cs="Times New Roman"/>
          <w:sz w:val="24"/>
          <w:szCs w:val="24"/>
        </w:rPr>
      </w:pPr>
      <w:r w:rsidRPr="008134ED">
        <w:rPr>
          <w:rFonts w:ascii="Times New Roman" w:hAnsi="Times New Roman" w:cs="Times New Roman"/>
          <w:sz w:val="24"/>
          <w:szCs w:val="24"/>
        </w:rPr>
        <w:t>Menganalisis faktor-faktor eksternal dan internal pada bisnis kafe District Resto &amp; Bar</w:t>
      </w:r>
    </w:p>
    <w:p w:rsidR="008134ED" w:rsidRPr="008134ED" w:rsidRDefault="008134ED" w:rsidP="00E7227D">
      <w:pPr>
        <w:pStyle w:val="ListParagraph"/>
        <w:numPr>
          <w:ilvl w:val="0"/>
          <w:numId w:val="5"/>
        </w:numPr>
        <w:spacing w:after="0" w:line="240" w:lineRule="auto"/>
        <w:jc w:val="both"/>
        <w:rPr>
          <w:rFonts w:ascii="Times New Roman" w:hAnsi="Times New Roman" w:cs="Times New Roman"/>
          <w:sz w:val="24"/>
          <w:szCs w:val="24"/>
        </w:rPr>
      </w:pPr>
      <w:r w:rsidRPr="008134ED">
        <w:rPr>
          <w:rFonts w:ascii="Times New Roman" w:hAnsi="Times New Roman" w:cs="Times New Roman"/>
          <w:sz w:val="24"/>
          <w:szCs w:val="24"/>
        </w:rPr>
        <w:t>Merumuskan strategi pengembangan bisnis yang dapat diaplikasikan dalam melakukan pengembangan bisnis kafe District Resto &amp; Bar serta sesuai dengan kondisi lingkungan bisnis tersebut.</w:t>
      </w:r>
    </w:p>
    <w:p w:rsidR="008134ED" w:rsidRPr="008134ED" w:rsidRDefault="008134ED" w:rsidP="008134ED">
      <w:pPr>
        <w:spacing w:after="0" w:line="240" w:lineRule="auto"/>
        <w:ind w:left="360"/>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TINJAUAN PUSTAKA</w:t>
      </w:r>
    </w:p>
    <w:p w:rsidR="008134ED" w:rsidRPr="008134ED" w:rsidRDefault="008134ED" w:rsidP="008134ED">
      <w:pPr>
        <w:spacing w:after="0" w:line="240" w:lineRule="auto"/>
        <w:rPr>
          <w:rFonts w:ascii="Times New Roman" w:hAnsi="Times New Roman" w:cs="Times New Roman"/>
          <w:b/>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Food &amp; Beverage Operation</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ab/>
        <w:t xml:space="preserve">Departemen Tata Hidang atau dalam istilah popularnya adalah </w:t>
      </w:r>
      <w:r w:rsidRPr="008134ED">
        <w:rPr>
          <w:rFonts w:ascii="Times New Roman" w:hAnsi="Times New Roman" w:cs="Times New Roman"/>
          <w:i/>
          <w:sz w:val="24"/>
          <w:szCs w:val="24"/>
        </w:rPr>
        <w:t xml:space="preserve">food &amp; beverage Departement </w:t>
      </w:r>
      <w:r w:rsidRPr="008134ED">
        <w:rPr>
          <w:rFonts w:ascii="Times New Roman" w:hAnsi="Times New Roman" w:cs="Times New Roman"/>
          <w:sz w:val="24"/>
          <w:szCs w:val="24"/>
        </w:rPr>
        <w:t xml:space="preserve">merupakan salah satu departemen memiliki peranan yang sangat penting pada kesuksesan operasional dan pendapatan Restoran secara umum. Restoran merupakan suatu bangunan tempat atau bangunan yang diorganisasi secara komersial, yang menyelenggarakan pelayanan yang baik kepada semua tamunya baik berupa makan dan minum. Perilaku konsumen datang ke restoran juga dipengaruhi oleh </w:t>
      </w:r>
      <w:proofErr w:type="gramStart"/>
      <w:r w:rsidRPr="008134ED">
        <w:rPr>
          <w:rFonts w:ascii="Times New Roman" w:hAnsi="Times New Roman" w:cs="Times New Roman"/>
          <w:sz w:val="24"/>
          <w:szCs w:val="24"/>
        </w:rPr>
        <w:t>gaya</w:t>
      </w:r>
      <w:proofErr w:type="gramEnd"/>
      <w:r w:rsidRPr="008134ED">
        <w:rPr>
          <w:rFonts w:ascii="Times New Roman" w:hAnsi="Times New Roman" w:cs="Times New Roman"/>
          <w:sz w:val="24"/>
          <w:szCs w:val="24"/>
        </w:rPr>
        <w:t xml:space="preserve"> hidup (</w:t>
      </w:r>
      <w:r w:rsidRPr="008134ED">
        <w:rPr>
          <w:rFonts w:ascii="Times New Roman" w:hAnsi="Times New Roman" w:cs="Times New Roman"/>
          <w:i/>
          <w:sz w:val="24"/>
          <w:szCs w:val="24"/>
        </w:rPr>
        <w:t>Lifestyle</w:t>
      </w:r>
      <w:r w:rsidRPr="008134ED">
        <w:rPr>
          <w:rFonts w:ascii="Times New Roman" w:hAnsi="Times New Roman" w:cs="Times New Roman"/>
          <w:sz w:val="24"/>
          <w:szCs w:val="24"/>
        </w:rPr>
        <w:t>). Menurut Kotler (2002:192) adalah Secara umum dapat diartikan sebagai suatu gaya hidup yang dikenali dengan bagaimana orang menghabiskan waktunya (aktivitas), apa yang penting orang pertimbangkan pada lingkungan (minat), dan apa yang orang pikirkan tentang diri sendiri dan dunia di sekitar (opini).</w:t>
      </w:r>
    </w:p>
    <w:p w:rsidR="008134ED" w:rsidRPr="008134ED" w:rsidRDefault="008134ED" w:rsidP="008134ED">
      <w:pPr>
        <w:spacing w:after="0" w:line="240" w:lineRule="auto"/>
        <w:rPr>
          <w:rFonts w:ascii="Times New Roman" w:hAnsi="Times New Roman" w:cs="Times New Roman"/>
          <w:b/>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Pengertian Manajemen Strategi</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Menurut David (2006:5) definisi manajemen strategi adalah sebagai berikut:</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ab/>
        <w:t>“Manajemen strategik adalah seni dan ilmu untuk memformulasi, mengimplementasi dan mengevaluasi keputusan lintas fungsi yang memungkinkan organisasi dapat mencapai tujuannya.”</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ab/>
        <w:t>Menurut Pearce dan Robinson (2011:5) definisi manajemen strategik adalah kumpulan keputusan dan tindakan yang merupakan hasil dari formulasi dan implementasi, rencana, yang didesain untuk mencapai suatu tujuan suatu perusahaan.</w:t>
      </w:r>
    </w:p>
    <w:p w:rsidR="008134ED" w:rsidRDefault="008134ED" w:rsidP="008134ED">
      <w:pPr>
        <w:spacing w:after="0" w:line="240" w:lineRule="auto"/>
        <w:rPr>
          <w:rFonts w:ascii="Times New Roman" w:hAnsi="Times New Roman" w:cs="Times New Roman"/>
          <w:b/>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Analisis Lingkungan</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ab/>
        <w:t xml:space="preserve">Analisis lingkungan adalah proses monitoring yang dilakukan terhadap lingkungan pada suatu organisasi tertentu yang bertujuan untuk mengindentifikasi peluang </w:t>
      </w:r>
      <w:r w:rsidRPr="008134ED">
        <w:rPr>
          <w:rFonts w:ascii="Times New Roman" w:hAnsi="Times New Roman" w:cs="Times New Roman"/>
          <w:i/>
          <w:sz w:val="24"/>
          <w:szCs w:val="24"/>
        </w:rPr>
        <w:t>(opportunity</w:t>
      </w:r>
      <w:r w:rsidRPr="008134ED">
        <w:rPr>
          <w:rFonts w:ascii="Times New Roman" w:hAnsi="Times New Roman" w:cs="Times New Roman"/>
          <w:sz w:val="24"/>
          <w:szCs w:val="24"/>
        </w:rPr>
        <w:t>) dan tantangan (</w:t>
      </w:r>
      <w:r w:rsidRPr="008134ED">
        <w:rPr>
          <w:rFonts w:ascii="Times New Roman" w:hAnsi="Times New Roman" w:cs="Times New Roman"/>
          <w:i/>
          <w:sz w:val="24"/>
          <w:szCs w:val="24"/>
        </w:rPr>
        <w:t>threat)</w:t>
      </w:r>
      <w:r w:rsidRPr="008134ED">
        <w:rPr>
          <w:rFonts w:ascii="Times New Roman" w:hAnsi="Times New Roman" w:cs="Times New Roman"/>
          <w:sz w:val="24"/>
          <w:szCs w:val="24"/>
        </w:rPr>
        <w:t xml:space="preserve"> yang mempengaruhi kemampuan suatu perusahaan dalam mencapai tujuannya. Tujuan dilakukannya analisis lingkungan adalah agar organisasi dapat </w:t>
      </w:r>
      <w:r w:rsidRPr="008134ED">
        <w:rPr>
          <w:rFonts w:ascii="Times New Roman" w:hAnsi="Times New Roman" w:cs="Times New Roman"/>
          <w:sz w:val="24"/>
          <w:szCs w:val="24"/>
        </w:rPr>
        <w:lastRenderedPageBreak/>
        <w:t>mengantisipasi lingkungan organisasi sehingga dapat bereaksi yang cepat dan tepat untuk mencapai kesuksesan organisasi (Dirgantoro</w:t>
      </w:r>
      <w:proofErr w:type="gramStart"/>
      <w:r w:rsidRPr="008134ED">
        <w:rPr>
          <w:rFonts w:ascii="Times New Roman" w:hAnsi="Times New Roman" w:cs="Times New Roman"/>
          <w:sz w:val="24"/>
          <w:szCs w:val="24"/>
        </w:rPr>
        <w:t>,2001</w:t>
      </w:r>
      <w:proofErr w:type="gramEnd"/>
      <w:r w:rsidRPr="008134ED">
        <w:rPr>
          <w:rFonts w:ascii="Times New Roman" w:hAnsi="Times New Roman" w:cs="Times New Roman"/>
          <w:sz w:val="24"/>
          <w:szCs w:val="24"/>
        </w:rPr>
        <w:t>).</w:t>
      </w:r>
    </w:p>
    <w:p w:rsidR="008134ED" w:rsidRDefault="008134ED" w:rsidP="008134ED">
      <w:pPr>
        <w:spacing w:after="0" w:line="240" w:lineRule="auto"/>
        <w:rPr>
          <w:rFonts w:ascii="Times New Roman" w:hAnsi="Times New Roman" w:cs="Times New Roman"/>
          <w:b/>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Analisis Lingkungan Eksternal</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b/>
          <w:sz w:val="24"/>
          <w:szCs w:val="24"/>
        </w:rPr>
        <w:tab/>
      </w:r>
      <w:r w:rsidRPr="008134ED">
        <w:rPr>
          <w:rFonts w:ascii="Times New Roman" w:hAnsi="Times New Roman" w:cs="Times New Roman"/>
          <w:sz w:val="24"/>
          <w:szCs w:val="24"/>
        </w:rPr>
        <w:t>Analisis lingkungan eksternal merupakan terdiri dari variabel-variabel (peluang dan ancaman) yang berada di luar organisasi dan tidak secara khusus ada dalam pengendalian jangka pendek dalam manajemen puncak. Variabel-variabel tersebut membentuk keadaan dimana organisasi ini hidup (Hunger dan Whoelen, 2003).</w:t>
      </w:r>
    </w:p>
    <w:p w:rsidR="008134ED" w:rsidRDefault="008134ED" w:rsidP="008134ED">
      <w:pPr>
        <w:spacing w:after="0" w:line="240" w:lineRule="auto"/>
        <w:rPr>
          <w:rFonts w:ascii="Times New Roman" w:hAnsi="Times New Roman" w:cs="Times New Roman"/>
          <w:b/>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Analisis Lingkungan Internal</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ab/>
        <w:t>Analisis lingkungan internal merupakan terdiri dari variabel-variabel (kekekuatan dan kelemahan) yang berada di dalam organisasi dan biasanya tidak secara khusus dalam pengendalian jangka pendek dalam manajemen puncak. Variabel-variabel tersebut membentuk suasana dimana pekerjaan dilakukan, yang meliputi struktur, budaya dan sumber daya dari organisasi (Hunger dan Wheelen, 2003)</w:t>
      </w:r>
    </w:p>
    <w:p w:rsidR="008134ED" w:rsidRDefault="008134ED" w:rsidP="008134ED">
      <w:pPr>
        <w:spacing w:after="0" w:line="240" w:lineRule="auto"/>
        <w:rPr>
          <w:rFonts w:ascii="Times New Roman" w:hAnsi="Times New Roman" w:cs="Times New Roman"/>
          <w:b/>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Analisis SWOT</w:t>
      </w:r>
    </w:p>
    <w:p w:rsidR="008134ED" w:rsidRPr="008134ED" w:rsidRDefault="008134ED" w:rsidP="008134ED">
      <w:pPr>
        <w:autoSpaceDE w:val="0"/>
        <w:autoSpaceDN w:val="0"/>
        <w:adjustRightInd w:val="0"/>
        <w:spacing w:after="0" w:line="240" w:lineRule="auto"/>
        <w:rPr>
          <w:rFonts w:ascii="Times New Roman" w:hAnsi="Times New Roman" w:cs="Times New Roman"/>
          <w:sz w:val="24"/>
          <w:szCs w:val="24"/>
        </w:rPr>
      </w:pPr>
      <w:r w:rsidRPr="008134ED">
        <w:rPr>
          <w:rFonts w:ascii="Times New Roman" w:hAnsi="Times New Roman" w:cs="Times New Roman"/>
          <w:sz w:val="24"/>
          <w:szCs w:val="24"/>
        </w:rPr>
        <w:tab/>
        <w:t>Menurut Rothaermel (2013:105) analisis SWOT adalah sebuah kerangka kerja yang memungkinkan para manajer untuk mempersatukan wawasan yang diperoleh dari analisis internal mengenai kekuatan dan kelemahan perusahaan dengan analisis eksternal mengenai peluang dan ancaman bagi perusahaan.</w:t>
      </w:r>
    </w:p>
    <w:p w:rsidR="008134ED" w:rsidRPr="008134ED" w:rsidRDefault="008134ED" w:rsidP="008134ED">
      <w:pPr>
        <w:spacing w:after="0" w:line="240" w:lineRule="auto"/>
        <w:rPr>
          <w:rFonts w:ascii="Times New Roman" w:hAnsi="Times New Roman" w:cs="Times New Roman"/>
          <w:b/>
          <w:sz w:val="24"/>
          <w:szCs w:val="24"/>
          <w:lang w:val="id-ID"/>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Matriks IFE dan EFE</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ab/>
        <w:t>Matriks IFE dan EFE merupakan teknik yang digunakan pada tahap masukan dari kerangka kerja perumusan strategi. Matriks IFE dan EFE beserta dengan peryataan misi yang jelas menyediakan informasi dasar yang dibutuhkan untuk merumuskan strategi secara sukses, dengan syarat teknik ini disertai dengan penilaian intuitif yang baik dalam menetapkan pembobotan dan penialaian yang tepat.</w:t>
      </w:r>
    </w:p>
    <w:p w:rsid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Matriks IE</w:t>
      </w:r>
    </w:p>
    <w:p w:rsidR="008134ED" w:rsidRPr="008134ED" w:rsidRDefault="008134ED" w:rsidP="008134ED">
      <w:pPr>
        <w:spacing w:after="0" w:line="240" w:lineRule="auto"/>
        <w:ind w:firstLine="720"/>
        <w:rPr>
          <w:rFonts w:ascii="Times New Roman" w:hAnsi="Times New Roman" w:cs="Times New Roman"/>
          <w:sz w:val="24"/>
          <w:szCs w:val="24"/>
        </w:rPr>
      </w:pPr>
      <w:r w:rsidRPr="008134ED">
        <w:rPr>
          <w:rFonts w:ascii="Times New Roman" w:hAnsi="Times New Roman" w:cs="Times New Roman"/>
          <w:sz w:val="24"/>
          <w:szCs w:val="24"/>
        </w:rPr>
        <w:t>Matriks IE (</w:t>
      </w:r>
      <w:r w:rsidRPr="008134ED">
        <w:rPr>
          <w:rFonts w:ascii="Times New Roman" w:hAnsi="Times New Roman" w:cs="Times New Roman"/>
          <w:i/>
          <w:sz w:val="24"/>
          <w:szCs w:val="24"/>
        </w:rPr>
        <w:t>Internal-Ekstenal</w:t>
      </w:r>
      <w:r w:rsidRPr="008134ED">
        <w:rPr>
          <w:rFonts w:ascii="Times New Roman" w:hAnsi="Times New Roman" w:cs="Times New Roman"/>
          <w:sz w:val="24"/>
          <w:szCs w:val="24"/>
        </w:rPr>
        <w:t xml:space="preserve">) merupakan salah satu parameter yang meliputi matrik parameter kekuatan internal dan pengaruh eksternal perusahaan yang masing-masing </w:t>
      </w:r>
      <w:proofErr w:type="gramStart"/>
      <w:r w:rsidRPr="008134ED">
        <w:rPr>
          <w:rFonts w:ascii="Times New Roman" w:hAnsi="Times New Roman" w:cs="Times New Roman"/>
          <w:sz w:val="24"/>
          <w:szCs w:val="24"/>
        </w:rPr>
        <w:t>akan</w:t>
      </w:r>
      <w:proofErr w:type="gramEnd"/>
      <w:r w:rsidRPr="008134ED">
        <w:rPr>
          <w:rFonts w:ascii="Times New Roman" w:hAnsi="Times New Roman" w:cs="Times New Roman"/>
          <w:sz w:val="24"/>
          <w:szCs w:val="24"/>
        </w:rPr>
        <w:t xml:space="preserve"> diidentifikasi ke dalam faktor eksternal dan internal melalui matriks </w:t>
      </w:r>
      <w:r w:rsidRPr="008134ED">
        <w:rPr>
          <w:rFonts w:ascii="Times New Roman" w:hAnsi="Times New Roman" w:cs="Times New Roman"/>
          <w:i/>
          <w:sz w:val="24"/>
          <w:szCs w:val="24"/>
        </w:rPr>
        <w:t>Eksternal Faktor Evaluation</w:t>
      </w:r>
      <w:r w:rsidRPr="008134ED">
        <w:rPr>
          <w:rFonts w:ascii="Times New Roman" w:hAnsi="Times New Roman" w:cs="Times New Roman"/>
          <w:sz w:val="24"/>
          <w:szCs w:val="24"/>
        </w:rPr>
        <w:t xml:space="preserve"> (EFE) dan </w:t>
      </w:r>
      <w:r w:rsidRPr="008134ED">
        <w:rPr>
          <w:rFonts w:ascii="Times New Roman" w:hAnsi="Times New Roman" w:cs="Times New Roman"/>
          <w:i/>
          <w:sz w:val="24"/>
          <w:szCs w:val="24"/>
        </w:rPr>
        <w:t>Internal Factor Evaluation</w:t>
      </w:r>
      <w:r w:rsidRPr="008134ED">
        <w:rPr>
          <w:rFonts w:ascii="Times New Roman" w:hAnsi="Times New Roman" w:cs="Times New Roman"/>
          <w:sz w:val="24"/>
          <w:szCs w:val="24"/>
        </w:rPr>
        <w:t xml:space="preserve"> (IFE). Tujuan penggunaan matriks IE adalah untuk memperoleh strategi bisnis ditingkat perusahaan yang lebih detail (Rangkuti</w:t>
      </w:r>
      <w:proofErr w:type="gramStart"/>
      <w:r w:rsidRPr="008134ED">
        <w:rPr>
          <w:rFonts w:ascii="Times New Roman" w:hAnsi="Times New Roman" w:cs="Times New Roman"/>
          <w:sz w:val="24"/>
          <w:szCs w:val="24"/>
        </w:rPr>
        <w:t>,2006</w:t>
      </w:r>
      <w:proofErr w:type="gramEnd"/>
      <w:r w:rsidRPr="008134ED">
        <w:rPr>
          <w:rFonts w:ascii="Times New Roman" w:hAnsi="Times New Roman" w:cs="Times New Roman"/>
          <w:sz w:val="24"/>
          <w:szCs w:val="24"/>
        </w:rPr>
        <w:t>)</w:t>
      </w:r>
    </w:p>
    <w:p w:rsidR="008134ED" w:rsidRPr="008134ED" w:rsidRDefault="008134ED" w:rsidP="008134ED">
      <w:pPr>
        <w:spacing w:after="0" w:line="240" w:lineRule="auto"/>
        <w:ind w:firstLine="720"/>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b/>
          <w:sz w:val="24"/>
          <w:szCs w:val="24"/>
          <w:lang w:val="id-ID"/>
        </w:rPr>
      </w:pPr>
      <w:r w:rsidRPr="008134ED">
        <w:rPr>
          <w:rFonts w:ascii="Times New Roman" w:hAnsi="Times New Roman" w:cs="Times New Roman"/>
          <w:b/>
          <w:sz w:val="24"/>
          <w:szCs w:val="24"/>
          <w:lang w:val="id-ID"/>
        </w:rPr>
        <w:t>METODE PENELITIAN</w:t>
      </w:r>
    </w:p>
    <w:p w:rsidR="008134ED" w:rsidRPr="008134ED" w:rsidRDefault="008134ED" w:rsidP="008134ED">
      <w:pPr>
        <w:spacing w:after="0" w:line="240" w:lineRule="auto"/>
        <w:rPr>
          <w:rFonts w:ascii="Times New Roman" w:hAnsi="Times New Roman" w:cs="Times New Roman"/>
          <w:b/>
          <w:sz w:val="24"/>
          <w:szCs w:val="24"/>
          <w:lang w:val="id-ID"/>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Jenis Penelitian</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Menurut Bogdan &amp; Taylor (dalam Mulyana, </w:t>
      </w:r>
      <w:proofErr w:type="gramStart"/>
      <w:r w:rsidRPr="008134ED">
        <w:rPr>
          <w:rFonts w:ascii="Times New Roman" w:hAnsi="Times New Roman" w:cs="Times New Roman"/>
          <w:sz w:val="24"/>
          <w:szCs w:val="24"/>
        </w:rPr>
        <w:t>2004 :</w:t>
      </w:r>
      <w:proofErr w:type="gramEnd"/>
      <w:r w:rsidRPr="008134ED">
        <w:rPr>
          <w:rFonts w:ascii="Times New Roman" w:hAnsi="Times New Roman" w:cs="Times New Roman"/>
          <w:sz w:val="24"/>
          <w:szCs w:val="24"/>
        </w:rPr>
        <w:t xml:space="preserve"> 145), menjelaskan bahwa metodologi adalah proses, prinsip, dan prosedur yang kita gunakan untuk mendekati masalah dan mencari jawaban. Jenis penelitian yang dilakukan pada tesis ini adalah penelitian kualitatif. Penelitian kualitatif bisa juga diartikan sebagai penelitian yang tidak mengadakan perhitungan. Bogdan &amp; Taylor (Moleong, Lexy J, 2009:4) mendefinisikan metode kualitatif sebagai prosedur penelitian yang menghasilkan data deskriptif berupa kata-kata tertulis atau lisan dari orang-orang dan perilaku yang dapat diamati. Analisis data yang digunakan dalam penelitian kualitatif seringkali diartikan sebagai teknik-teknik yang dapat memberi arti kepada beratus-ratus lembar catatan, dan perilaku yang ada dala, catatan peneiti, yang terdiri dari bermacam-macam fenomena, peristiwa, semua hal yang menarik di lapangan, yang diperkirakan dapat </w:t>
      </w:r>
      <w:r w:rsidRPr="008134ED">
        <w:rPr>
          <w:rFonts w:ascii="Times New Roman" w:hAnsi="Times New Roman" w:cs="Times New Roman"/>
          <w:sz w:val="24"/>
          <w:szCs w:val="24"/>
        </w:rPr>
        <w:lastRenderedPageBreak/>
        <w:t>mendukung analisis terhadap permasalahan penelitian (Fred Davis dalam Susanto Eko Harry, 2018)</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Sumber dan Pengumpulan data</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Metode pengumpulan data adalah teknik atau cerita-cerita yang dapat digunakan perisel untuk mengumpulkan data (Kriyantono, </w:t>
      </w:r>
      <w:proofErr w:type="gramStart"/>
      <w:r w:rsidRPr="008134ED">
        <w:rPr>
          <w:rFonts w:ascii="Times New Roman" w:hAnsi="Times New Roman" w:cs="Times New Roman"/>
          <w:sz w:val="24"/>
          <w:szCs w:val="24"/>
        </w:rPr>
        <w:t>2006 :</w:t>
      </w:r>
      <w:proofErr w:type="gramEnd"/>
      <w:r w:rsidRPr="008134ED">
        <w:rPr>
          <w:rFonts w:ascii="Times New Roman" w:hAnsi="Times New Roman" w:cs="Times New Roman"/>
          <w:sz w:val="24"/>
          <w:szCs w:val="24"/>
        </w:rPr>
        <w:t xml:space="preserve"> 91). Teknik pengumpulan data dibedakan menjadi dua, yakni data primer dan data sekunder. Data primer adalah data yang dikumpulkan sendiri oleh peneliti secara langsung. Data ini berisikan seluruh jawaban mengenai topik penelitian yang sedang diteliti sekarang.</w:t>
      </w:r>
    </w:p>
    <w:p w:rsidR="008134ED" w:rsidRPr="008134ED" w:rsidRDefault="008134ED" w:rsidP="00E7227D">
      <w:pPr>
        <w:pStyle w:val="ListParagraph"/>
        <w:numPr>
          <w:ilvl w:val="0"/>
          <w:numId w:val="6"/>
        </w:numPr>
        <w:spacing w:after="0" w:line="240" w:lineRule="auto"/>
        <w:ind w:left="284" w:hanging="284"/>
        <w:jc w:val="both"/>
        <w:rPr>
          <w:rFonts w:ascii="Times New Roman" w:hAnsi="Times New Roman" w:cs="Times New Roman"/>
          <w:sz w:val="24"/>
          <w:szCs w:val="24"/>
        </w:rPr>
      </w:pPr>
      <w:r w:rsidRPr="008134ED">
        <w:rPr>
          <w:rFonts w:ascii="Times New Roman" w:hAnsi="Times New Roman" w:cs="Times New Roman"/>
          <w:sz w:val="24"/>
          <w:szCs w:val="24"/>
        </w:rPr>
        <w:t>Wawancara</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Wawancara adalah percakapan dengan maksud tertentu. Percakapan tersebut dilakukan oleh dua pihak, yaitu pewawancara dan yang memberikan jawaban atas pertanyaan tersebut. Maksud dari wawancara menurut Lincoln &amp; Guba (dalam Moleong, Lexy J, </w:t>
      </w:r>
      <w:proofErr w:type="gramStart"/>
      <w:r w:rsidRPr="008134ED">
        <w:rPr>
          <w:rFonts w:ascii="Times New Roman" w:hAnsi="Times New Roman" w:cs="Times New Roman"/>
          <w:sz w:val="24"/>
          <w:szCs w:val="24"/>
        </w:rPr>
        <w:t>2009 :</w:t>
      </w:r>
      <w:proofErr w:type="gramEnd"/>
      <w:r w:rsidRPr="008134ED">
        <w:rPr>
          <w:rFonts w:ascii="Times New Roman" w:hAnsi="Times New Roman" w:cs="Times New Roman"/>
          <w:sz w:val="24"/>
          <w:szCs w:val="24"/>
        </w:rPr>
        <w:t xml:space="preserve"> 186), antara lain mengkonstruksi mengenai orang, kejadian, organisasi, perasaan, motivasi, tuntutan, kepedulian, dan lain lain</w:t>
      </w:r>
    </w:p>
    <w:p w:rsidR="008134ED" w:rsidRPr="008134ED" w:rsidRDefault="008134ED" w:rsidP="00E7227D">
      <w:pPr>
        <w:pStyle w:val="ListParagraph"/>
        <w:numPr>
          <w:ilvl w:val="0"/>
          <w:numId w:val="6"/>
        </w:numPr>
        <w:spacing w:after="0" w:line="240" w:lineRule="auto"/>
        <w:ind w:left="284"/>
        <w:jc w:val="both"/>
        <w:rPr>
          <w:rFonts w:ascii="Times New Roman" w:hAnsi="Times New Roman" w:cs="Times New Roman"/>
          <w:sz w:val="24"/>
          <w:szCs w:val="24"/>
        </w:rPr>
      </w:pPr>
      <w:r w:rsidRPr="008134ED">
        <w:rPr>
          <w:rFonts w:ascii="Times New Roman" w:hAnsi="Times New Roman" w:cs="Times New Roman"/>
          <w:sz w:val="24"/>
          <w:szCs w:val="24"/>
        </w:rPr>
        <w:t>Observasi atau pengamatan</w:t>
      </w:r>
    </w:p>
    <w:p w:rsidR="008134ED" w:rsidRPr="008134ED" w:rsidRDefault="008134ED" w:rsidP="008134ED">
      <w:pPr>
        <w:pStyle w:val="ListParagraph"/>
        <w:spacing w:after="0" w:line="240" w:lineRule="auto"/>
        <w:ind w:left="0" w:firstLine="720"/>
        <w:rPr>
          <w:rFonts w:ascii="Times New Roman" w:hAnsi="Times New Roman" w:cs="Times New Roman"/>
          <w:sz w:val="24"/>
          <w:szCs w:val="24"/>
        </w:rPr>
      </w:pPr>
      <w:r w:rsidRPr="008134ED">
        <w:rPr>
          <w:rFonts w:ascii="Times New Roman" w:hAnsi="Times New Roman" w:cs="Times New Roman"/>
          <w:sz w:val="24"/>
          <w:szCs w:val="24"/>
        </w:rPr>
        <w:t xml:space="preserve">Menurut Denzui (dalam Mulyana, </w:t>
      </w:r>
      <w:proofErr w:type="gramStart"/>
      <w:r w:rsidRPr="008134ED">
        <w:rPr>
          <w:rFonts w:ascii="Times New Roman" w:hAnsi="Times New Roman" w:cs="Times New Roman"/>
          <w:sz w:val="24"/>
          <w:szCs w:val="24"/>
        </w:rPr>
        <w:t>2004 :</w:t>
      </w:r>
      <w:proofErr w:type="gramEnd"/>
      <w:r w:rsidRPr="008134ED">
        <w:rPr>
          <w:rFonts w:ascii="Times New Roman" w:hAnsi="Times New Roman" w:cs="Times New Roman"/>
          <w:sz w:val="24"/>
          <w:szCs w:val="24"/>
        </w:rPr>
        <w:t xml:space="preserve"> 163), observasi atau pengamatan berperan serta dan dapat diartikan sebagai strategi lapangan yang secara simultan memadukan analisis dokumen, wawancara dengan informan, partisipasi, dan observasi secara langsung dan intropeksi. </w:t>
      </w:r>
    </w:p>
    <w:p w:rsidR="008134ED" w:rsidRPr="008134ED" w:rsidRDefault="008134ED" w:rsidP="008134ED">
      <w:pPr>
        <w:pStyle w:val="ListParagraph"/>
        <w:spacing w:after="0" w:line="240" w:lineRule="auto"/>
        <w:ind w:left="0" w:firstLine="720"/>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b/>
          <w:sz w:val="24"/>
          <w:szCs w:val="24"/>
          <w:lang w:val="id-ID"/>
        </w:rPr>
      </w:pPr>
      <w:r w:rsidRPr="008134ED">
        <w:rPr>
          <w:rFonts w:ascii="Times New Roman" w:hAnsi="Times New Roman" w:cs="Times New Roman"/>
          <w:b/>
          <w:sz w:val="24"/>
          <w:szCs w:val="24"/>
          <w:lang w:val="id-ID"/>
        </w:rPr>
        <w:t>ISI DAN PEMBAHASAN</w:t>
      </w:r>
    </w:p>
    <w:p w:rsidR="008134ED" w:rsidRPr="008134ED" w:rsidRDefault="008134ED" w:rsidP="008134ED">
      <w:pPr>
        <w:spacing w:after="0" w:line="240" w:lineRule="auto"/>
        <w:jc w:val="center"/>
        <w:rPr>
          <w:rFonts w:ascii="Times New Roman" w:hAnsi="Times New Roman" w:cs="Times New Roman"/>
          <w:b/>
          <w:sz w:val="24"/>
          <w:szCs w:val="24"/>
        </w:rPr>
      </w:pPr>
      <w:r w:rsidRPr="008134ED">
        <w:rPr>
          <w:rFonts w:ascii="Times New Roman" w:hAnsi="Times New Roman" w:cs="Times New Roman"/>
          <w:b/>
          <w:sz w:val="24"/>
          <w:szCs w:val="24"/>
        </w:rPr>
        <w:t>Tabel Matriks EFE</w:t>
      </w:r>
    </w:p>
    <w:tbl>
      <w:tblPr>
        <w:tblStyle w:val="TableGrid"/>
        <w:tblW w:w="0" w:type="auto"/>
        <w:tblLook w:val="04A0" w:firstRow="1" w:lastRow="0" w:firstColumn="1" w:lastColumn="0" w:noHBand="0" w:noVBand="1"/>
      </w:tblPr>
      <w:tblGrid>
        <w:gridCol w:w="534"/>
        <w:gridCol w:w="4819"/>
        <w:gridCol w:w="1129"/>
        <w:gridCol w:w="997"/>
        <w:gridCol w:w="1008"/>
      </w:tblGrid>
      <w:tr w:rsidR="008134ED" w:rsidRPr="008134ED" w:rsidTr="000A2160">
        <w:tc>
          <w:tcPr>
            <w:tcW w:w="534"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No</w:t>
            </w:r>
          </w:p>
        </w:tc>
        <w:tc>
          <w:tcPr>
            <w:tcW w:w="4819"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Faktor Strategi Eksternal</w:t>
            </w:r>
          </w:p>
        </w:tc>
        <w:tc>
          <w:tcPr>
            <w:tcW w:w="1129"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Bobot</w:t>
            </w:r>
          </w:p>
        </w:tc>
        <w:tc>
          <w:tcPr>
            <w:tcW w:w="997"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Rating</w:t>
            </w:r>
          </w:p>
        </w:tc>
        <w:tc>
          <w:tcPr>
            <w:tcW w:w="1008"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Skor</w:t>
            </w:r>
          </w:p>
        </w:tc>
      </w:tr>
      <w:tr w:rsidR="008134ED" w:rsidRPr="008134ED" w:rsidTr="000A2160">
        <w:tc>
          <w:tcPr>
            <w:tcW w:w="8487" w:type="dxa"/>
            <w:gridSpan w:val="5"/>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b/>
                <w:sz w:val="24"/>
                <w:szCs w:val="24"/>
              </w:rPr>
              <w:t>Peluang (</w:t>
            </w:r>
            <w:r w:rsidRPr="008134ED">
              <w:rPr>
                <w:rFonts w:ascii="Times New Roman" w:hAnsi="Times New Roman" w:cs="Times New Roman"/>
                <w:b/>
                <w:i/>
                <w:sz w:val="24"/>
                <w:szCs w:val="24"/>
              </w:rPr>
              <w:t>Opportunity)</w:t>
            </w:r>
          </w:p>
        </w:tc>
      </w:tr>
      <w:tr w:rsidR="008134ED" w:rsidRPr="008134ED" w:rsidTr="000A2160">
        <w:tc>
          <w:tcPr>
            <w:tcW w:w="534"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1.</w:t>
            </w:r>
          </w:p>
        </w:tc>
        <w:tc>
          <w:tcPr>
            <w:tcW w:w="4819"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Meningkatnya pertumbuhan ekonomi Indonesia</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0,15</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4</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0,6</w:t>
            </w:r>
          </w:p>
        </w:tc>
      </w:tr>
      <w:tr w:rsidR="008134ED" w:rsidRPr="008134ED" w:rsidTr="000A2160">
        <w:tc>
          <w:tcPr>
            <w:tcW w:w="534"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2.</w:t>
            </w:r>
          </w:p>
        </w:tc>
        <w:tc>
          <w:tcPr>
            <w:tcW w:w="4819"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Pemanfaatan teknologi internet</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0,15</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4</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0,6</w:t>
            </w:r>
          </w:p>
        </w:tc>
      </w:tr>
      <w:tr w:rsidR="008134ED" w:rsidRPr="008134ED" w:rsidTr="000A2160">
        <w:tc>
          <w:tcPr>
            <w:tcW w:w="534"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3.</w:t>
            </w:r>
          </w:p>
        </w:tc>
        <w:tc>
          <w:tcPr>
            <w:tcW w:w="4819"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 xml:space="preserve">Kekuatan daya tawar pembeli </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3</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0,3</w:t>
            </w:r>
          </w:p>
        </w:tc>
      </w:tr>
      <w:tr w:rsidR="008134ED" w:rsidRPr="008134ED" w:rsidTr="000A2160">
        <w:tc>
          <w:tcPr>
            <w:tcW w:w="534"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4.</w:t>
            </w:r>
          </w:p>
        </w:tc>
        <w:tc>
          <w:tcPr>
            <w:tcW w:w="4819"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 xml:space="preserve">Kekuatana daya tawar pemasok </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3</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0,3</w:t>
            </w:r>
          </w:p>
        </w:tc>
      </w:tr>
      <w:tr w:rsidR="008134ED" w:rsidRPr="008134ED" w:rsidTr="000A2160">
        <w:tc>
          <w:tcPr>
            <w:tcW w:w="8487" w:type="dxa"/>
            <w:gridSpan w:val="5"/>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b/>
                <w:sz w:val="24"/>
                <w:szCs w:val="24"/>
              </w:rPr>
              <w:t>Ancaman (</w:t>
            </w:r>
            <w:r w:rsidRPr="008134ED">
              <w:rPr>
                <w:rFonts w:ascii="Times New Roman" w:hAnsi="Times New Roman" w:cs="Times New Roman"/>
                <w:b/>
                <w:i/>
                <w:sz w:val="24"/>
                <w:szCs w:val="24"/>
              </w:rPr>
              <w:t>Threat)</w:t>
            </w:r>
          </w:p>
        </w:tc>
      </w:tr>
      <w:tr w:rsidR="008134ED" w:rsidRPr="008134ED" w:rsidTr="000A2160">
        <w:trPr>
          <w:trHeight w:val="200"/>
        </w:trPr>
        <w:tc>
          <w:tcPr>
            <w:tcW w:w="534"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1.</w:t>
            </w:r>
          </w:p>
        </w:tc>
        <w:tc>
          <w:tcPr>
            <w:tcW w:w="4819"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Kenaikan harga bahan baku</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0,15</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2</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0,3</w:t>
            </w:r>
          </w:p>
        </w:tc>
      </w:tr>
      <w:tr w:rsidR="008134ED" w:rsidRPr="008134ED" w:rsidTr="000A2160">
        <w:trPr>
          <w:trHeight w:val="340"/>
        </w:trPr>
        <w:tc>
          <w:tcPr>
            <w:tcW w:w="534"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2.</w:t>
            </w:r>
          </w:p>
        </w:tc>
        <w:tc>
          <w:tcPr>
            <w:tcW w:w="4819"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Ancaman pendatang baru</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1</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w:t>
            </w:r>
          </w:p>
        </w:tc>
      </w:tr>
      <w:tr w:rsidR="008134ED" w:rsidRPr="008134ED" w:rsidTr="000A2160">
        <w:trPr>
          <w:trHeight w:val="320"/>
        </w:trPr>
        <w:tc>
          <w:tcPr>
            <w:tcW w:w="534"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3.</w:t>
            </w:r>
          </w:p>
        </w:tc>
        <w:tc>
          <w:tcPr>
            <w:tcW w:w="4819"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Ancaman produk substitusi</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2</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0,2</w:t>
            </w:r>
          </w:p>
        </w:tc>
      </w:tr>
      <w:tr w:rsidR="008134ED" w:rsidRPr="008134ED" w:rsidTr="000A2160">
        <w:trPr>
          <w:trHeight w:val="300"/>
        </w:trPr>
        <w:tc>
          <w:tcPr>
            <w:tcW w:w="534"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4.</w:t>
            </w:r>
          </w:p>
        </w:tc>
        <w:tc>
          <w:tcPr>
            <w:tcW w:w="4819"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Persaingan dalam industri yang tinggi</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0,15</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1</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0,3</w:t>
            </w:r>
          </w:p>
        </w:tc>
      </w:tr>
      <w:tr w:rsidR="008134ED" w:rsidRPr="008134ED" w:rsidTr="000A2160">
        <w:trPr>
          <w:trHeight w:val="232"/>
        </w:trPr>
        <w:tc>
          <w:tcPr>
            <w:tcW w:w="7479" w:type="dxa"/>
            <w:gridSpan w:val="4"/>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b/>
                <w:sz w:val="24"/>
                <w:szCs w:val="24"/>
              </w:rPr>
              <w:t>Jumlah</w:t>
            </w:r>
          </w:p>
        </w:tc>
        <w:tc>
          <w:tcPr>
            <w:tcW w:w="1008"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2,7</w:t>
            </w:r>
          </w:p>
        </w:tc>
      </w:tr>
    </w:tbl>
    <w:p w:rsidR="008134ED" w:rsidRPr="008134ED" w:rsidRDefault="008134ED" w:rsidP="008134ED">
      <w:pPr>
        <w:spacing w:after="0" w:line="240" w:lineRule="auto"/>
        <w:rPr>
          <w:rFonts w:ascii="Times New Roman" w:hAnsi="Times New Roman" w:cs="Times New Roman"/>
          <w:b/>
          <w:sz w:val="24"/>
          <w:szCs w:val="24"/>
        </w:rPr>
      </w:pPr>
    </w:p>
    <w:p w:rsidR="008134ED" w:rsidRPr="008134ED" w:rsidRDefault="008134ED" w:rsidP="008134ED">
      <w:pPr>
        <w:spacing w:after="0" w:line="240" w:lineRule="auto"/>
        <w:jc w:val="center"/>
        <w:rPr>
          <w:rFonts w:ascii="Times New Roman" w:hAnsi="Times New Roman" w:cs="Times New Roman"/>
          <w:b/>
          <w:sz w:val="24"/>
          <w:szCs w:val="24"/>
        </w:rPr>
      </w:pPr>
      <w:r w:rsidRPr="008134ED">
        <w:rPr>
          <w:rFonts w:ascii="Times New Roman" w:hAnsi="Times New Roman" w:cs="Times New Roman"/>
          <w:b/>
          <w:sz w:val="24"/>
          <w:szCs w:val="24"/>
        </w:rPr>
        <w:t xml:space="preserve"> Tabel Matriks IFE</w:t>
      </w:r>
    </w:p>
    <w:tbl>
      <w:tblPr>
        <w:tblStyle w:val="TableGrid"/>
        <w:tblW w:w="0" w:type="auto"/>
        <w:tblLook w:val="04A0" w:firstRow="1" w:lastRow="0" w:firstColumn="1" w:lastColumn="0" w:noHBand="0" w:noVBand="1"/>
      </w:tblPr>
      <w:tblGrid>
        <w:gridCol w:w="675"/>
        <w:gridCol w:w="4678"/>
        <w:gridCol w:w="1129"/>
        <w:gridCol w:w="997"/>
        <w:gridCol w:w="1008"/>
      </w:tblGrid>
      <w:tr w:rsidR="008134ED" w:rsidRPr="008134ED" w:rsidTr="000A2160">
        <w:tc>
          <w:tcPr>
            <w:tcW w:w="675"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No</w:t>
            </w:r>
          </w:p>
        </w:tc>
        <w:tc>
          <w:tcPr>
            <w:tcW w:w="4678"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Faktor Strategi Internal</w:t>
            </w:r>
          </w:p>
        </w:tc>
        <w:tc>
          <w:tcPr>
            <w:tcW w:w="1129"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Bobot</w:t>
            </w:r>
          </w:p>
        </w:tc>
        <w:tc>
          <w:tcPr>
            <w:tcW w:w="997"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Rating</w:t>
            </w:r>
          </w:p>
        </w:tc>
        <w:tc>
          <w:tcPr>
            <w:tcW w:w="1008"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Skor</w:t>
            </w:r>
          </w:p>
        </w:tc>
      </w:tr>
      <w:tr w:rsidR="008134ED" w:rsidRPr="008134ED" w:rsidTr="000A2160">
        <w:tc>
          <w:tcPr>
            <w:tcW w:w="8487" w:type="dxa"/>
            <w:gridSpan w:val="5"/>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b/>
                <w:sz w:val="24"/>
                <w:szCs w:val="24"/>
              </w:rPr>
              <w:t>Kekuatan (</w:t>
            </w:r>
            <w:r w:rsidRPr="008134ED">
              <w:rPr>
                <w:rFonts w:ascii="Times New Roman" w:hAnsi="Times New Roman" w:cs="Times New Roman"/>
                <w:b/>
                <w:i/>
                <w:sz w:val="24"/>
                <w:szCs w:val="24"/>
              </w:rPr>
              <w:t>Strength</w:t>
            </w:r>
            <w:r w:rsidRPr="008134ED">
              <w:rPr>
                <w:rFonts w:ascii="Times New Roman" w:hAnsi="Times New Roman" w:cs="Times New Roman"/>
                <w:b/>
                <w:sz w:val="24"/>
                <w:szCs w:val="24"/>
              </w:rPr>
              <w:t>)</w:t>
            </w:r>
          </w:p>
        </w:tc>
      </w:tr>
      <w:tr w:rsidR="008134ED" w:rsidRPr="008134ED" w:rsidTr="000A2160">
        <w:tc>
          <w:tcPr>
            <w:tcW w:w="675"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1.</w:t>
            </w:r>
          </w:p>
        </w:tc>
        <w:tc>
          <w:tcPr>
            <w:tcW w:w="4678"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Berlokasi di wilayah strategis</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0,15</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4</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0,6</w:t>
            </w:r>
          </w:p>
        </w:tc>
      </w:tr>
      <w:tr w:rsidR="008134ED" w:rsidRPr="008134ED" w:rsidTr="000A2160">
        <w:tc>
          <w:tcPr>
            <w:tcW w:w="675"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2.</w:t>
            </w:r>
          </w:p>
        </w:tc>
        <w:tc>
          <w:tcPr>
            <w:tcW w:w="4678"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Memiliki bahan baku berkualitas</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0,10</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3</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0,3</w:t>
            </w:r>
          </w:p>
        </w:tc>
      </w:tr>
      <w:tr w:rsidR="008134ED" w:rsidRPr="008134ED" w:rsidTr="000A2160">
        <w:tc>
          <w:tcPr>
            <w:tcW w:w="675"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3.</w:t>
            </w:r>
          </w:p>
        </w:tc>
        <w:tc>
          <w:tcPr>
            <w:tcW w:w="4678"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Penggunaan media promosi yang baik</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0,15</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3</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0,45</w:t>
            </w:r>
          </w:p>
        </w:tc>
      </w:tr>
      <w:tr w:rsidR="008134ED" w:rsidRPr="008134ED" w:rsidTr="000A2160">
        <w:tc>
          <w:tcPr>
            <w:tcW w:w="675"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4.</w:t>
            </w:r>
          </w:p>
        </w:tc>
        <w:tc>
          <w:tcPr>
            <w:tcW w:w="4678"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Memiliki menu yang bervariasi</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0,15</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3</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0,45</w:t>
            </w:r>
          </w:p>
        </w:tc>
      </w:tr>
      <w:tr w:rsidR="008134ED" w:rsidRPr="008134ED" w:rsidTr="000A2160">
        <w:tc>
          <w:tcPr>
            <w:tcW w:w="8487" w:type="dxa"/>
            <w:gridSpan w:val="5"/>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b/>
                <w:sz w:val="24"/>
                <w:szCs w:val="24"/>
              </w:rPr>
              <w:t>Kelemahan (</w:t>
            </w:r>
            <w:r w:rsidRPr="008134ED">
              <w:rPr>
                <w:rFonts w:ascii="Times New Roman" w:hAnsi="Times New Roman" w:cs="Times New Roman"/>
                <w:b/>
                <w:i/>
                <w:sz w:val="24"/>
                <w:szCs w:val="24"/>
              </w:rPr>
              <w:t>Weakness)</w:t>
            </w:r>
          </w:p>
        </w:tc>
      </w:tr>
      <w:tr w:rsidR="008134ED" w:rsidRPr="008134ED" w:rsidTr="000A2160">
        <w:trPr>
          <w:trHeight w:val="200"/>
        </w:trPr>
        <w:tc>
          <w:tcPr>
            <w:tcW w:w="675"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1.</w:t>
            </w:r>
          </w:p>
        </w:tc>
        <w:tc>
          <w:tcPr>
            <w:tcW w:w="4678"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Tidak adanya takaran rasa makanan</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0,15</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2</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0,3</w:t>
            </w:r>
          </w:p>
        </w:tc>
      </w:tr>
      <w:tr w:rsidR="008134ED" w:rsidRPr="008134ED" w:rsidTr="000A2160">
        <w:trPr>
          <w:trHeight w:val="340"/>
        </w:trPr>
        <w:tc>
          <w:tcPr>
            <w:tcW w:w="675"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2.</w:t>
            </w:r>
          </w:p>
        </w:tc>
        <w:tc>
          <w:tcPr>
            <w:tcW w:w="4678"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Keluar masuk karyawan yang tinggi</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0,10</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2</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0,2</w:t>
            </w:r>
          </w:p>
        </w:tc>
      </w:tr>
      <w:tr w:rsidR="008134ED" w:rsidRPr="008134ED" w:rsidTr="000A2160">
        <w:trPr>
          <w:trHeight w:val="320"/>
        </w:trPr>
        <w:tc>
          <w:tcPr>
            <w:tcW w:w="675"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3.</w:t>
            </w:r>
          </w:p>
        </w:tc>
        <w:tc>
          <w:tcPr>
            <w:tcW w:w="4678"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Harga jual yang tinggi</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0,10</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1</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w:t>
            </w:r>
          </w:p>
        </w:tc>
      </w:tr>
      <w:tr w:rsidR="008134ED" w:rsidRPr="008134ED" w:rsidTr="000A2160">
        <w:trPr>
          <w:trHeight w:val="300"/>
        </w:trPr>
        <w:tc>
          <w:tcPr>
            <w:tcW w:w="675"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4.</w:t>
            </w:r>
          </w:p>
        </w:tc>
        <w:tc>
          <w:tcPr>
            <w:tcW w:w="4678" w:type="dxa"/>
          </w:tcPr>
          <w:p w:rsidR="008134ED" w:rsidRPr="008134ED" w:rsidRDefault="008134ED" w:rsidP="008134ED">
            <w:pPr>
              <w:rPr>
                <w:rFonts w:ascii="Times New Roman" w:hAnsi="Times New Roman" w:cs="Times New Roman"/>
                <w:sz w:val="24"/>
                <w:szCs w:val="24"/>
              </w:rPr>
            </w:pPr>
            <w:r w:rsidRPr="008134ED">
              <w:rPr>
                <w:rFonts w:ascii="Times New Roman" w:hAnsi="Times New Roman" w:cs="Times New Roman"/>
                <w:sz w:val="24"/>
                <w:szCs w:val="24"/>
              </w:rPr>
              <w:t>Ketergantungan pada pemilik</w:t>
            </w:r>
          </w:p>
        </w:tc>
        <w:tc>
          <w:tcPr>
            <w:tcW w:w="1129"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0,10</w:t>
            </w:r>
          </w:p>
        </w:tc>
        <w:tc>
          <w:tcPr>
            <w:tcW w:w="997"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2</w:t>
            </w:r>
          </w:p>
        </w:tc>
        <w:tc>
          <w:tcPr>
            <w:tcW w:w="1008" w:type="dxa"/>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sz w:val="24"/>
                <w:szCs w:val="24"/>
              </w:rPr>
              <w:t>0,2</w:t>
            </w:r>
          </w:p>
        </w:tc>
      </w:tr>
      <w:tr w:rsidR="008134ED" w:rsidRPr="008134ED" w:rsidTr="000A2160">
        <w:trPr>
          <w:trHeight w:val="232"/>
        </w:trPr>
        <w:tc>
          <w:tcPr>
            <w:tcW w:w="7479" w:type="dxa"/>
            <w:gridSpan w:val="4"/>
          </w:tcPr>
          <w:p w:rsidR="008134ED" w:rsidRPr="008134ED" w:rsidRDefault="008134ED" w:rsidP="008134ED">
            <w:pPr>
              <w:jc w:val="center"/>
              <w:rPr>
                <w:rFonts w:ascii="Times New Roman" w:hAnsi="Times New Roman" w:cs="Times New Roman"/>
                <w:sz w:val="24"/>
                <w:szCs w:val="24"/>
              </w:rPr>
            </w:pPr>
            <w:r w:rsidRPr="008134ED">
              <w:rPr>
                <w:rFonts w:ascii="Times New Roman" w:hAnsi="Times New Roman" w:cs="Times New Roman"/>
                <w:b/>
                <w:sz w:val="24"/>
                <w:szCs w:val="24"/>
              </w:rPr>
              <w:lastRenderedPageBreak/>
              <w:t>Jumlah</w:t>
            </w:r>
          </w:p>
        </w:tc>
        <w:tc>
          <w:tcPr>
            <w:tcW w:w="1008" w:type="dxa"/>
          </w:tcPr>
          <w:p w:rsidR="008134ED" w:rsidRPr="008134ED" w:rsidRDefault="008134ED" w:rsidP="008134ED">
            <w:pPr>
              <w:jc w:val="center"/>
              <w:rPr>
                <w:rFonts w:ascii="Times New Roman" w:hAnsi="Times New Roman" w:cs="Times New Roman"/>
                <w:b/>
                <w:sz w:val="24"/>
                <w:szCs w:val="24"/>
              </w:rPr>
            </w:pPr>
            <w:r w:rsidRPr="008134ED">
              <w:rPr>
                <w:rFonts w:ascii="Times New Roman" w:hAnsi="Times New Roman" w:cs="Times New Roman"/>
                <w:b/>
                <w:sz w:val="24"/>
                <w:szCs w:val="24"/>
              </w:rPr>
              <w:t>2,6</w:t>
            </w:r>
          </w:p>
        </w:tc>
      </w:tr>
    </w:tbl>
    <w:p w:rsidR="008134ED" w:rsidRPr="008134ED" w:rsidRDefault="008134ED" w:rsidP="008134ED">
      <w:pPr>
        <w:spacing w:after="0" w:line="240" w:lineRule="auto"/>
        <w:ind w:left="2" w:firstLine="1"/>
        <w:rPr>
          <w:rFonts w:ascii="Times New Roman" w:hAnsi="Times New Roman" w:cs="Times New Roman"/>
          <w:b/>
          <w:sz w:val="24"/>
          <w:szCs w:val="24"/>
        </w:rPr>
      </w:pPr>
      <w:r w:rsidRPr="008134ED">
        <w:rPr>
          <w:rFonts w:ascii="Times New Roman" w:hAnsi="Times New Roman" w:cs="Times New Roman"/>
          <w:b/>
          <w:sz w:val="24"/>
          <w:szCs w:val="24"/>
          <w:lang w:val="id-ID"/>
        </w:rPr>
        <w:t xml:space="preserve">                                                              Tabel </w:t>
      </w:r>
      <w:r w:rsidRPr="008134ED">
        <w:rPr>
          <w:rFonts w:ascii="Times New Roman" w:hAnsi="Times New Roman" w:cs="Times New Roman"/>
          <w:b/>
          <w:sz w:val="24"/>
          <w:szCs w:val="24"/>
        </w:rPr>
        <w:t>Matriks IE</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b/>
          <w:sz w:val="24"/>
          <w:szCs w:val="24"/>
        </w:rPr>
        <w:tab/>
        <w:t xml:space="preserve">                                        </w:t>
      </w:r>
      <w:r w:rsidRPr="008134ED">
        <w:rPr>
          <w:rFonts w:ascii="Times New Roman" w:hAnsi="Times New Roman" w:cs="Times New Roman"/>
          <w:b/>
          <w:sz w:val="24"/>
          <w:szCs w:val="24"/>
        </w:rPr>
        <w:tab/>
      </w:r>
      <w:r w:rsidRPr="008134ED">
        <w:rPr>
          <w:rFonts w:ascii="Times New Roman" w:hAnsi="Times New Roman" w:cs="Times New Roman"/>
          <w:sz w:val="24"/>
          <w:szCs w:val="24"/>
        </w:rPr>
        <w:t>Kuat</w:t>
      </w:r>
      <w:r w:rsidRPr="008134ED">
        <w:rPr>
          <w:rFonts w:ascii="Times New Roman" w:hAnsi="Times New Roman" w:cs="Times New Roman"/>
          <w:sz w:val="24"/>
          <w:szCs w:val="24"/>
        </w:rPr>
        <w:tab/>
      </w:r>
      <w:r w:rsidRPr="008134ED">
        <w:rPr>
          <w:rFonts w:ascii="Times New Roman" w:hAnsi="Times New Roman" w:cs="Times New Roman"/>
          <w:sz w:val="24"/>
          <w:szCs w:val="24"/>
        </w:rPr>
        <w:tab/>
      </w:r>
      <w:r w:rsidRPr="008134ED">
        <w:rPr>
          <w:rFonts w:ascii="Times New Roman" w:hAnsi="Times New Roman" w:cs="Times New Roman"/>
          <w:sz w:val="24"/>
          <w:szCs w:val="24"/>
        </w:rPr>
        <w:tab/>
        <w:t xml:space="preserve">                        Sedang</w:t>
      </w:r>
      <w:r w:rsidRPr="008134ED">
        <w:rPr>
          <w:rFonts w:ascii="Times New Roman" w:hAnsi="Times New Roman" w:cs="Times New Roman"/>
          <w:sz w:val="24"/>
          <w:szCs w:val="24"/>
        </w:rPr>
        <w:tab/>
      </w:r>
      <w:r w:rsidRPr="008134ED">
        <w:rPr>
          <w:rFonts w:ascii="Times New Roman" w:hAnsi="Times New Roman" w:cs="Times New Roman"/>
          <w:sz w:val="24"/>
          <w:szCs w:val="24"/>
        </w:rPr>
        <w:tab/>
        <w:t xml:space="preserve">                              Rendah</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ab/>
        <w:t xml:space="preserve">                                        </w:t>
      </w:r>
      <w:r w:rsidRPr="008134ED">
        <w:rPr>
          <w:rFonts w:ascii="Times New Roman" w:hAnsi="Times New Roman" w:cs="Times New Roman"/>
          <w:sz w:val="24"/>
          <w:szCs w:val="24"/>
        </w:rPr>
        <w:tab/>
        <w:t>4-3</w:t>
      </w:r>
      <w:r w:rsidRPr="008134ED">
        <w:rPr>
          <w:rFonts w:ascii="Times New Roman" w:hAnsi="Times New Roman" w:cs="Times New Roman"/>
          <w:sz w:val="24"/>
          <w:szCs w:val="24"/>
        </w:rPr>
        <w:tab/>
      </w:r>
      <w:r w:rsidRPr="008134ED">
        <w:rPr>
          <w:rFonts w:ascii="Times New Roman" w:hAnsi="Times New Roman" w:cs="Times New Roman"/>
          <w:sz w:val="24"/>
          <w:szCs w:val="24"/>
        </w:rPr>
        <w:tab/>
      </w:r>
      <w:r w:rsidRPr="008134ED">
        <w:rPr>
          <w:rFonts w:ascii="Times New Roman" w:hAnsi="Times New Roman" w:cs="Times New Roman"/>
          <w:sz w:val="24"/>
          <w:szCs w:val="24"/>
        </w:rPr>
        <w:tab/>
        <w:t xml:space="preserve">                          &lt; 3 - 2</w:t>
      </w:r>
      <w:r w:rsidRPr="008134ED">
        <w:rPr>
          <w:rFonts w:ascii="Times New Roman" w:hAnsi="Times New Roman" w:cs="Times New Roman"/>
          <w:sz w:val="24"/>
          <w:szCs w:val="24"/>
        </w:rPr>
        <w:tab/>
      </w:r>
      <w:r w:rsidRPr="008134ED">
        <w:rPr>
          <w:rFonts w:ascii="Times New Roman" w:hAnsi="Times New Roman" w:cs="Times New Roman"/>
          <w:sz w:val="24"/>
          <w:szCs w:val="24"/>
        </w:rPr>
        <w:tab/>
        <w:t xml:space="preserve">                                 &lt; 2 - 1</w:t>
      </w:r>
    </w:p>
    <w:tbl>
      <w:tblPr>
        <w:tblpPr w:leftFromText="180" w:rightFromText="180" w:vertAnchor="text" w:tblpX="1549"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84"/>
        <w:gridCol w:w="2196"/>
      </w:tblGrid>
      <w:tr w:rsidR="008134ED" w:rsidRPr="008134ED" w:rsidTr="000A2160">
        <w:trPr>
          <w:trHeight w:val="841"/>
        </w:trPr>
        <w:tc>
          <w:tcPr>
            <w:tcW w:w="2160" w:type="dxa"/>
          </w:tcPr>
          <w:p w:rsidR="008134ED" w:rsidRPr="008134ED" w:rsidRDefault="008134ED" w:rsidP="008134ED">
            <w:pPr>
              <w:spacing w:after="0" w:line="240" w:lineRule="auto"/>
              <w:jc w:val="center"/>
              <w:rPr>
                <w:rFonts w:ascii="Times New Roman" w:hAnsi="Times New Roman" w:cs="Times New Roman"/>
                <w:sz w:val="24"/>
                <w:szCs w:val="24"/>
              </w:rPr>
            </w:pPr>
            <w:r w:rsidRPr="008134ED">
              <w:rPr>
                <w:rFonts w:ascii="Times New Roman" w:hAnsi="Times New Roman" w:cs="Times New Roman"/>
                <w:sz w:val="24"/>
                <w:szCs w:val="24"/>
              </w:rPr>
              <w:t>(I)</w:t>
            </w:r>
          </w:p>
        </w:tc>
        <w:tc>
          <w:tcPr>
            <w:tcW w:w="2484" w:type="dxa"/>
          </w:tcPr>
          <w:p w:rsidR="008134ED" w:rsidRPr="008134ED" w:rsidRDefault="008134ED" w:rsidP="008134ED">
            <w:pPr>
              <w:spacing w:after="0" w:line="240" w:lineRule="auto"/>
              <w:jc w:val="center"/>
              <w:rPr>
                <w:rFonts w:ascii="Times New Roman" w:hAnsi="Times New Roman" w:cs="Times New Roman"/>
                <w:sz w:val="24"/>
                <w:szCs w:val="24"/>
              </w:rPr>
            </w:pPr>
            <w:r w:rsidRPr="008134ED">
              <w:rPr>
                <w:rFonts w:ascii="Times New Roman" w:hAnsi="Times New Roman" w:cs="Times New Roman"/>
                <w:sz w:val="24"/>
                <w:szCs w:val="24"/>
              </w:rPr>
              <w:t>(II)</w:t>
            </w:r>
          </w:p>
        </w:tc>
        <w:tc>
          <w:tcPr>
            <w:tcW w:w="2196" w:type="dxa"/>
          </w:tcPr>
          <w:p w:rsidR="008134ED" w:rsidRPr="008134ED" w:rsidRDefault="008134ED" w:rsidP="008134ED">
            <w:pPr>
              <w:spacing w:after="0" w:line="240" w:lineRule="auto"/>
              <w:jc w:val="center"/>
              <w:rPr>
                <w:rFonts w:ascii="Times New Roman" w:hAnsi="Times New Roman" w:cs="Times New Roman"/>
                <w:sz w:val="24"/>
                <w:szCs w:val="24"/>
              </w:rPr>
            </w:pPr>
            <w:r w:rsidRPr="008134ED">
              <w:rPr>
                <w:rFonts w:ascii="Times New Roman" w:hAnsi="Times New Roman" w:cs="Times New Roman"/>
                <w:sz w:val="24"/>
                <w:szCs w:val="24"/>
              </w:rPr>
              <w:t>(III)</w:t>
            </w:r>
          </w:p>
        </w:tc>
      </w:tr>
      <w:tr w:rsidR="008134ED" w:rsidRPr="008134ED" w:rsidTr="000A2160">
        <w:trPr>
          <w:trHeight w:val="929"/>
        </w:trPr>
        <w:tc>
          <w:tcPr>
            <w:tcW w:w="2160" w:type="dxa"/>
          </w:tcPr>
          <w:p w:rsidR="008134ED" w:rsidRPr="008134ED" w:rsidRDefault="008134ED" w:rsidP="008134ED">
            <w:pPr>
              <w:spacing w:after="0" w:line="240" w:lineRule="auto"/>
              <w:jc w:val="center"/>
              <w:rPr>
                <w:rFonts w:ascii="Times New Roman" w:hAnsi="Times New Roman" w:cs="Times New Roman"/>
                <w:sz w:val="24"/>
                <w:szCs w:val="24"/>
              </w:rPr>
            </w:pPr>
            <w:r w:rsidRPr="008134ED">
              <w:rPr>
                <w:rFonts w:ascii="Times New Roman" w:hAnsi="Times New Roman" w:cs="Times New Roman"/>
                <w:sz w:val="24"/>
                <w:szCs w:val="24"/>
              </w:rPr>
              <w:t>(IV)</w:t>
            </w:r>
          </w:p>
        </w:tc>
        <w:tc>
          <w:tcPr>
            <w:tcW w:w="2484" w:type="dxa"/>
          </w:tcPr>
          <w:p w:rsidR="008134ED" w:rsidRPr="008134ED" w:rsidRDefault="008134ED" w:rsidP="008134ED">
            <w:pPr>
              <w:spacing w:after="0" w:line="240" w:lineRule="auto"/>
              <w:jc w:val="center"/>
              <w:rPr>
                <w:rFonts w:ascii="Times New Roman" w:hAnsi="Times New Roman" w:cs="Times New Roman"/>
                <w:sz w:val="24"/>
                <w:szCs w:val="24"/>
              </w:rPr>
            </w:pPr>
            <w:r w:rsidRPr="008134ED">
              <w:rPr>
                <w:rFonts w:ascii="Times New Roman" w:hAnsi="Times New Roman" w:cs="Times New Roman"/>
                <w:sz w:val="24"/>
                <w:szCs w:val="24"/>
              </w:rPr>
              <w:t>(V)</w:t>
            </w:r>
          </w:p>
        </w:tc>
        <w:tc>
          <w:tcPr>
            <w:tcW w:w="2196" w:type="dxa"/>
          </w:tcPr>
          <w:p w:rsidR="008134ED" w:rsidRPr="008134ED" w:rsidRDefault="008134ED" w:rsidP="008134ED">
            <w:pPr>
              <w:spacing w:after="0" w:line="240" w:lineRule="auto"/>
              <w:jc w:val="center"/>
              <w:rPr>
                <w:rFonts w:ascii="Times New Roman" w:hAnsi="Times New Roman" w:cs="Times New Roman"/>
                <w:sz w:val="24"/>
                <w:szCs w:val="24"/>
              </w:rPr>
            </w:pPr>
            <w:r w:rsidRPr="008134ED">
              <w:rPr>
                <w:rFonts w:ascii="Times New Roman" w:hAnsi="Times New Roman" w:cs="Times New Roman"/>
                <w:sz w:val="24"/>
                <w:szCs w:val="24"/>
              </w:rPr>
              <w:t>(VI)</w:t>
            </w:r>
          </w:p>
        </w:tc>
      </w:tr>
      <w:tr w:rsidR="008134ED" w:rsidRPr="008134ED" w:rsidTr="000A2160">
        <w:trPr>
          <w:trHeight w:val="884"/>
        </w:trPr>
        <w:tc>
          <w:tcPr>
            <w:tcW w:w="2160" w:type="dxa"/>
          </w:tcPr>
          <w:p w:rsidR="008134ED" w:rsidRPr="008134ED" w:rsidRDefault="008134ED" w:rsidP="008134ED">
            <w:pPr>
              <w:spacing w:after="0" w:line="240" w:lineRule="auto"/>
              <w:jc w:val="center"/>
              <w:rPr>
                <w:rFonts w:ascii="Times New Roman" w:hAnsi="Times New Roman" w:cs="Times New Roman"/>
                <w:sz w:val="24"/>
                <w:szCs w:val="24"/>
              </w:rPr>
            </w:pPr>
            <w:r w:rsidRPr="008134ED">
              <w:rPr>
                <w:rFonts w:ascii="Times New Roman" w:hAnsi="Times New Roman" w:cs="Times New Roman"/>
                <w:sz w:val="24"/>
                <w:szCs w:val="24"/>
              </w:rPr>
              <w:t>(VII)</w:t>
            </w:r>
          </w:p>
        </w:tc>
        <w:tc>
          <w:tcPr>
            <w:tcW w:w="2484" w:type="dxa"/>
          </w:tcPr>
          <w:p w:rsidR="008134ED" w:rsidRPr="008134ED" w:rsidRDefault="008134ED" w:rsidP="008134ED">
            <w:pPr>
              <w:spacing w:after="0" w:line="240" w:lineRule="auto"/>
              <w:jc w:val="center"/>
              <w:rPr>
                <w:rFonts w:ascii="Times New Roman" w:hAnsi="Times New Roman" w:cs="Times New Roman"/>
                <w:sz w:val="24"/>
                <w:szCs w:val="24"/>
              </w:rPr>
            </w:pPr>
            <w:r w:rsidRPr="008134ED">
              <w:rPr>
                <w:rFonts w:ascii="Times New Roman" w:hAnsi="Times New Roman" w:cs="Times New Roman"/>
                <w:sz w:val="24"/>
                <w:szCs w:val="24"/>
              </w:rPr>
              <w:t>(VIII)</w:t>
            </w:r>
          </w:p>
        </w:tc>
        <w:tc>
          <w:tcPr>
            <w:tcW w:w="2196" w:type="dxa"/>
          </w:tcPr>
          <w:p w:rsidR="008134ED" w:rsidRPr="008134ED" w:rsidRDefault="008134ED" w:rsidP="008134ED">
            <w:pPr>
              <w:spacing w:after="0" w:line="240" w:lineRule="auto"/>
              <w:jc w:val="center"/>
              <w:rPr>
                <w:rFonts w:ascii="Times New Roman" w:hAnsi="Times New Roman" w:cs="Times New Roman"/>
                <w:sz w:val="24"/>
                <w:szCs w:val="24"/>
              </w:rPr>
            </w:pPr>
            <w:r w:rsidRPr="008134ED">
              <w:rPr>
                <w:rFonts w:ascii="Times New Roman" w:hAnsi="Times New Roman" w:cs="Times New Roman"/>
                <w:sz w:val="24"/>
                <w:szCs w:val="24"/>
              </w:rPr>
              <w:t>(IX)</w:t>
            </w:r>
          </w:p>
        </w:tc>
      </w:tr>
    </w:tbl>
    <w:p w:rsidR="008134ED" w:rsidRPr="008134ED" w:rsidRDefault="00F50E70" w:rsidP="008134ED">
      <w:pPr>
        <w:spacing w:after="0" w:line="240" w:lineRule="auto"/>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299" distR="114299" simplePos="0" relativeHeight="251659264" behindDoc="0" locked="0" layoutInCell="1" allowOverlap="1">
                <wp:simplePos x="0" y="0"/>
                <wp:positionH relativeFrom="column">
                  <wp:posOffset>3314699</wp:posOffset>
                </wp:positionH>
                <wp:positionV relativeFrom="paragraph">
                  <wp:posOffset>68580</wp:posOffset>
                </wp:positionV>
                <wp:extent cx="0" cy="914400"/>
                <wp:effectExtent l="114300" t="38100" r="114300" b="95250"/>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7261AB64" id="_x0000_t32" coordsize="21600,21600" o:spt="32" o:oned="t" path="m,l21600,21600e" filled="f">
                <v:path arrowok="t" fillok="f" o:connecttype="none"/>
                <o:lock v:ext="edit" shapetype="t"/>
              </v:shapetype>
              <v:shape id="Straight Arrow Connector 4" o:spid="_x0000_s1026" type="#_x0000_t32" style="position:absolute;margin-left:261pt;margin-top:5.4pt;width:0;height:1in;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" strokecolor="#4f81bd [3204]" strokeweight="2pt">
                <v:stroke endarrow="open"/>
                <v:shadow on="t" color="black" opacity="24903f" origin=",.5" offset="0,.55556mm"/>
              </v:shape>
            </w:pict>
          </mc:Fallback>
        </mc:AlternateContent>
      </w:r>
      <w:r w:rsidR="008134ED" w:rsidRPr="008134ED">
        <w:rPr>
          <w:rFonts w:ascii="Times New Roman" w:hAnsi="Times New Roman" w:cs="Times New Roman"/>
          <w:sz w:val="24"/>
          <w:szCs w:val="24"/>
        </w:rPr>
        <w:t xml:space="preserve">Tinggi  </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4-3   </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Sedang</w:t>
      </w:r>
    </w:p>
    <w:p w:rsidR="008134ED" w:rsidRPr="008134ED" w:rsidRDefault="00F50E70" w:rsidP="008134ED">
      <w:pPr>
        <w:spacing w:after="0" w:line="240" w:lineRule="auto"/>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60288" behindDoc="0" locked="0" layoutInCell="1" allowOverlap="1">
                <wp:simplePos x="0" y="0"/>
                <wp:positionH relativeFrom="column">
                  <wp:posOffset>914400</wp:posOffset>
                </wp:positionH>
                <wp:positionV relativeFrom="paragraph">
                  <wp:posOffset>76199</wp:posOffset>
                </wp:positionV>
                <wp:extent cx="2400300" cy="0"/>
                <wp:effectExtent l="57150" t="95250" r="19050" b="1714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5C312C94" id="Straight Arrow Connector 5" o:spid="_x0000_s1026" type="#_x0000_t32" style="position:absolute;margin-left:1in;margin-top:6pt;width:18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" strokecolor="#4f81bd [3204]" strokeweight="2pt">
                <v:stroke endarrow="open"/>
                <v:shadow on="t" color="black" opacity="24903f" origin=",.5" offset="0,.55556mm"/>
              </v:shape>
            </w:pict>
          </mc:Fallback>
        </mc:AlternateContent>
      </w:r>
      <w:r w:rsidR="008134ED" w:rsidRPr="008134ED">
        <w:rPr>
          <w:rFonts w:ascii="Times New Roman" w:hAnsi="Times New Roman" w:cs="Times New Roman"/>
          <w:sz w:val="24"/>
          <w:szCs w:val="24"/>
        </w:rPr>
        <w:t>&lt;3 - 2</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Rendah</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&lt; 2 - 1</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KESIMPULAN DAN SARAN</w:t>
      </w: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b/>
          <w:sz w:val="24"/>
          <w:szCs w:val="24"/>
        </w:rPr>
        <w:t>Kesimpulan</w:t>
      </w:r>
    </w:p>
    <w:p w:rsidR="008134ED" w:rsidRPr="008134ED" w:rsidRDefault="008134ED" w:rsidP="00E7227D">
      <w:pPr>
        <w:pStyle w:val="ListParagraph"/>
        <w:numPr>
          <w:ilvl w:val="0"/>
          <w:numId w:val="7"/>
        </w:numPr>
        <w:tabs>
          <w:tab w:val="left" w:pos="709"/>
        </w:tabs>
        <w:spacing w:after="0" w:line="240" w:lineRule="auto"/>
        <w:ind w:left="709"/>
        <w:jc w:val="both"/>
        <w:rPr>
          <w:rFonts w:ascii="Times New Roman" w:hAnsi="Times New Roman" w:cs="Times New Roman"/>
          <w:sz w:val="24"/>
          <w:szCs w:val="24"/>
        </w:rPr>
      </w:pPr>
      <w:r w:rsidRPr="008134ED">
        <w:rPr>
          <w:rFonts w:ascii="Times New Roman" w:hAnsi="Times New Roman" w:cs="Times New Roman"/>
          <w:sz w:val="24"/>
          <w:szCs w:val="24"/>
        </w:rPr>
        <w:t xml:space="preserve">Hasil matriks IFE menunjukan bahwa faktor yang menjadi kekuatan utama adalah memiliki berlokasi di wilayah strategis yang mudah dijangkau oleh konsumen. Sedangkan kelemahan utama adalah harga jual yang tergolong tinggi dari para pesaing-pesaing. </w:t>
      </w:r>
    </w:p>
    <w:p w:rsidR="008134ED" w:rsidRPr="008134ED" w:rsidRDefault="008134ED" w:rsidP="00E7227D">
      <w:pPr>
        <w:pStyle w:val="ListParagraph"/>
        <w:numPr>
          <w:ilvl w:val="0"/>
          <w:numId w:val="7"/>
        </w:numPr>
        <w:spacing w:after="0" w:line="240" w:lineRule="auto"/>
        <w:ind w:left="709" w:hanging="425"/>
        <w:jc w:val="both"/>
        <w:rPr>
          <w:rFonts w:ascii="Times New Roman" w:hAnsi="Times New Roman" w:cs="Times New Roman"/>
          <w:sz w:val="24"/>
          <w:szCs w:val="24"/>
        </w:rPr>
      </w:pPr>
      <w:r w:rsidRPr="008134ED">
        <w:rPr>
          <w:rFonts w:ascii="Times New Roman" w:hAnsi="Times New Roman" w:cs="Times New Roman"/>
          <w:sz w:val="24"/>
          <w:szCs w:val="24"/>
        </w:rPr>
        <w:t xml:space="preserve">Hasil matriks EFE yang menunjukan bahwa faktor yang menjadi peluang utama adalah meningkatnya pertumbuhan ekonomi Indonesia yang berpengaruh kepada </w:t>
      </w:r>
      <w:proofErr w:type="gramStart"/>
      <w:r w:rsidRPr="008134ED">
        <w:rPr>
          <w:rFonts w:ascii="Times New Roman" w:hAnsi="Times New Roman" w:cs="Times New Roman"/>
          <w:sz w:val="24"/>
          <w:szCs w:val="24"/>
        </w:rPr>
        <w:t>gaya</w:t>
      </w:r>
      <w:proofErr w:type="gramEnd"/>
      <w:r w:rsidRPr="008134ED">
        <w:rPr>
          <w:rFonts w:ascii="Times New Roman" w:hAnsi="Times New Roman" w:cs="Times New Roman"/>
          <w:sz w:val="24"/>
          <w:szCs w:val="24"/>
        </w:rPr>
        <w:t xml:space="preserve"> hidup masyarakat. Sedangkan ancaman utama adalah ancaman bagi pendatang baru yang memiliki konsep lebih baik dari District Resto &amp; Bar dan persaingan industri yang tinggi karena banyaknya para pesaing yang memiliki konsep resto dan menu makanan yang </w:t>
      </w:r>
      <w:proofErr w:type="gramStart"/>
      <w:r w:rsidRPr="008134ED">
        <w:rPr>
          <w:rFonts w:ascii="Times New Roman" w:hAnsi="Times New Roman" w:cs="Times New Roman"/>
          <w:sz w:val="24"/>
          <w:szCs w:val="24"/>
        </w:rPr>
        <w:t>sama</w:t>
      </w:r>
      <w:proofErr w:type="gramEnd"/>
      <w:r w:rsidRPr="008134ED">
        <w:rPr>
          <w:rFonts w:ascii="Times New Roman" w:hAnsi="Times New Roman" w:cs="Times New Roman"/>
          <w:sz w:val="24"/>
          <w:szCs w:val="24"/>
        </w:rPr>
        <w:t xml:space="preserve">. </w:t>
      </w:r>
    </w:p>
    <w:p w:rsidR="008134ED" w:rsidRPr="008134ED" w:rsidRDefault="008134ED" w:rsidP="00E7227D">
      <w:pPr>
        <w:pStyle w:val="ListParagraph"/>
        <w:numPr>
          <w:ilvl w:val="0"/>
          <w:numId w:val="7"/>
        </w:numPr>
        <w:spacing w:after="0" w:line="240" w:lineRule="auto"/>
        <w:ind w:left="709" w:hanging="425"/>
        <w:jc w:val="both"/>
        <w:rPr>
          <w:rFonts w:ascii="Times New Roman" w:hAnsi="Times New Roman" w:cs="Times New Roman"/>
          <w:sz w:val="24"/>
          <w:szCs w:val="24"/>
        </w:rPr>
      </w:pPr>
      <w:r w:rsidRPr="008134ED">
        <w:rPr>
          <w:rFonts w:ascii="Times New Roman" w:hAnsi="Times New Roman" w:cs="Times New Roman"/>
          <w:sz w:val="24"/>
          <w:szCs w:val="24"/>
        </w:rPr>
        <w:t xml:space="preserve">Hasil matriks IE menunjukan bahwa berada pada kuadran V yang disebut dengan </w:t>
      </w:r>
      <w:r w:rsidRPr="008134ED">
        <w:rPr>
          <w:rFonts w:ascii="Times New Roman" w:hAnsi="Times New Roman" w:cs="Times New Roman"/>
          <w:i/>
          <w:sz w:val="24"/>
          <w:szCs w:val="24"/>
        </w:rPr>
        <w:t>Hold &amp; Maintain</w:t>
      </w:r>
      <w:r w:rsidRPr="008134ED">
        <w:rPr>
          <w:rFonts w:ascii="Times New Roman" w:hAnsi="Times New Roman" w:cs="Times New Roman"/>
          <w:sz w:val="24"/>
          <w:szCs w:val="24"/>
        </w:rPr>
        <w:t xml:space="preserve"> (Tumbuh dan Kembangkan). Berdasarkan hasil tersebut maka alternatif strategi yang dapat diterapkan oleh District Resto &amp; Bar adalah dengan melakukan penetrasi pasar dan pengembangan produk.</w:t>
      </w: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Saran</w:t>
      </w:r>
    </w:p>
    <w:p w:rsidR="008134ED" w:rsidRPr="008134ED" w:rsidRDefault="008134ED" w:rsidP="00E7227D">
      <w:pPr>
        <w:pStyle w:val="ListParagraph"/>
        <w:numPr>
          <w:ilvl w:val="0"/>
          <w:numId w:val="8"/>
        </w:numPr>
        <w:spacing w:after="0" w:line="240" w:lineRule="auto"/>
        <w:ind w:left="709" w:hanging="567"/>
        <w:jc w:val="both"/>
        <w:rPr>
          <w:rFonts w:ascii="Times New Roman" w:hAnsi="Times New Roman" w:cs="Times New Roman"/>
          <w:sz w:val="24"/>
          <w:szCs w:val="24"/>
        </w:rPr>
      </w:pPr>
      <w:r w:rsidRPr="008134ED">
        <w:rPr>
          <w:rFonts w:ascii="Times New Roman" w:hAnsi="Times New Roman" w:cs="Times New Roman"/>
          <w:sz w:val="24"/>
          <w:szCs w:val="24"/>
        </w:rPr>
        <w:t xml:space="preserve">Strategi penetrasi pasar seharusnya dilakukan dengan mengkombinasi dari strategi harga yang kompetitif, iklan, dan promosi. Strategi penetrasi pasar merupakan strategi yang penting untuk District Resto &amp; Bar karena berada di </w:t>
      </w:r>
      <w:proofErr w:type="gramStart"/>
      <w:r w:rsidRPr="008134ED">
        <w:rPr>
          <w:rFonts w:ascii="Times New Roman" w:hAnsi="Times New Roman" w:cs="Times New Roman"/>
          <w:sz w:val="24"/>
          <w:szCs w:val="24"/>
        </w:rPr>
        <w:t>kota</w:t>
      </w:r>
      <w:proofErr w:type="gramEnd"/>
      <w:r w:rsidRPr="008134ED">
        <w:rPr>
          <w:rFonts w:ascii="Times New Roman" w:hAnsi="Times New Roman" w:cs="Times New Roman"/>
          <w:sz w:val="24"/>
          <w:szCs w:val="24"/>
        </w:rPr>
        <w:t xml:space="preserve"> metropolitan ibu kota Jakarta karena memiliki akses yang mudah dalam hal distribusi. Maka dari itu, District Resto &amp; Bar harus mengembangkan strategi pemasaran yang lebih kreatif dan lebih baik lagi agar masyarakat lebih mengenal District Resto &amp; Bar juga produk-produknya.</w:t>
      </w:r>
    </w:p>
    <w:p w:rsidR="008134ED" w:rsidRPr="008134ED" w:rsidRDefault="008134ED" w:rsidP="00E7227D">
      <w:pPr>
        <w:pStyle w:val="ListParagraph"/>
        <w:numPr>
          <w:ilvl w:val="0"/>
          <w:numId w:val="8"/>
        </w:numPr>
        <w:spacing w:after="0" w:line="240" w:lineRule="auto"/>
        <w:ind w:left="709" w:hanging="567"/>
        <w:jc w:val="both"/>
        <w:rPr>
          <w:rFonts w:ascii="Times New Roman" w:hAnsi="Times New Roman" w:cs="Times New Roman"/>
          <w:sz w:val="24"/>
          <w:szCs w:val="24"/>
        </w:rPr>
      </w:pPr>
      <w:r w:rsidRPr="008134ED">
        <w:rPr>
          <w:rFonts w:ascii="Times New Roman" w:hAnsi="Times New Roman" w:cs="Times New Roman"/>
          <w:sz w:val="24"/>
          <w:szCs w:val="24"/>
        </w:rPr>
        <w:t xml:space="preserve">Strategi pengembangan produk seharusnya dilakukan dengan pemunculan gagasan ide-ide baru, pengembangan dan pengujian konsep, pengembangan strategi pemasaran, dan pengujian pasar. Dalam setiap proses pengembangan produk, manajemen harus mereview dan mengambil keputusan untuk strategi yang </w:t>
      </w:r>
      <w:proofErr w:type="gramStart"/>
      <w:r w:rsidRPr="008134ED">
        <w:rPr>
          <w:rFonts w:ascii="Times New Roman" w:hAnsi="Times New Roman" w:cs="Times New Roman"/>
          <w:sz w:val="24"/>
          <w:szCs w:val="24"/>
        </w:rPr>
        <w:t>akan</w:t>
      </w:r>
      <w:proofErr w:type="gramEnd"/>
      <w:r w:rsidRPr="008134ED">
        <w:rPr>
          <w:rFonts w:ascii="Times New Roman" w:hAnsi="Times New Roman" w:cs="Times New Roman"/>
          <w:sz w:val="24"/>
          <w:szCs w:val="24"/>
        </w:rPr>
        <w:t xml:space="preserve"> dijalankan.Strategi. Maka dari itu, District Resto dan Bar diharapkan untuk lebih kreatif dan berinovasi lagi dalam menambahkan produk-produknya.</w:t>
      </w:r>
    </w:p>
    <w:p w:rsidR="008134ED" w:rsidRDefault="008134ED" w:rsidP="008134ED">
      <w:pPr>
        <w:spacing w:after="0" w:line="240" w:lineRule="auto"/>
        <w:rPr>
          <w:rFonts w:ascii="Times New Roman" w:hAnsi="Times New Roman" w:cs="Times New Roman"/>
          <w:b/>
          <w:sz w:val="24"/>
          <w:szCs w:val="24"/>
        </w:rPr>
      </w:pPr>
    </w:p>
    <w:p w:rsidR="008134ED" w:rsidRDefault="008134ED" w:rsidP="008134ED">
      <w:pPr>
        <w:spacing w:after="0" w:line="240" w:lineRule="auto"/>
        <w:rPr>
          <w:rFonts w:ascii="Times New Roman" w:hAnsi="Times New Roman" w:cs="Times New Roman"/>
          <w:b/>
          <w:sz w:val="24"/>
          <w:szCs w:val="24"/>
        </w:rPr>
      </w:pPr>
    </w:p>
    <w:p w:rsidR="008134ED" w:rsidRDefault="008134ED" w:rsidP="008134ED">
      <w:pPr>
        <w:spacing w:after="0" w:line="240" w:lineRule="auto"/>
        <w:rPr>
          <w:rFonts w:ascii="Times New Roman" w:hAnsi="Times New Roman" w:cs="Times New Roman"/>
          <w:b/>
          <w:sz w:val="24"/>
          <w:szCs w:val="24"/>
        </w:rPr>
      </w:pPr>
    </w:p>
    <w:p w:rsidR="008134ED" w:rsidRDefault="008134ED" w:rsidP="008134ED">
      <w:pPr>
        <w:spacing w:after="0" w:line="240" w:lineRule="auto"/>
        <w:rPr>
          <w:rFonts w:ascii="Times New Roman" w:hAnsi="Times New Roman" w:cs="Times New Roman"/>
          <w:b/>
          <w:sz w:val="24"/>
          <w:szCs w:val="24"/>
        </w:rPr>
      </w:pPr>
    </w:p>
    <w:p w:rsidR="008134ED" w:rsidRPr="008134ED" w:rsidRDefault="008134ED" w:rsidP="008134ED">
      <w:pPr>
        <w:spacing w:after="0" w:line="240" w:lineRule="auto"/>
        <w:rPr>
          <w:rFonts w:ascii="Times New Roman" w:hAnsi="Times New Roman" w:cs="Times New Roman"/>
          <w:b/>
          <w:sz w:val="24"/>
          <w:szCs w:val="24"/>
        </w:rPr>
      </w:pPr>
      <w:r w:rsidRPr="008134ED">
        <w:rPr>
          <w:rFonts w:ascii="Times New Roman" w:hAnsi="Times New Roman" w:cs="Times New Roman"/>
          <w:b/>
          <w:sz w:val="24"/>
          <w:szCs w:val="24"/>
        </w:rPr>
        <w:t>DAFTAR PUSTAKA</w:t>
      </w:r>
    </w:p>
    <w:p w:rsidR="008134ED" w:rsidRPr="008134ED" w:rsidRDefault="008134ED" w:rsidP="008134ED">
      <w:pPr>
        <w:spacing w:after="0" w:line="240" w:lineRule="auto"/>
        <w:rPr>
          <w:rFonts w:ascii="Times New Roman" w:hAnsi="Times New Roman" w:cs="Times New Roman"/>
          <w:b/>
          <w:sz w:val="24"/>
          <w:szCs w:val="24"/>
        </w:rPr>
      </w:pP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lastRenderedPageBreak/>
        <w:t xml:space="preserve">David, Fred R. (2006). </w:t>
      </w:r>
      <w:r w:rsidRPr="008134ED">
        <w:rPr>
          <w:rFonts w:ascii="Times New Roman" w:hAnsi="Times New Roman" w:cs="Times New Roman"/>
          <w:i/>
          <w:sz w:val="24"/>
          <w:szCs w:val="24"/>
        </w:rPr>
        <w:t xml:space="preserve">Strategic </w:t>
      </w:r>
      <w:proofErr w:type="gramStart"/>
      <w:r w:rsidRPr="008134ED">
        <w:rPr>
          <w:rFonts w:ascii="Times New Roman" w:hAnsi="Times New Roman" w:cs="Times New Roman"/>
          <w:i/>
          <w:sz w:val="24"/>
          <w:szCs w:val="24"/>
        </w:rPr>
        <w:t>Management :</w:t>
      </w:r>
      <w:proofErr w:type="gramEnd"/>
      <w:r w:rsidRPr="008134ED">
        <w:rPr>
          <w:rFonts w:ascii="Times New Roman" w:hAnsi="Times New Roman" w:cs="Times New Roman"/>
          <w:i/>
          <w:sz w:val="24"/>
          <w:szCs w:val="24"/>
        </w:rPr>
        <w:t xml:space="preserve"> Concept (12</w:t>
      </w:r>
      <w:r w:rsidRPr="008134ED">
        <w:rPr>
          <w:rFonts w:ascii="Times New Roman" w:hAnsi="Times New Roman" w:cs="Times New Roman"/>
          <w:i/>
          <w:sz w:val="24"/>
          <w:szCs w:val="24"/>
          <w:vertAlign w:val="superscript"/>
        </w:rPr>
        <w:t>th</w:t>
      </w:r>
      <w:r w:rsidRPr="008134ED">
        <w:rPr>
          <w:rFonts w:ascii="Times New Roman" w:hAnsi="Times New Roman" w:cs="Times New Roman"/>
          <w:i/>
          <w:sz w:val="24"/>
          <w:szCs w:val="24"/>
        </w:rPr>
        <w:t xml:space="preserve"> Ed.)</w:t>
      </w:r>
      <w:r w:rsidRPr="008134ED">
        <w:rPr>
          <w:rFonts w:ascii="Times New Roman" w:hAnsi="Times New Roman" w:cs="Times New Roman"/>
          <w:sz w:val="24"/>
          <w:szCs w:val="24"/>
        </w:rPr>
        <w:t xml:space="preserve"> New Jersey, </w:t>
      </w:r>
      <w:proofErr w:type="gramStart"/>
      <w:r w:rsidRPr="008134ED">
        <w:rPr>
          <w:rFonts w:ascii="Times New Roman" w:hAnsi="Times New Roman" w:cs="Times New Roman"/>
          <w:sz w:val="24"/>
          <w:szCs w:val="24"/>
        </w:rPr>
        <w:t>USA :</w:t>
      </w:r>
      <w:proofErr w:type="gramEnd"/>
      <w:r w:rsidRPr="008134ED">
        <w:rPr>
          <w:rFonts w:ascii="Times New Roman" w:hAnsi="Times New Roman" w:cs="Times New Roman"/>
          <w:sz w:val="24"/>
          <w:szCs w:val="24"/>
        </w:rPr>
        <w:t xml:space="preserve"> Pearson Education – Prentice Hall</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Dirgantoro, C. (2001). Manajemen </w:t>
      </w:r>
      <w:proofErr w:type="gramStart"/>
      <w:r w:rsidRPr="008134ED">
        <w:rPr>
          <w:rFonts w:ascii="Times New Roman" w:hAnsi="Times New Roman" w:cs="Times New Roman"/>
          <w:sz w:val="24"/>
          <w:szCs w:val="24"/>
        </w:rPr>
        <w:t>stratejik :</w:t>
      </w:r>
      <w:proofErr w:type="gramEnd"/>
      <w:r w:rsidRPr="008134ED">
        <w:rPr>
          <w:rFonts w:ascii="Times New Roman" w:hAnsi="Times New Roman" w:cs="Times New Roman"/>
          <w:sz w:val="24"/>
          <w:szCs w:val="24"/>
        </w:rPr>
        <w:t xml:space="preserve"> Konsep, Kasus dan Implementasi. </w:t>
      </w:r>
      <w:proofErr w:type="gramStart"/>
      <w:r w:rsidRPr="008134ED">
        <w:rPr>
          <w:rFonts w:ascii="Times New Roman" w:hAnsi="Times New Roman" w:cs="Times New Roman"/>
          <w:sz w:val="24"/>
          <w:szCs w:val="24"/>
        </w:rPr>
        <w:t>Jakarta :</w:t>
      </w:r>
      <w:proofErr w:type="gramEnd"/>
      <w:r w:rsidRPr="008134ED">
        <w:rPr>
          <w:rFonts w:ascii="Times New Roman" w:hAnsi="Times New Roman" w:cs="Times New Roman"/>
          <w:sz w:val="24"/>
          <w:szCs w:val="24"/>
        </w:rPr>
        <w:t xml:space="preserve"> PT Gramedia Widiasarana Indonesia. </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Hunger, J.D and Wheelen</w:t>
      </w:r>
      <w:proofErr w:type="gramStart"/>
      <w:r w:rsidRPr="008134ED">
        <w:rPr>
          <w:rFonts w:ascii="Times New Roman" w:hAnsi="Times New Roman" w:cs="Times New Roman"/>
          <w:sz w:val="24"/>
          <w:szCs w:val="24"/>
        </w:rPr>
        <w:t>,T.L</w:t>
      </w:r>
      <w:proofErr w:type="gramEnd"/>
      <w:r w:rsidRPr="008134ED">
        <w:rPr>
          <w:rFonts w:ascii="Times New Roman" w:hAnsi="Times New Roman" w:cs="Times New Roman"/>
          <w:sz w:val="24"/>
          <w:szCs w:val="24"/>
        </w:rPr>
        <w:t xml:space="preserve">. (2008). </w:t>
      </w:r>
      <w:r w:rsidRPr="008134ED">
        <w:rPr>
          <w:rFonts w:ascii="Times New Roman" w:hAnsi="Times New Roman" w:cs="Times New Roman"/>
          <w:i/>
          <w:sz w:val="24"/>
          <w:szCs w:val="24"/>
        </w:rPr>
        <w:t>Strategic Management and business policy (10</w:t>
      </w:r>
      <w:r w:rsidRPr="008134ED">
        <w:rPr>
          <w:rFonts w:ascii="Times New Roman" w:hAnsi="Times New Roman" w:cs="Times New Roman"/>
          <w:i/>
          <w:sz w:val="24"/>
          <w:szCs w:val="24"/>
          <w:vertAlign w:val="superscript"/>
        </w:rPr>
        <w:t>th</w:t>
      </w:r>
      <w:r w:rsidRPr="008134ED">
        <w:rPr>
          <w:rFonts w:ascii="Times New Roman" w:hAnsi="Times New Roman" w:cs="Times New Roman"/>
          <w:i/>
          <w:sz w:val="24"/>
          <w:szCs w:val="24"/>
        </w:rPr>
        <w:t xml:space="preserve"> ed.)</w:t>
      </w:r>
      <w:r w:rsidRPr="008134ED">
        <w:rPr>
          <w:rFonts w:ascii="Times New Roman" w:hAnsi="Times New Roman" w:cs="Times New Roman"/>
          <w:sz w:val="24"/>
          <w:szCs w:val="24"/>
        </w:rPr>
        <w:t>, Florida Precentice Hall.</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Kotler, Phillip &amp; Kevin Lane, Keller. (2012). </w:t>
      </w:r>
      <w:r w:rsidRPr="008134ED">
        <w:rPr>
          <w:rFonts w:ascii="Times New Roman" w:hAnsi="Times New Roman" w:cs="Times New Roman"/>
          <w:i/>
          <w:sz w:val="24"/>
          <w:szCs w:val="24"/>
        </w:rPr>
        <w:t>Marketing Management (14</w:t>
      </w:r>
      <w:r w:rsidRPr="008134ED">
        <w:rPr>
          <w:rFonts w:ascii="Times New Roman" w:hAnsi="Times New Roman" w:cs="Times New Roman"/>
          <w:i/>
          <w:sz w:val="24"/>
          <w:szCs w:val="24"/>
          <w:vertAlign w:val="superscript"/>
        </w:rPr>
        <w:t>th</w:t>
      </w:r>
      <w:r w:rsidRPr="008134ED">
        <w:rPr>
          <w:rFonts w:ascii="Times New Roman" w:hAnsi="Times New Roman" w:cs="Times New Roman"/>
          <w:i/>
          <w:sz w:val="24"/>
          <w:szCs w:val="24"/>
        </w:rPr>
        <w:t xml:space="preserve"> </w:t>
      </w:r>
      <w:proofErr w:type="gramStart"/>
      <w:r w:rsidRPr="008134ED">
        <w:rPr>
          <w:rFonts w:ascii="Times New Roman" w:hAnsi="Times New Roman" w:cs="Times New Roman"/>
          <w:i/>
          <w:sz w:val="24"/>
          <w:szCs w:val="24"/>
        </w:rPr>
        <w:t>ed</w:t>
      </w:r>
      <w:proofErr w:type="gramEnd"/>
      <w:r w:rsidRPr="008134ED">
        <w:rPr>
          <w:rFonts w:ascii="Times New Roman" w:hAnsi="Times New Roman" w:cs="Times New Roman"/>
          <w:i/>
          <w:sz w:val="24"/>
          <w:szCs w:val="24"/>
        </w:rPr>
        <w:t>.).</w:t>
      </w:r>
      <w:r w:rsidRPr="008134ED">
        <w:rPr>
          <w:rFonts w:ascii="Times New Roman" w:hAnsi="Times New Roman" w:cs="Times New Roman"/>
          <w:sz w:val="24"/>
          <w:szCs w:val="24"/>
        </w:rPr>
        <w:t xml:space="preserve"> New </w:t>
      </w:r>
      <w:proofErr w:type="gramStart"/>
      <w:r w:rsidRPr="008134ED">
        <w:rPr>
          <w:rFonts w:ascii="Times New Roman" w:hAnsi="Times New Roman" w:cs="Times New Roman"/>
          <w:sz w:val="24"/>
          <w:szCs w:val="24"/>
        </w:rPr>
        <w:t>Jersey :</w:t>
      </w:r>
      <w:proofErr w:type="gramEnd"/>
      <w:r w:rsidRPr="008134ED">
        <w:rPr>
          <w:rFonts w:ascii="Times New Roman" w:hAnsi="Times New Roman" w:cs="Times New Roman"/>
          <w:sz w:val="24"/>
          <w:szCs w:val="24"/>
        </w:rPr>
        <w:t xml:space="preserve"> Pearson Education</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Moleong, Lexy J. 2005. Metode penelitian kualitatif. </w:t>
      </w:r>
      <w:proofErr w:type="gramStart"/>
      <w:r w:rsidRPr="008134ED">
        <w:rPr>
          <w:rFonts w:ascii="Times New Roman" w:hAnsi="Times New Roman" w:cs="Times New Roman"/>
          <w:sz w:val="24"/>
          <w:szCs w:val="24"/>
        </w:rPr>
        <w:t>Bandung :</w:t>
      </w:r>
      <w:proofErr w:type="gramEnd"/>
      <w:r w:rsidRPr="008134ED">
        <w:rPr>
          <w:rFonts w:ascii="Times New Roman" w:hAnsi="Times New Roman" w:cs="Times New Roman"/>
          <w:sz w:val="24"/>
          <w:szCs w:val="24"/>
        </w:rPr>
        <w:t xml:space="preserve"> PT Remaja Rosdakarya</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Pearce II, John A and Richard B. Robinson, JR. (2011). </w:t>
      </w:r>
      <w:r w:rsidRPr="008134ED">
        <w:rPr>
          <w:rFonts w:ascii="Times New Roman" w:hAnsi="Times New Roman" w:cs="Times New Roman"/>
          <w:i/>
          <w:sz w:val="24"/>
          <w:szCs w:val="24"/>
        </w:rPr>
        <w:t xml:space="preserve">Strategic </w:t>
      </w:r>
      <w:proofErr w:type="gramStart"/>
      <w:r w:rsidRPr="008134ED">
        <w:rPr>
          <w:rFonts w:ascii="Times New Roman" w:hAnsi="Times New Roman" w:cs="Times New Roman"/>
          <w:i/>
          <w:sz w:val="24"/>
          <w:szCs w:val="24"/>
        </w:rPr>
        <w:t>Management :</w:t>
      </w:r>
      <w:proofErr w:type="gramEnd"/>
      <w:r w:rsidRPr="008134ED">
        <w:rPr>
          <w:rFonts w:ascii="Times New Roman" w:hAnsi="Times New Roman" w:cs="Times New Roman"/>
          <w:i/>
          <w:sz w:val="24"/>
          <w:szCs w:val="24"/>
        </w:rPr>
        <w:t xml:space="preserve"> Formulation, Implementation and Control (10</w:t>
      </w:r>
      <w:r w:rsidRPr="008134ED">
        <w:rPr>
          <w:rFonts w:ascii="Times New Roman" w:hAnsi="Times New Roman" w:cs="Times New Roman"/>
          <w:i/>
          <w:sz w:val="24"/>
          <w:szCs w:val="24"/>
          <w:vertAlign w:val="superscript"/>
        </w:rPr>
        <w:t>th</w:t>
      </w:r>
      <w:r w:rsidRPr="008134ED">
        <w:rPr>
          <w:rFonts w:ascii="Times New Roman" w:hAnsi="Times New Roman" w:cs="Times New Roman"/>
          <w:i/>
          <w:sz w:val="24"/>
          <w:szCs w:val="24"/>
        </w:rPr>
        <w:t xml:space="preserve"> ed.)</w:t>
      </w:r>
      <w:r w:rsidRPr="008134ED">
        <w:rPr>
          <w:rFonts w:ascii="Times New Roman" w:hAnsi="Times New Roman" w:cs="Times New Roman"/>
          <w:sz w:val="24"/>
          <w:szCs w:val="24"/>
        </w:rPr>
        <w:t>, New York : Mcgraw Hill</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Rangkuti, F. (2003). </w:t>
      </w:r>
      <w:r w:rsidRPr="008134ED">
        <w:rPr>
          <w:rFonts w:ascii="Times New Roman" w:hAnsi="Times New Roman" w:cs="Times New Roman"/>
          <w:i/>
          <w:sz w:val="24"/>
          <w:szCs w:val="24"/>
        </w:rPr>
        <w:t xml:space="preserve">Analisis </w:t>
      </w:r>
      <w:proofErr w:type="gramStart"/>
      <w:r w:rsidRPr="008134ED">
        <w:rPr>
          <w:rFonts w:ascii="Times New Roman" w:hAnsi="Times New Roman" w:cs="Times New Roman"/>
          <w:i/>
          <w:sz w:val="24"/>
          <w:szCs w:val="24"/>
        </w:rPr>
        <w:t>SWOT :</w:t>
      </w:r>
      <w:proofErr w:type="gramEnd"/>
      <w:r w:rsidRPr="008134ED">
        <w:rPr>
          <w:rFonts w:ascii="Times New Roman" w:hAnsi="Times New Roman" w:cs="Times New Roman"/>
          <w:i/>
          <w:sz w:val="24"/>
          <w:szCs w:val="24"/>
        </w:rPr>
        <w:t xml:space="preserve"> Tehnik Membedah Kasus Bisnis</w:t>
      </w:r>
      <w:r w:rsidRPr="008134ED">
        <w:rPr>
          <w:rFonts w:ascii="Times New Roman" w:hAnsi="Times New Roman" w:cs="Times New Roman"/>
          <w:sz w:val="24"/>
          <w:szCs w:val="24"/>
        </w:rPr>
        <w:t xml:space="preserve">. </w:t>
      </w:r>
      <w:proofErr w:type="gramStart"/>
      <w:r w:rsidRPr="008134ED">
        <w:rPr>
          <w:rFonts w:ascii="Times New Roman" w:hAnsi="Times New Roman" w:cs="Times New Roman"/>
          <w:sz w:val="24"/>
          <w:szCs w:val="24"/>
        </w:rPr>
        <w:t>Jakarta :</w:t>
      </w:r>
      <w:proofErr w:type="gramEnd"/>
      <w:r w:rsidRPr="008134ED">
        <w:rPr>
          <w:rFonts w:ascii="Times New Roman" w:hAnsi="Times New Roman" w:cs="Times New Roman"/>
          <w:sz w:val="24"/>
          <w:szCs w:val="24"/>
        </w:rPr>
        <w:t xml:space="preserve"> PT. Gramedia Pustaka Utama.</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Fonts w:ascii="Times New Roman" w:hAnsi="Times New Roman" w:cs="Times New Roman"/>
          <w:sz w:val="24"/>
          <w:szCs w:val="24"/>
        </w:rPr>
      </w:pPr>
      <w:r w:rsidRPr="008134ED">
        <w:rPr>
          <w:rFonts w:ascii="Times New Roman" w:hAnsi="Times New Roman" w:cs="Times New Roman"/>
          <w:sz w:val="24"/>
          <w:szCs w:val="24"/>
        </w:rPr>
        <w:t xml:space="preserve">Susanto, Eko Harry. (2018). Komunikasi Manusia. </w:t>
      </w:r>
      <w:proofErr w:type="gramStart"/>
      <w:r w:rsidRPr="008134ED">
        <w:rPr>
          <w:rFonts w:ascii="Times New Roman" w:hAnsi="Times New Roman" w:cs="Times New Roman"/>
          <w:sz w:val="24"/>
          <w:szCs w:val="24"/>
        </w:rPr>
        <w:t>Jakarta :</w:t>
      </w:r>
      <w:proofErr w:type="gramEnd"/>
      <w:r w:rsidRPr="008134ED">
        <w:rPr>
          <w:rFonts w:ascii="Times New Roman" w:hAnsi="Times New Roman" w:cs="Times New Roman"/>
          <w:sz w:val="24"/>
          <w:szCs w:val="24"/>
        </w:rPr>
        <w:t xml:space="preserve"> PT Mitra Wacana Media</w:t>
      </w:r>
    </w:p>
    <w:p w:rsidR="008134ED" w:rsidRPr="008134ED" w:rsidRDefault="008134ED" w:rsidP="008134ED">
      <w:pPr>
        <w:spacing w:after="0" w:line="240" w:lineRule="auto"/>
        <w:rPr>
          <w:rFonts w:ascii="Times New Roman" w:hAnsi="Times New Roman" w:cs="Times New Roman"/>
          <w:sz w:val="24"/>
          <w:szCs w:val="24"/>
        </w:rPr>
      </w:pPr>
    </w:p>
    <w:p w:rsidR="008134ED" w:rsidRPr="008134ED" w:rsidRDefault="008134ED" w:rsidP="008134ED">
      <w:pPr>
        <w:spacing w:after="0" w:line="240" w:lineRule="auto"/>
        <w:rPr>
          <w:rStyle w:val="Hyperlink"/>
          <w:rFonts w:ascii="Times New Roman" w:hAnsi="Times New Roman" w:cs="Times New Roman"/>
          <w:color w:val="auto"/>
          <w:sz w:val="24"/>
          <w:szCs w:val="24"/>
          <w:u w:val="none"/>
        </w:rPr>
      </w:pPr>
      <w:r w:rsidRPr="008134ED">
        <w:rPr>
          <w:rFonts w:ascii="Times New Roman" w:hAnsi="Times New Roman" w:cs="Times New Roman"/>
          <w:sz w:val="24"/>
          <w:szCs w:val="24"/>
        </w:rPr>
        <w:t>http://</w:t>
      </w:r>
      <w:hyperlink r:id="rId9" w:history="1">
        <w:r w:rsidRPr="008134ED">
          <w:rPr>
            <w:rStyle w:val="Hyperlink"/>
            <w:rFonts w:ascii="Times New Roman" w:hAnsi="Times New Roman" w:cs="Times New Roman"/>
            <w:color w:val="auto"/>
            <w:sz w:val="24"/>
            <w:szCs w:val="24"/>
            <w:u w:val="none"/>
          </w:rPr>
          <w:t>kemenpar.go.id</w:t>
        </w:r>
      </w:hyperlink>
    </w:p>
    <w:p w:rsidR="005611BE" w:rsidRPr="008134ED" w:rsidRDefault="005611BE" w:rsidP="008134ED">
      <w:pPr>
        <w:spacing w:after="0" w:line="240" w:lineRule="auto"/>
        <w:ind w:left="720" w:hanging="720"/>
        <w:jc w:val="both"/>
        <w:rPr>
          <w:rFonts w:ascii="Times New Roman" w:hAnsi="Times New Roman" w:cs="Times New Roman"/>
          <w:sz w:val="24"/>
          <w:szCs w:val="24"/>
        </w:rPr>
      </w:pPr>
      <w:r w:rsidRPr="008134ED">
        <w:rPr>
          <w:rFonts w:ascii="Times New Roman" w:hAnsi="Times New Roman" w:cs="Times New Roman"/>
          <w:sz w:val="24"/>
          <w:szCs w:val="24"/>
        </w:rPr>
        <w:t>.</w:t>
      </w:r>
    </w:p>
    <w:p w:rsidR="005611BE" w:rsidRPr="008134ED" w:rsidRDefault="005611BE" w:rsidP="008134ED">
      <w:pPr>
        <w:spacing w:after="0" w:line="240" w:lineRule="auto"/>
        <w:jc w:val="center"/>
        <w:rPr>
          <w:rFonts w:ascii="Times New Roman" w:hAnsi="Times New Roman" w:cs="Times New Roman"/>
          <w:b/>
          <w:sz w:val="24"/>
          <w:szCs w:val="24"/>
        </w:rPr>
      </w:pPr>
    </w:p>
    <w:p w:rsidR="00667957" w:rsidRPr="008134ED" w:rsidRDefault="00667957" w:rsidP="008134ED">
      <w:pPr>
        <w:spacing w:after="0" w:line="240" w:lineRule="auto"/>
        <w:ind w:left="720"/>
        <w:rPr>
          <w:rFonts w:ascii="Times New Roman" w:hAnsi="Times New Roman" w:cs="Times New Roman"/>
          <w:sz w:val="24"/>
          <w:szCs w:val="24"/>
        </w:rPr>
      </w:pPr>
    </w:p>
    <w:p w:rsidR="00D5315A" w:rsidRPr="008134ED" w:rsidRDefault="00D5315A" w:rsidP="008134ED">
      <w:pPr>
        <w:pStyle w:val="ListParagraph"/>
        <w:spacing w:after="0" w:line="240" w:lineRule="auto"/>
        <w:ind w:left="0"/>
        <w:jc w:val="both"/>
        <w:rPr>
          <w:rFonts w:ascii="Times New Roman" w:hAnsi="Times New Roman" w:cs="Times New Roman"/>
          <w:b/>
          <w:sz w:val="24"/>
          <w:szCs w:val="24"/>
        </w:rPr>
      </w:pPr>
    </w:p>
    <w:p w:rsidR="00E74955" w:rsidRPr="008134ED" w:rsidRDefault="00E74955" w:rsidP="008134ED">
      <w:pPr>
        <w:spacing w:after="0" w:line="240" w:lineRule="auto"/>
        <w:ind w:left="-360" w:right="-340"/>
        <w:jc w:val="center"/>
        <w:rPr>
          <w:rFonts w:ascii="Times New Roman" w:hAnsi="Times New Roman" w:cs="Times New Roman"/>
          <w:b/>
          <w:sz w:val="24"/>
          <w:szCs w:val="24"/>
        </w:rPr>
      </w:pPr>
    </w:p>
    <w:p w:rsidR="00690CFD" w:rsidRPr="008134ED" w:rsidRDefault="00690CFD" w:rsidP="008134ED">
      <w:pPr>
        <w:tabs>
          <w:tab w:val="left" w:pos="7945"/>
        </w:tabs>
        <w:spacing w:after="0" w:line="240" w:lineRule="auto"/>
        <w:rPr>
          <w:rFonts w:ascii="Times New Roman" w:hAnsi="Times New Roman" w:cs="Times New Roman"/>
          <w:sz w:val="24"/>
          <w:szCs w:val="24"/>
          <w:lang w:val="id-ID"/>
        </w:rPr>
        <w:sectPr w:rsidR="00690CFD" w:rsidRPr="008134ED" w:rsidSect="0079041F">
          <w:headerReference w:type="even" r:id="rId10"/>
          <w:headerReference w:type="default" r:id="rId11"/>
          <w:footerReference w:type="even" r:id="rId12"/>
          <w:footerReference w:type="default" r:id="rId13"/>
          <w:headerReference w:type="first" r:id="rId14"/>
          <w:footerReference w:type="first" r:id="rId15"/>
          <w:pgSz w:w="11907" w:h="16839" w:code="9"/>
          <w:pgMar w:top="527" w:right="1440" w:bottom="1440" w:left="1440" w:header="709" w:footer="411" w:gutter="0"/>
          <w:pgNumType w:start="90"/>
          <w:cols w:space="720"/>
          <w:titlePg/>
          <w:docGrid w:linePitch="360"/>
        </w:sectPr>
      </w:pPr>
      <w:r w:rsidRPr="008134ED">
        <w:rPr>
          <w:rFonts w:ascii="Times New Roman" w:hAnsi="Times New Roman" w:cs="Times New Roman"/>
          <w:sz w:val="24"/>
          <w:szCs w:val="24"/>
          <w:lang w:val="id-ID"/>
        </w:rPr>
        <w:tab/>
      </w:r>
    </w:p>
    <w:bookmarkEnd w:id="0"/>
    <w:bookmarkEnd w:id="1"/>
    <w:bookmarkEnd w:id="2"/>
    <w:bookmarkEnd w:id="3"/>
    <w:p w:rsidR="002C2A7C" w:rsidRPr="008134ED" w:rsidRDefault="002C2A7C" w:rsidP="008134ED">
      <w:pPr>
        <w:tabs>
          <w:tab w:val="left" w:pos="567"/>
        </w:tabs>
        <w:spacing w:after="0" w:line="240" w:lineRule="auto"/>
        <w:jc w:val="both"/>
        <w:rPr>
          <w:rFonts w:ascii="Times New Roman" w:hAnsi="Times New Roman" w:cs="Times New Roman"/>
          <w:sz w:val="24"/>
          <w:szCs w:val="24"/>
        </w:rPr>
      </w:pPr>
    </w:p>
    <w:sectPr w:rsidR="002C2A7C" w:rsidRPr="008134ED" w:rsidSect="00A317FC">
      <w:footerReference w:type="first" r:id="rId16"/>
      <w:pgSz w:w="11907" w:h="16839" w:code="9"/>
      <w:pgMar w:top="754" w:right="1440" w:bottom="1440" w:left="1440" w:header="706" w:footer="706"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249" w:rsidRDefault="00717249" w:rsidP="003E6EF3">
      <w:pPr>
        <w:spacing w:after="0" w:line="240" w:lineRule="auto"/>
      </w:pPr>
      <w:r>
        <w:separator/>
      </w:r>
    </w:p>
  </w:endnote>
  <w:endnote w:type="continuationSeparator" w:id="0">
    <w:p w:rsidR="00717249" w:rsidRDefault="00717249" w:rsidP="003E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10340"/>
      <w:docPartObj>
        <w:docPartGallery w:val="Page Numbers (Bottom of Page)"/>
        <w:docPartUnique/>
      </w:docPartObj>
    </w:sdtPr>
    <w:sdtEndPr/>
    <w:sdtContent>
      <w:p w:rsidR="00634C16" w:rsidRDefault="00F50E70">
        <w:pPr>
          <w:pStyle w:val="Footer"/>
          <w:jc w:val="center"/>
        </w:pPr>
        <w:r>
          <w:rPr>
            <w:noProof/>
            <w:lang w:val="id-ID" w:eastAsia="id-ID"/>
          </w:rPr>
          <mc:AlternateContent>
            <mc:Choice Requires="wps">
              <w:drawing>
                <wp:anchor distT="0" distB="0" distL="114300" distR="114300" simplePos="0" relativeHeight="251665408" behindDoc="0" locked="0" layoutInCell="1" allowOverlap="1">
                  <wp:simplePos x="0" y="0"/>
                  <wp:positionH relativeFrom="column">
                    <wp:posOffset>99695</wp:posOffset>
                  </wp:positionH>
                  <wp:positionV relativeFrom="paragraph">
                    <wp:posOffset>-41910</wp:posOffset>
                  </wp:positionV>
                  <wp:extent cx="5685155" cy="0"/>
                  <wp:effectExtent l="13970" t="5715" r="6350" b="13335"/>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5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DA9FA1" id="_x0000_t32" coordsize="21600,21600" o:spt="32" o:oned="t" path="m,l21600,21600e" filled="f">
                  <v:path arrowok="t" fillok="f" o:connecttype="none"/>
                  <o:lock v:ext="edit" shapetype="t"/>
                </v:shapetype>
                <v:shape id="AutoShape 23" o:spid="_x0000_s1026" type="#_x0000_t32" style="position:absolute;margin-left:7.85pt;margin-top:-3.3pt;width:447.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Qs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"/>
              </w:pict>
            </mc:Fallback>
          </mc:AlternateContent>
        </w:r>
        <w:r w:rsidR="00634C16">
          <w:fldChar w:fldCharType="begin"/>
        </w:r>
        <w:r w:rsidR="00634C16">
          <w:instrText xml:space="preserve"> PAGE   \* MERGEFORMAT </w:instrText>
        </w:r>
        <w:r w:rsidR="00634C16">
          <w:fldChar w:fldCharType="separate"/>
        </w:r>
        <w:r w:rsidR="00F379F2">
          <w:rPr>
            <w:noProof/>
          </w:rPr>
          <w:t>6</w:t>
        </w:r>
        <w:r w:rsidR="00634C16">
          <w:rPr>
            <w:noProof/>
          </w:rPr>
          <w:fldChar w:fldCharType="end"/>
        </w:r>
      </w:p>
    </w:sdtContent>
  </w:sdt>
  <w:p w:rsidR="00634C16" w:rsidRDefault="00634C16">
    <w:pPr>
      <w:pStyle w:val="Footer"/>
    </w:pPr>
  </w:p>
  <w:p w:rsidR="00CF653D" w:rsidRDefault="00CF653D"/>
  <w:p w:rsidR="00B85EF4" w:rsidRDefault="00B85EF4"/>
  <w:p w:rsidR="00B85EF4" w:rsidRDefault="00B85EF4"/>
  <w:p w:rsidR="00B85EF4" w:rsidRDefault="00B85EF4"/>
  <w:p w:rsidR="00B85EF4" w:rsidRDefault="00B85EF4"/>
  <w:p w:rsidR="00B85EF4" w:rsidRDefault="00B85EF4"/>
  <w:p w:rsidR="00B85EF4" w:rsidRDefault="00B85E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67957" w:rsidP="00667957">
    <w:pPr>
      <w:pStyle w:val="Footer"/>
      <w:tabs>
        <w:tab w:val="clear" w:pos="9360"/>
        <w:tab w:val="center" w:pos="4513"/>
        <w:tab w:val="left" w:pos="5040"/>
        <w:tab w:val="left" w:pos="5760"/>
      </w:tabs>
    </w:pPr>
    <w:r>
      <w:tab/>
    </w:r>
    <w:sdt>
      <w:sdtPr>
        <w:id w:val="552584799"/>
        <w:docPartObj>
          <w:docPartGallery w:val="Page Numbers (Bottom of Page)"/>
          <w:docPartUnique/>
        </w:docPartObj>
      </w:sdtPr>
      <w:sdtEndPr/>
      <w:sdtContent>
        <w:r w:rsidR="00F50E70">
          <w:rPr>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15875</wp:posOffset>
                  </wp:positionH>
                  <wp:positionV relativeFrom="paragraph">
                    <wp:posOffset>-221615</wp:posOffset>
                  </wp:positionV>
                  <wp:extent cx="5817235" cy="0"/>
                  <wp:effectExtent l="6350" t="9525" r="571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BC7CF" id="_x0000_t32" coordsize="21600,21600" o:spt="32" o:oned="t" path="m,l21600,21600e" filled="f">
                  <v:path arrowok="t" fillok="f" o:connecttype="none"/>
                  <o:lock v:ext="edit" shapetype="t"/>
                </v:shapetype>
                <v:shape id="AutoShape 24" o:spid="_x0000_s1026" type="#_x0000_t32" style="position:absolute;margin-left:1.25pt;margin-top:-17.45pt;width:458.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RM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"/>
              </w:pict>
            </mc:Fallback>
          </mc:AlternateContent>
        </w:r>
        <w:r w:rsidR="00634C16">
          <w:fldChar w:fldCharType="begin"/>
        </w:r>
        <w:r w:rsidR="00634C16">
          <w:instrText xml:space="preserve"> PAGE   \* MERGEFORMAT </w:instrText>
        </w:r>
        <w:r w:rsidR="00634C16">
          <w:fldChar w:fldCharType="separate"/>
        </w:r>
        <w:r w:rsidR="00E77B26">
          <w:rPr>
            <w:noProof/>
          </w:rPr>
          <w:t>95</w:t>
        </w:r>
        <w:r w:rsidR="00634C16">
          <w:rPr>
            <w:noProof/>
          </w:rPr>
          <w:fldChar w:fldCharType="end"/>
        </w:r>
      </w:sdtContent>
    </w:sdt>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209287"/>
      <w:docPartObj>
        <w:docPartGallery w:val="Page Numbers (Bottom of Page)"/>
        <w:docPartUnique/>
      </w:docPartObj>
    </w:sdtPr>
    <w:sdtEndPr/>
    <w:sdtContent>
      <w:p w:rsidR="00634C16" w:rsidRDefault="00634C16">
        <w:pPr>
          <w:pStyle w:val="Footer"/>
          <w:jc w:val="center"/>
          <w:rPr>
            <w:lang w:val="id-ID"/>
          </w:rPr>
        </w:pPr>
      </w:p>
      <w:p w:rsidR="00634C16" w:rsidRDefault="00F50E70">
        <w:pPr>
          <w:pStyle w:val="Footer"/>
          <w:jc w:val="center"/>
        </w:pP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-71755</wp:posOffset>
                  </wp:positionV>
                  <wp:extent cx="5404485" cy="0"/>
                  <wp:effectExtent l="8255" t="6985" r="6985" b="1206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4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0CFFA6" id="_x0000_t32" coordsize="21600,21600" o:spt="32" o:oned="t" path="m,l21600,21600e" filled="f">
                  <v:path arrowok="t" fillok="f" o:connecttype="none"/>
                  <o:lock v:ext="edit" shapetype="t"/>
                </v:shapetype>
                <v:shape id="AutoShape 21" o:spid="_x0000_s1026" type="#_x0000_t32" style="position:absolute;margin-left:5.15pt;margin-top:-5.65pt;width:425.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kdHwIAADw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"/>
              </w:pict>
            </mc:Fallback>
          </mc:AlternateContent>
        </w:r>
        <w:r w:rsidR="00634C16">
          <w:fldChar w:fldCharType="begin"/>
        </w:r>
        <w:r w:rsidR="00634C16">
          <w:instrText xml:space="preserve"> PAGE   \* MERGEFORMAT </w:instrText>
        </w:r>
        <w:r w:rsidR="00634C16">
          <w:fldChar w:fldCharType="separate"/>
        </w:r>
        <w:r w:rsidR="00E77B26">
          <w:rPr>
            <w:noProof/>
          </w:rPr>
          <w:t>90</w:t>
        </w:r>
        <w:r w:rsidR="00634C16">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4C4DA8">
    <w:pPr>
      <w:pStyle w:val="Footer"/>
      <w:rPr>
        <w:lang w:val="id-ID"/>
      </w:rPr>
    </w:pPr>
  </w:p>
  <w:p w:rsidR="00634C16" w:rsidRDefault="00F50E70" w:rsidP="004C4DA8">
    <w:pPr>
      <w:pStyle w:val="Foote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-73660</wp:posOffset>
              </wp:positionV>
              <wp:extent cx="5404485" cy="0"/>
              <wp:effectExtent l="8255" t="9525" r="6985" b="95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4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57EB5" id="_x0000_t32" coordsize="21600,21600" o:spt="32" o:oned="t" path="m,l21600,21600e" filled="f">
              <v:path arrowok="t" fillok="f" o:connecttype="none"/>
              <o:lock v:ext="edit" shapetype="t"/>
            </v:shapetype>
            <v:shape id="AutoShape 18" o:spid="_x0000_s1026" type="#_x0000_t32" style="position:absolute;margin-left:17.15pt;margin-top:-5.8pt;width:425.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k3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"/>
          </w:pict>
        </mc:Fallback>
      </mc:AlternateContent>
    </w:r>
  </w:p>
  <w:p w:rsidR="00634C16" w:rsidRDefault="00634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249" w:rsidRDefault="00717249" w:rsidP="003E6EF3">
      <w:pPr>
        <w:spacing w:after="0" w:line="240" w:lineRule="auto"/>
      </w:pPr>
      <w:r>
        <w:separator/>
      </w:r>
    </w:p>
  </w:footnote>
  <w:footnote w:type="continuationSeparator" w:id="0">
    <w:p w:rsidR="00717249" w:rsidRDefault="00717249" w:rsidP="003E6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D4568A" w:rsidRDefault="00634C16" w:rsidP="00E50502">
    <w:pPr>
      <w:pStyle w:val="Header"/>
      <w:pBdr>
        <w:bottom w:val="thickThinSmallGap" w:sz="24" w:space="1" w:color="622423" w:themeColor="accent2" w:themeShade="7F"/>
      </w:pBdr>
      <w:rPr>
        <w:rFonts w:asciiTheme="majorHAnsi" w:eastAsiaTheme="majorEastAsia" w:hAnsiTheme="majorHAnsi" w:cstheme="majorBidi"/>
        <w:sz w:val="20"/>
        <w:szCs w:val="20"/>
        <w:lang w:val="id-ID"/>
      </w:rPr>
    </w:pPr>
    <w:r w:rsidRPr="00D4568A">
      <w:rPr>
        <w:rFonts w:ascii="Times New Roman" w:eastAsiaTheme="majorEastAsia" w:hAnsi="Times New Roman" w:cs="Times New Roman"/>
        <w:sz w:val="20"/>
        <w:szCs w:val="20"/>
        <w:lang w:val="id-ID"/>
      </w:rPr>
      <w:t>JURNAL MANAJEMEN</w:t>
    </w:r>
    <w:r w:rsidR="00AF3D49" w:rsidRPr="00D4568A">
      <w:rPr>
        <w:rFonts w:ascii="Times New Roman" w:eastAsiaTheme="majorEastAsia" w:hAnsi="Times New Roman" w:cs="Times New Roman"/>
        <w:sz w:val="20"/>
        <w:szCs w:val="20"/>
        <w:lang w:val="id-ID"/>
      </w:rPr>
      <w:t xml:space="preserve"> </w:t>
    </w:r>
    <w:r w:rsidR="00D4568A" w:rsidRPr="00D4568A">
      <w:rPr>
        <w:rFonts w:ascii="Times New Roman" w:eastAsiaTheme="majorEastAsia" w:hAnsi="Times New Roman" w:cs="Times New Roman"/>
        <w:sz w:val="20"/>
        <w:szCs w:val="20"/>
        <w:lang w:val="id-ID"/>
      </w:rPr>
      <w:t>BISNIS DAN</w:t>
    </w:r>
    <w:r w:rsidR="00AF3D49" w:rsidRPr="00D4568A">
      <w:rPr>
        <w:rFonts w:ascii="Times New Roman" w:eastAsiaTheme="majorEastAsia" w:hAnsi="Times New Roman" w:cs="Times New Roman"/>
        <w:sz w:val="20"/>
        <w:szCs w:val="20"/>
        <w:lang w:val="id-ID"/>
      </w:rPr>
      <w:t xml:space="preserve"> KEWIRAUSAHAAN</w:t>
    </w:r>
    <w:r w:rsidRPr="00D4568A">
      <w:rPr>
        <w:rFonts w:ascii="Times New Roman" w:eastAsiaTheme="majorEastAsia" w:hAnsi="Times New Roman" w:cs="Times New Roman"/>
        <w:sz w:val="20"/>
        <w:szCs w:val="20"/>
        <w:lang w:val="id-ID"/>
      </w:rPr>
      <w:t xml:space="preserve">/Volume </w:t>
    </w:r>
    <w:r w:rsidR="00675632" w:rsidRPr="00D4568A">
      <w:rPr>
        <w:rFonts w:ascii="Times New Roman" w:eastAsiaTheme="majorEastAsia" w:hAnsi="Times New Roman" w:cs="Times New Roman"/>
        <w:sz w:val="20"/>
        <w:szCs w:val="20"/>
        <w:lang w:val="id-ID"/>
      </w:rPr>
      <w:t>0</w:t>
    </w:r>
    <w:r w:rsidR="002D4D68" w:rsidRPr="00D4568A">
      <w:rPr>
        <w:rFonts w:ascii="Times New Roman" w:eastAsiaTheme="majorEastAsia" w:hAnsi="Times New Roman" w:cs="Times New Roman"/>
        <w:sz w:val="20"/>
        <w:szCs w:val="20"/>
        <w:lang w:val="id-ID"/>
      </w:rPr>
      <w:t>1</w:t>
    </w:r>
    <w:r w:rsidRPr="00D4568A">
      <w:rPr>
        <w:rFonts w:ascii="Times New Roman" w:eastAsiaTheme="majorEastAsia" w:hAnsi="Times New Roman" w:cs="Times New Roman"/>
        <w:sz w:val="20"/>
        <w:szCs w:val="20"/>
        <w:lang w:val="id-ID"/>
      </w:rPr>
      <w:t>/No.1/</w:t>
    </w:r>
    <w:r w:rsidR="00F379F2">
      <w:rPr>
        <w:rFonts w:ascii="Times New Roman" w:eastAsiaTheme="majorEastAsia" w:hAnsi="Times New Roman" w:cs="Times New Roman"/>
        <w:sz w:val="20"/>
        <w:szCs w:val="20"/>
        <w:lang w:val="id-ID"/>
      </w:rPr>
      <w:t>September</w:t>
    </w:r>
    <w:r w:rsidR="00BF2CAD" w:rsidRPr="00D4568A">
      <w:rPr>
        <w:rFonts w:ascii="Times New Roman" w:eastAsiaTheme="majorEastAsia" w:hAnsi="Times New Roman" w:cs="Times New Roman"/>
        <w:sz w:val="20"/>
        <w:szCs w:val="20"/>
        <w:lang w:val="id-ID"/>
      </w:rPr>
      <w:t>-2017</w:t>
    </w:r>
    <w:r w:rsidRPr="00D4568A">
      <w:rPr>
        <w:rFonts w:ascii="Times New Roman" w:eastAsiaTheme="majorEastAsia" w:hAnsi="Times New Roman" w:cs="Times New Roman"/>
        <w:sz w:val="20"/>
        <w:szCs w:val="20"/>
        <w:lang w:val="id-ID"/>
      </w:rPr>
      <w:t xml:space="preserve"> : </w:t>
    </w:r>
    <w:r w:rsidR="00F379F2">
      <w:rPr>
        <w:rFonts w:ascii="Times New Roman" w:eastAsiaTheme="majorEastAsia" w:hAnsi="Times New Roman" w:cs="Times New Roman"/>
        <w:sz w:val="20"/>
        <w:szCs w:val="20"/>
        <w:lang w:val="id-ID"/>
      </w:rPr>
      <w:t>1-9</w:t>
    </w:r>
  </w:p>
  <w:p w:rsidR="00634C16" w:rsidRPr="00753A24" w:rsidRDefault="00634C16">
    <w:pPr>
      <w:pStyle w:val="Header"/>
      <w:rPr>
        <w:sz w:val="24"/>
        <w:szCs w:val="24"/>
      </w:rPr>
    </w:pPr>
  </w:p>
  <w:p w:rsidR="00CF653D" w:rsidRDefault="00CF653D"/>
  <w:p w:rsidR="00B85EF4" w:rsidRDefault="00B85EF4"/>
  <w:p w:rsidR="00B85EF4" w:rsidRDefault="00B85EF4"/>
  <w:p w:rsidR="00B85EF4" w:rsidRDefault="00B85EF4"/>
  <w:p w:rsidR="00B85EF4" w:rsidRDefault="00B85EF4"/>
  <w:p w:rsidR="00B85EF4" w:rsidRDefault="00B85EF4"/>
  <w:p w:rsidR="00B85EF4" w:rsidRDefault="00B85E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BF2CAD" w:rsidRDefault="00717249" w:rsidP="00F379F2">
    <w:pPr>
      <w:pStyle w:val="Header"/>
      <w:pBdr>
        <w:bottom w:val="thickThinSmallGap" w:sz="24" w:space="1" w:color="622423" w:themeColor="accent2" w:themeShade="7F"/>
      </w:pBdr>
      <w:rPr>
        <w:rFonts w:ascii="Times New Roman" w:eastAsiaTheme="majorEastAsia" w:hAnsi="Times New Roman" w:cs="Times New Roman"/>
        <w:sz w:val="24"/>
        <w:szCs w:val="24"/>
      </w:rPr>
    </w:pPr>
    <w:sdt>
      <w:sdtPr>
        <w:rPr>
          <w:rFonts w:ascii="Times New Roman" w:eastAsiaTheme="majorEastAsia" w:hAnsi="Times New Roman" w:cs="Times New Roman"/>
          <w:sz w:val="20"/>
          <w:szCs w:val="20"/>
          <w:lang w:val="id-ID"/>
        </w:rPr>
        <w:alias w:val="Title"/>
        <w:id w:val="-638417540"/>
        <w:dataBinding w:prefixMappings="xmlns:ns0='http://schemas.openxmlformats.org/package/2006/metadata/core-properties' xmlns:ns1='http://purl.org/dc/elements/1.1/'" w:xpath="/ns0:coreProperties[1]/ns1:title[1]" w:storeItemID="{6C3C8BC8-F283-45AE-878A-BAB7291924A1}"/>
        <w:text/>
      </w:sdtPr>
      <w:sdtEndPr/>
      <w:sdtContent>
        <w:r w:rsidR="00E77B26">
          <w:rPr>
            <w:rFonts w:ascii="Times New Roman" w:eastAsiaTheme="majorEastAsia" w:hAnsi="Times New Roman" w:cs="Times New Roman"/>
            <w:sz w:val="20"/>
            <w:szCs w:val="20"/>
            <w:lang w:val="id-ID"/>
          </w:rPr>
          <w:t>JURNAL MANAJEMEN BISNIS DAN KEWIRAUSAHAAN/Volume 3/No.3/Mei – 2019 : 90-95</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EB73C7">
    <w:pPr>
      <w:pStyle w:val="Header"/>
      <w:pBdr>
        <w:bottom w:val="thickThinSmallGap" w:sz="24" w:space="1" w:color="622423" w:themeColor="accent2" w:themeShade="7F"/>
      </w:pBdr>
      <w:jc w:val="right"/>
      <w:rPr>
        <w:rFonts w:asciiTheme="majorHAnsi" w:eastAsiaTheme="majorEastAsia" w:hAnsiTheme="majorHAnsi" w:cstheme="majorBidi"/>
        <w:sz w:val="32"/>
        <w:szCs w:val="32"/>
      </w:rPr>
    </w:pPr>
  </w:p>
  <w:p w:rsidR="00B85EF4" w:rsidRDefault="001C40EE" w:rsidP="00D5545F">
    <w:pPr>
      <w:pStyle w:val="Header"/>
      <w:tabs>
        <w:tab w:val="clear" w:pos="4320"/>
        <w:tab w:val="clear" w:pos="8640"/>
        <w:tab w:val="left" w:pos="592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nsid w:val="0AF03E03"/>
    <w:multiLevelType w:val="hybridMultilevel"/>
    <w:tmpl w:val="F740E4C6"/>
    <w:lvl w:ilvl="0" w:tplc="042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A1F7DC4"/>
    <w:multiLevelType w:val="hybridMultilevel"/>
    <w:tmpl w:val="F06618A6"/>
    <w:lvl w:ilvl="0" w:tplc="0421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57486E"/>
    <w:multiLevelType w:val="multilevel"/>
    <w:tmpl w:val="EE3860A0"/>
    <w:name w:val="PwCListNumbers13"/>
    <w:numStyleLink w:val="PwCListNumbers1"/>
  </w:abstractNum>
  <w:abstractNum w:abstractNumId="4">
    <w:nsid w:val="4FAC4E6C"/>
    <w:multiLevelType w:val="multilevel"/>
    <w:tmpl w:val="E50E106A"/>
    <w:lvl w:ilvl="0">
      <w:start w:val="1"/>
      <w:numFmt w:val="decimal"/>
      <w:lvlText w:val="%1."/>
      <w:lvlJc w:val="left"/>
      <w:pPr>
        <w:ind w:left="360" w:hanging="360"/>
      </w:pPr>
      <w:rPr>
        <w:rFonts w:hint="default"/>
      </w:rPr>
    </w:lvl>
    <w:lvl w:ilvl="1">
      <w:start w:val="1"/>
      <w:numFmt w:val="decimal"/>
      <w:pStyle w:val="Subtitle"/>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5CB6F6E"/>
    <w:multiLevelType w:val="hybridMultilevel"/>
    <w:tmpl w:val="D822507A"/>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
    <w:nsid w:val="787B6590"/>
    <w:multiLevelType w:val="hybridMultilevel"/>
    <w:tmpl w:val="2B6C304C"/>
    <w:lvl w:ilvl="0" w:tplc="042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08472E"/>
    <w:multiLevelType w:val="multilevel"/>
    <w:tmpl w:val="DA8849E8"/>
    <w:name w:val="PwCListBullet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E0"/>
    <w:rsid w:val="000044EF"/>
    <w:rsid w:val="00005F25"/>
    <w:rsid w:val="00005FC2"/>
    <w:rsid w:val="00010D4A"/>
    <w:rsid w:val="00012933"/>
    <w:rsid w:val="00016DED"/>
    <w:rsid w:val="00017AAC"/>
    <w:rsid w:val="00022876"/>
    <w:rsid w:val="0002378C"/>
    <w:rsid w:val="000238C0"/>
    <w:rsid w:val="00030654"/>
    <w:rsid w:val="0003082B"/>
    <w:rsid w:val="00033A2E"/>
    <w:rsid w:val="0003629D"/>
    <w:rsid w:val="0003678D"/>
    <w:rsid w:val="00045058"/>
    <w:rsid w:val="00045E0C"/>
    <w:rsid w:val="00045F4E"/>
    <w:rsid w:val="00047004"/>
    <w:rsid w:val="00051308"/>
    <w:rsid w:val="000525AD"/>
    <w:rsid w:val="00053D4F"/>
    <w:rsid w:val="000553FD"/>
    <w:rsid w:val="000557B2"/>
    <w:rsid w:val="000557E7"/>
    <w:rsid w:val="00056013"/>
    <w:rsid w:val="000661E1"/>
    <w:rsid w:val="000670D3"/>
    <w:rsid w:val="000721EF"/>
    <w:rsid w:val="00074952"/>
    <w:rsid w:val="0007495E"/>
    <w:rsid w:val="00077F46"/>
    <w:rsid w:val="00081291"/>
    <w:rsid w:val="0008513D"/>
    <w:rsid w:val="00085B15"/>
    <w:rsid w:val="00092BBD"/>
    <w:rsid w:val="000942E1"/>
    <w:rsid w:val="000A4839"/>
    <w:rsid w:val="000A7510"/>
    <w:rsid w:val="000B4EE0"/>
    <w:rsid w:val="000B4F94"/>
    <w:rsid w:val="000C146C"/>
    <w:rsid w:val="000C2080"/>
    <w:rsid w:val="000C6B18"/>
    <w:rsid w:val="000C72BC"/>
    <w:rsid w:val="000D0B1A"/>
    <w:rsid w:val="000D2100"/>
    <w:rsid w:val="000D4C5D"/>
    <w:rsid w:val="000D5A1B"/>
    <w:rsid w:val="000E4293"/>
    <w:rsid w:val="000F169B"/>
    <w:rsid w:val="000F5B54"/>
    <w:rsid w:val="000F5FA0"/>
    <w:rsid w:val="000F6199"/>
    <w:rsid w:val="000F76F6"/>
    <w:rsid w:val="00101900"/>
    <w:rsid w:val="00101C5B"/>
    <w:rsid w:val="00103365"/>
    <w:rsid w:val="00107293"/>
    <w:rsid w:val="00107719"/>
    <w:rsid w:val="00107BE1"/>
    <w:rsid w:val="00117085"/>
    <w:rsid w:val="00117A18"/>
    <w:rsid w:val="00117F11"/>
    <w:rsid w:val="00122F38"/>
    <w:rsid w:val="00124514"/>
    <w:rsid w:val="00126FA0"/>
    <w:rsid w:val="00131179"/>
    <w:rsid w:val="00140A0E"/>
    <w:rsid w:val="00140F79"/>
    <w:rsid w:val="001417CD"/>
    <w:rsid w:val="00143E09"/>
    <w:rsid w:val="00146096"/>
    <w:rsid w:val="0015175A"/>
    <w:rsid w:val="00152449"/>
    <w:rsid w:val="001545AA"/>
    <w:rsid w:val="00154DC5"/>
    <w:rsid w:val="00155618"/>
    <w:rsid w:val="0015610E"/>
    <w:rsid w:val="00160E6C"/>
    <w:rsid w:val="00167AC3"/>
    <w:rsid w:val="00167F0E"/>
    <w:rsid w:val="001717E1"/>
    <w:rsid w:val="00171A9A"/>
    <w:rsid w:val="00172303"/>
    <w:rsid w:val="00172645"/>
    <w:rsid w:val="00173516"/>
    <w:rsid w:val="0017358B"/>
    <w:rsid w:val="001824C3"/>
    <w:rsid w:val="0018506F"/>
    <w:rsid w:val="00187E7D"/>
    <w:rsid w:val="001943EF"/>
    <w:rsid w:val="001A6BBF"/>
    <w:rsid w:val="001A75DC"/>
    <w:rsid w:val="001A7C42"/>
    <w:rsid w:val="001A7D24"/>
    <w:rsid w:val="001B2AA4"/>
    <w:rsid w:val="001B5A32"/>
    <w:rsid w:val="001C3C3B"/>
    <w:rsid w:val="001C40EE"/>
    <w:rsid w:val="001C4B3E"/>
    <w:rsid w:val="001C750E"/>
    <w:rsid w:val="001D24B3"/>
    <w:rsid w:val="001D2D6E"/>
    <w:rsid w:val="001D65DB"/>
    <w:rsid w:val="001E0452"/>
    <w:rsid w:val="001E0DB2"/>
    <w:rsid w:val="001E1044"/>
    <w:rsid w:val="001E252C"/>
    <w:rsid w:val="001E2B67"/>
    <w:rsid w:val="001E2C51"/>
    <w:rsid w:val="001E75A1"/>
    <w:rsid w:val="001F0C39"/>
    <w:rsid w:val="001F39FB"/>
    <w:rsid w:val="001F43AF"/>
    <w:rsid w:val="001F77DE"/>
    <w:rsid w:val="00203C57"/>
    <w:rsid w:val="00204623"/>
    <w:rsid w:val="002147F8"/>
    <w:rsid w:val="00215670"/>
    <w:rsid w:val="00215A77"/>
    <w:rsid w:val="00220737"/>
    <w:rsid w:val="00223120"/>
    <w:rsid w:val="002236D9"/>
    <w:rsid w:val="0022370F"/>
    <w:rsid w:val="002244DC"/>
    <w:rsid w:val="00224566"/>
    <w:rsid w:val="00225708"/>
    <w:rsid w:val="0022669B"/>
    <w:rsid w:val="00231370"/>
    <w:rsid w:val="00231B57"/>
    <w:rsid w:val="00236A68"/>
    <w:rsid w:val="00242DA9"/>
    <w:rsid w:val="00244A64"/>
    <w:rsid w:val="00246C5A"/>
    <w:rsid w:val="002474DB"/>
    <w:rsid w:val="0025049C"/>
    <w:rsid w:val="00251D6F"/>
    <w:rsid w:val="00252412"/>
    <w:rsid w:val="0025272A"/>
    <w:rsid w:val="002544A7"/>
    <w:rsid w:val="00260225"/>
    <w:rsid w:val="00260F50"/>
    <w:rsid w:val="002640E6"/>
    <w:rsid w:val="0026517A"/>
    <w:rsid w:val="0026610D"/>
    <w:rsid w:val="00267262"/>
    <w:rsid w:val="00271F44"/>
    <w:rsid w:val="002747A9"/>
    <w:rsid w:val="00274E7D"/>
    <w:rsid w:val="00277A3E"/>
    <w:rsid w:val="00280A14"/>
    <w:rsid w:val="0028108A"/>
    <w:rsid w:val="00292F17"/>
    <w:rsid w:val="002930C5"/>
    <w:rsid w:val="00294842"/>
    <w:rsid w:val="00294FAF"/>
    <w:rsid w:val="00295665"/>
    <w:rsid w:val="00296754"/>
    <w:rsid w:val="002A34C6"/>
    <w:rsid w:val="002A537C"/>
    <w:rsid w:val="002A67FD"/>
    <w:rsid w:val="002B17D7"/>
    <w:rsid w:val="002B2818"/>
    <w:rsid w:val="002B3BBE"/>
    <w:rsid w:val="002B5E5E"/>
    <w:rsid w:val="002B797C"/>
    <w:rsid w:val="002C0B13"/>
    <w:rsid w:val="002C14BC"/>
    <w:rsid w:val="002C2A7C"/>
    <w:rsid w:val="002D00EA"/>
    <w:rsid w:val="002D39C9"/>
    <w:rsid w:val="002D4265"/>
    <w:rsid w:val="002D4D68"/>
    <w:rsid w:val="002D7B15"/>
    <w:rsid w:val="002E2A78"/>
    <w:rsid w:val="002E4DAB"/>
    <w:rsid w:val="002F17F7"/>
    <w:rsid w:val="002F1FF1"/>
    <w:rsid w:val="002F575C"/>
    <w:rsid w:val="002F59F5"/>
    <w:rsid w:val="002F73C9"/>
    <w:rsid w:val="002F7C20"/>
    <w:rsid w:val="003008C6"/>
    <w:rsid w:val="00304C27"/>
    <w:rsid w:val="003055C5"/>
    <w:rsid w:val="003120D4"/>
    <w:rsid w:val="003124B0"/>
    <w:rsid w:val="003266AD"/>
    <w:rsid w:val="00330C60"/>
    <w:rsid w:val="00332F57"/>
    <w:rsid w:val="003340CA"/>
    <w:rsid w:val="003347B0"/>
    <w:rsid w:val="00336161"/>
    <w:rsid w:val="00336D20"/>
    <w:rsid w:val="00337FEF"/>
    <w:rsid w:val="003410CD"/>
    <w:rsid w:val="00341809"/>
    <w:rsid w:val="003443E6"/>
    <w:rsid w:val="0034456C"/>
    <w:rsid w:val="00345ADB"/>
    <w:rsid w:val="00345D20"/>
    <w:rsid w:val="00345FC2"/>
    <w:rsid w:val="00346DBA"/>
    <w:rsid w:val="003547E6"/>
    <w:rsid w:val="003577F4"/>
    <w:rsid w:val="00365593"/>
    <w:rsid w:val="003662F2"/>
    <w:rsid w:val="00367947"/>
    <w:rsid w:val="003735DB"/>
    <w:rsid w:val="00381119"/>
    <w:rsid w:val="003821C2"/>
    <w:rsid w:val="0038417F"/>
    <w:rsid w:val="00384965"/>
    <w:rsid w:val="00384AB7"/>
    <w:rsid w:val="00390820"/>
    <w:rsid w:val="00392DA9"/>
    <w:rsid w:val="003939D3"/>
    <w:rsid w:val="003A272C"/>
    <w:rsid w:val="003A595D"/>
    <w:rsid w:val="003A6AB1"/>
    <w:rsid w:val="003B0DFA"/>
    <w:rsid w:val="003B2DD9"/>
    <w:rsid w:val="003B7588"/>
    <w:rsid w:val="003C2C4E"/>
    <w:rsid w:val="003C387B"/>
    <w:rsid w:val="003C5EFD"/>
    <w:rsid w:val="003C6605"/>
    <w:rsid w:val="003C6CB0"/>
    <w:rsid w:val="003D083F"/>
    <w:rsid w:val="003D1572"/>
    <w:rsid w:val="003D2412"/>
    <w:rsid w:val="003D5104"/>
    <w:rsid w:val="003D547E"/>
    <w:rsid w:val="003E17E9"/>
    <w:rsid w:val="003E1F1C"/>
    <w:rsid w:val="003E2EB6"/>
    <w:rsid w:val="003E4EA0"/>
    <w:rsid w:val="003E6EF3"/>
    <w:rsid w:val="003F0B9B"/>
    <w:rsid w:val="003F50FC"/>
    <w:rsid w:val="003F5A4C"/>
    <w:rsid w:val="003F5F36"/>
    <w:rsid w:val="003F7DB3"/>
    <w:rsid w:val="004014A7"/>
    <w:rsid w:val="00401E37"/>
    <w:rsid w:val="0040239C"/>
    <w:rsid w:val="00407BF7"/>
    <w:rsid w:val="00410CA2"/>
    <w:rsid w:val="00412750"/>
    <w:rsid w:val="00413007"/>
    <w:rsid w:val="00413F84"/>
    <w:rsid w:val="004152EA"/>
    <w:rsid w:val="00415972"/>
    <w:rsid w:val="00415A10"/>
    <w:rsid w:val="00416385"/>
    <w:rsid w:val="004204DD"/>
    <w:rsid w:val="00421A42"/>
    <w:rsid w:val="00421E87"/>
    <w:rsid w:val="0042319A"/>
    <w:rsid w:val="00425538"/>
    <w:rsid w:val="004269E1"/>
    <w:rsid w:val="00426D7C"/>
    <w:rsid w:val="00430474"/>
    <w:rsid w:val="0043330E"/>
    <w:rsid w:val="00433BB9"/>
    <w:rsid w:val="004351CD"/>
    <w:rsid w:val="00435CB7"/>
    <w:rsid w:val="00440275"/>
    <w:rsid w:val="004417E6"/>
    <w:rsid w:val="004424F6"/>
    <w:rsid w:val="00445F65"/>
    <w:rsid w:val="00446863"/>
    <w:rsid w:val="00447D33"/>
    <w:rsid w:val="0045083E"/>
    <w:rsid w:val="0045120F"/>
    <w:rsid w:val="00452A6B"/>
    <w:rsid w:val="00456100"/>
    <w:rsid w:val="004562AE"/>
    <w:rsid w:val="0045760E"/>
    <w:rsid w:val="00460073"/>
    <w:rsid w:val="00462636"/>
    <w:rsid w:val="00466BCD"/>
    <w:rsid w:val="00466FD4"/>
    <w:rsid w:val="004676AC"/>
    <w:rsid w:val="004707A9"/>
    <w:rsid w:val="00471641"/>
    <w:rsid w:val="00473E36"/>
    <w:rsid w:val="00474E23"/>
    <w:rsid w:val="004770FD"/>
    <w:rsid w:val="00480750"/>
    <w:rsid w:val="0048080C"/>
    <w:rsid w:val="00486F67"/>
    <w:rsid w:val="00491677"/>
    <w:rsid w:val="0049636C"/>
    <w:rsid w:val="004977D2"/>
    <w:rsid w:val="004978F3"/>
    <w:rsid w:val="004A01A2"/>
    <w:rsid w:val="004A1ADF"/>
    <w:rsid w:val="004A1B50"/>
    <w:rsid w:val="004A2A08"/>
    <w:rsid w:val="004A542D"/>
    <w:rsid w:val="004A647C"/>
    <w:rsid w:val="004B069E"/>
    <w:rsid w:val="004B5550"/>
    <w:rsid w:val="004B56C4"/>
    <w:rsid w:val="004B74C7"/>
    <w:rsid w:val="004C02C8"/>
    <w:rsid w:val="004C41E9"/>
    <w:rsid w:val="004C4DA8"/>
    <w:rsid w:val="004C6194"/>
    <w:rsid w:val="004C66A2"/>
    <w:rsid w:val="004D2522"/>
    <w:rsid w:val="004D2FDB"/>
    <w:rsid w:val="004D4436"/>
    <w:rsid w:val="004E1284"/>
    <w:rsid w:val="004E5C1B"/>
    <w:rsid w:val="004E7EF3"/>
    <w:rsid w:val="004F22CA"/>
    <w:rsid w:val="004F3D0D"/>
    <w:rsid w:val="004F7C53"/>
    <w:rsid w:val="00503A38"/>
    <w:rsid w:val="00510D34"/>
    <w:rsid w:val="005120C3"/>
    <w:rsid w:val="0051306B"/>
    <w:rsid w:val="0051312D"/>
    <w:rsid w:val="00513F28"/>
    <w:rsid w:val="00515527"/>
    <w:rsid w:val="005158BA"/>
    <w:rsid w:val="00517606"/>
    <w:rsid w:val="005178E4"/>
    <w:rsid w:val="00522597"/>
    <w:rsid w:val="00523DED"/>
    <w:rsid w:val="0052665B"/>
    <w:rsid w:val="00530582"/>
    <w:rsid w:val="00533B26"/>
    <w:rsid w:val="00534D2C"/>
    <w:rsid w:val="005448F5"/>
    <w:rsid w:val="00546E2E"/>
    <w:rsid w:val="005470BB"/>
    <w:rsid w:val="005516B5"/>
    <w:rsid w:val="00554066"/>
    <w:rsid w:val="00554737"/>
    <w:rsid w:val="00556893"/>
    <w:rsid w:val="005611BE"/>
    <w:rsid w:val="0056225F"/>
    <w:rsid w:val="00562D60"/>
    <w:rsid w:val="005650F8"/>
    <w:rsid w:val="00566DA6"/>
    <w:rsid w:val="005706CE"/>
    <w:rsid w:val="005733A7"/>
    <w:rsid w:val="005743F3"/>
    <w:rsid w:val="00574716"/>
    <w:rsid w:val="00577016"/>
    <w:rsid w:val="0058036B"/>
    <w:rsid w:val="00582528"/>
    <w:rsid w:val="005831CE"/>
    <w:rsid w:val="0058349A"/>
    <w:rsid w:val="00593EA4"/>
    <w:rsid w:val="00594197"/>
    <w:rsid w:val="00596E36"/>
    <w:rsid w:val="00597075"/>
    <w:rsid w:val="005A1E9F"/>
    <w:rsid w:val="005A44B2"/>
    <w:rsid w:val="005A6275"/>
    <w:rsid w:val="005B2A1F"/>
    <w:rsid w:val="005B6B97"/>
    <w:rsid w:val="005C2A0F"/>
    <w:rsid w:val="005C716D"/>
    <w:rsid w:val="005C7D11"/>
    <w:rsid w:val="005D12AC"/>
    <w:rsid w:val="005D18A3"/>
    <w:rsid w:val="005D5C59"/>
    <w:rsid w:val="005E021D"/>
    <w:rsid w:val="005E1C01"/>
    <w:rsid w:val="005E4866"/>
    <w:rsid w:val="005E48CA"/>
    <w:rsid w:val="005E6210"/>
    <w:rsid w:val="005F00DE"/>
    <w:rsid w:val="005F3F0E"/>
    <w:rsid w:val="005F43CB"/>
    <w:rsid w:val="005F4685"/>
    <w:rsid w:val="005F4F79"/>
    <w:rsid w:val="005F5056"/>
    <w:rsid w:val="005F5247"/>
    <w:rsid w:val="005F528D"/>
    <w:rsid w:val="00600829"/>
    <w:rsid w:val="00601673"/>
    <w:rsid w:val="00602407"/>
    <w:rsid w:val="00610109"/>
    <w:rsid w:val="006116C5"/>
    <w:rsid w:val="0061284B"/>
    <w:rsid w:val="00614229"/>
    <w:rsid w:val="00620F0A"/>
    <w:rsid w:val="006212FB"/>
    <w:rsid w:val="00622B79"/>
    <w:rsid w:val="00622B8B"/>
    <w:rsid w:val="006230B3"/>
    <w:rsid w:val="0062596B"/>
    <w:rsid w:val="00634C16"/>
    <w:rsid w:val="00635864"/>
    <w:rsid w:val="0064192E"/>
    <w:rsid w:val="00641B80"/>
    <w:rsid w:val="00641F90"/>
    <w:rsid w:val="006433A2"/>
    <w:rsid w:val="00643B91"/>
    <w:rsid w:val="006478F8"/>
    <w:rsid w:val="00647B4F"/>
    <w:rsid w:val="006518C4"/>
    <w:rsid w:val="00653F98"/>
    <w:rsid w:val="0065650E"/>
    <w:rsid w:val="00656B7F"/>
    <w:rsid w:val="00657F15"/>
    <w:rsid w:val="00657FD3"/>
    <w:rsid w:val="00660E91"/>
    <w:rsid w:val="006614D0"/>
    <w:rsid w:val="00662A3A"/>
    <w:rsid w:val="00664161"/>
    <w:rsid w:val="00665796"/>
    <w:rsid w:val="00667957"/>
    <w:rsid w:val="006718EC"/>
    <w:rsid w:val="00675632"/>
    <w:rsid w:val="0067729B"/>
    <w:rsid w:val="006802F3"/>
    <w:rsid w:val="006850A3"/>
    <w:rsid w:val="006850B9"/>
    <w:rsid w:val="00685805"/>
    <w:rsid w:val="006906B6"/>
    <w:rsid w:val="00690CFD"/>
    <w:rsid w:val="0069417E"/>
    <w:rsid w:val="00696666"/>
    <w:rsid w:val="00697196"/>
    <w:rsid w:val="006A09D1"/>
    <w:rsid w:val="006A5D5B"/>
    <w:rsid w:val="006B3AB3"/>
    <w:rsid w:val="006B50C0"/>
    <w:rsid w:val="006C0F30"/>
    <w:rsid w:val="006C2B6B"/>
    <w:rsid w:val="006C4DCC"/>
    <w:rsid w:val="006D197D"/>
    <w:rsid w:val="006D35E3"/>
    <w:rsid w:val="006D3EDF"/>
    <w:rsid w:val="006D59D5"/>
    <w:rsid w:val="006D625F"/>
    <w:rsid w:val="006D74F7"/>
    <w:rsid w:val="006D7A7F"/>
    <w:rsid w:val="006E3D14"/>
    <w:rsid w:val="006E71C9"/>
    <w:rsid w:val="006E77E2"/>
    <w:rsid w:val="006F12A1"/>
    <w:rsid w:val="006F1DBB"/>
    <w:rsid w:val="006F2E26"/>
    <w:rsid w:val="006F3D18"/>
    <w:rsid w:val="006F539C"/>
    <w:rsid w:val="006F5DCB"/>
    <w:rsid w:val="007004A2"/>
    <w:rsid w:val="007074DD"/>
    <w:rsid w:val="00711867"/>
    <w:rsid w:val="00716718"/>
    <w:rsid w:val="00717249"/>
    <w:rsid w:val="00720C74"/>
    <w:rsid w:val="007222B2"/>
    <w:rsid w:val="007241BC"/>
    <w:rsid w:val="00732471"/>
    <w:rsid w:val="00732AA0"/>
    <w:rsid w:val="00733FEA"/>
    <w:rsid w:val="00737596"/>
    <w:rsid w:val="00741CCD"/>
    <w:rsid w:val="00742B8B"/>
    <w:rsid w:val="007446E5"/>
    <w:rsid w:val="007466FB"/>
    <w:rsid w:val="007509B6"/>
    <w:rsid w:val="00753A24"/>
    <w:rsid w:val="00753B68"/>
    <w:rsid w:val="00754690"/>
    <w:rsid w:val="00757822"/>
    <w:rsid w:val="007578CA"/>
    <w:rsid w:val="00761EB8"/>
    <w:rsid w:val="00762B23"/>
    <w:rsid w:val="007641ED"/>
    <w:rsid w:val="007657D7"/>
    <w:rsid w:val="007658F5"/>
    <w:rsid w:val="007667AB"/>
    <w:rsid w:val="007709D6"/>
    <w:rsid w:val="007725F7"/>
    <w:rsid w:val="00772C8A"/>
    <w:rsid w:val="00773ECF"/>
    <w:rsid w:val="00777DCB"/>
    <w:rsid w:val="007805E7"/>
    <w:rsid w:val="00782CF0"/>
    <w:rsid w:val="00783888"/>
    <w:rsid w:val="00787A11"/>
    <w:rsid w:val="0079041F"/>
    <w:rsid w:val="00791A0D"/>
    <w:rsid w:val="0079311D"/>
    <w:rsid w:val="00793849"/>
    <w:rsid w:val="00793FEF"/>
    <w:rsid w:val="00795306"/>
    <w:rsid w:val="007962DD"/>
    <w:rsid w:val="007A046B"/>
    <w:rsid w:val="007A0657"/>
    <w:rsid w:val="007A3144"/>
    <w:rsid w:val="007A3310"/>
    <w:rsid w:val="007A3B79"/>
    <w:rsid w:val="007A5396"/>
    <w:rsid w:val="007B2B2F"/>
    <w:rsid w:val="007B45DF"/>
    <w:rsid w:val="007B6B5B"/>
    <w:rsid w:val="007C2FA5"/>
    <w:rsid w:val="007C6F44"/>
    <w:rsid w:val="007D30F2"/>
    <w:rsid w:val="007D319B"/>
    <w:rsid w:val="007D60F6"/>
    <w:rsid w:val="007E0E10"/>
    <w:rsid w:val="007E11A4"/>
    <w:rsid w:val="007E4426"/>
    <w:rsid w:val="007E552B"/>
    <w:rsid w:val="007E5DE9"/>
    <w:rsid w:val="007F182B"/>
    <w:rsid w:val="007F1D1F"/>
    <w:rsid w:val="007F2277"/>
    <w:rsid w:val="007F3B34"/>
    <w:rsid w:val="007F5B0A"/>
    <w:rsid w:val="007F6111"/>
    <w:rsid w:val="007F758C"/>
    <w:rsid w:val="007F7BBC"/>
    <w:rsid w:val="008041E4"/>
    <w:rsid w:val="0080568D"/>
    <w:rsid w:val="00806AEA"/>
    <w:rsid w:val="00807322"/>
    <w:rsid w:val="008134ED"/>
    <w:rsid w:val="0081589A"/>
    <w:rsid w:val="00823C2A"/>
    <w:rsid w:val="008246F1"/>
    <w:rsid w:val="00824FA3"/>
    <w:rsid w:val="00826600"/>
    <w:rsid w:val="00827D5E"/>
    <w:rsid w:val="00833E35"/>
    <w:rsid w:val="00840A99"/>
    <w:rsid w:val="00842027"/>
    <w:rsid w:val="008436AD"/>
    <w:rsid w:val="008502E0"/>
    <w:rsid w:val="008503F2"/>
    <w:rsid w:val="00850895"/>
    <w:rsid w:val="008514FE"/>
    <w:rsid w:val="00852BA3"/>
    <w:rsid w:val="0085585F"/>
    <w:rsid w:val="00855A02"/>
    <w:rsid w:val="00863F6F"/>
    <w:rsid w:val="00864645"/>
    <w:rsid w:val="00864EB7"/>
    <w:rsid w:val="00867B0B"/>
    <w:rsid w:val="00870E62"/>
    <w:rsid w:val="00883993"/>
    <w:rsid w:val="0089022D"/>
    <w:rsid w:val="00895170"/>
    <w:rsid w:val="008A21B1"/>
    <w:rsid w:val="008A2A63"/>
    <w:rsid w:val="008A354A"/>
    <w:rsid w:val="008A5C99"/>
    <w:rsid w:val="008A5DA7"/>
    <w:rsid w:val="008C26DF"/>
    <w:rsid w:val="008C32F0"/>
    <w:rsid w:val="008C6177"/>
    <w:rsid w:val="008C6296"/>
    <w:rsid w:val="008C6C3A"/>
    <w:rsid w:val="008C7597"/>
    <w:rsid w:val="008D3B36"/>
    <w:rsid w:val="008D5EB7"/>
    <w:rsid w:val="008D66AB"/>
    <w:rsid w:val="008F02BE"/>
    <w:rsid w:val="008F120C"/>
    <w:rsid w:val="008F2E52"/>
    <w:rsid w:val="008F425B"/>
    <w:rsid w:val="008F6501"/>
    <w:rsid w:val="00902AB7"/>
    <w:rsid w:val="00904825"/>
    <w:rsid w:val="00905EA7"/>
    <w:rsid w:val="00906604"/>
    <w:rsid w:val="00911C0C"/>
    <w:rsid w:val="00920114"/>
    <w:rsid w:val="00921FD9"/>
    <w:rsid w:val="00923711"/>
    <w:rsid w:val="00927BEA"/>
    <w:rsid w:val="009306F3"/>
    <w:rsid w:val="009414CD"/>
    <w:rsid w:val="0094468F"/>
    <w:rsid w:val="00950B9C"/>
    <w:rsid w:val="00950ECE"/>
    <w:rsid w:val="009512E7"/>
    <w:rsid w:val="009514A7"/>
    <w:rsid w:val="00957DC1"/>
    <w:rsid w:val="009608A7"/>
    <w:rsid w:val="00961429"/>
    <w:rsid w:val="00963C2C"/>
    <w:rsid w:val="009679CF"/>
    <w:rsid w:val="009713AB"/>
    <w:rsid w:val="00973F10"/>
    <w:rsid w:val="0097463A"/>
    <w:rsid w:val="0097488A"/>
    <w:rsid w:val="00980C26"/>
    <w:rsid w:val="009849CE"/>
    <w:rsid w:val="00986E94"/>
    <w:rsid w:val="00990C29"/>
    <w:rsid w:val="0099475A"/>
    <w:rsid w:val="00995B6A"/>
    <w:rsid w:val="009A2D9F"/>
    <w:rsid w:val="009A304A"/>
    <w:rsid w:val="009A3A33"/>
    <w:rsid w:val="009A5291"/>
    <w:rsid w:val="009A654A"/>
    <w:rsid w:val="009B0782"/>
    <w:rsid w:val="009B123F"/>
    <w:rsid w:val="009B525B"/>
    <w:rsid w:val="009B53B9"/>
    <w:rsid w:val="009C1500"/>
    <w:rsid w:val="009C1DAB"/>
    <w:rsid w:val="009C3925"/>
    <w:rsid w:val="009C5936"/>
    <w:rsid w:val="009C6DC7"/>
    <w:rsid w:val="009C709C"/>
    <w:rsid w:val="009C70FD"/>
    <w:rsid w:val="009D2E1D"/>
    <w:rsid w:val="009E130D"/>
    <w:rsid w:val="009E2969"/>
    <w:rsid w:val="009E313D"/>
    <w:rsid w:val="009E5065"/>
    <w:rsid w:val="009E6415"/>
    <w:rsid w:val="009E7032"/>
    <w:rsid w:val="009E7287"/>
    <w:rsid w:val="009F0483"/>
    <w:rsid w:val="009F286A"/>
    <w:rsid w:val="009F2A0D"/>
    <w:rsid w:val="009F4283"/>
    <w:rsid w:val="009F7B08"/>
    <w:rsid w:val="00A00F9B"/>
    <w:rsid w:val="00A03370"/>
    <w:rsid w:val="00A03B83"/>
    <w:rsid w:val="00A06236"/>
    <w:rsid w:val="00A062FB"/>
    <w:rsid w:val="00A077D5"/>
    <w:rsid w:val="00A11238"/>
    <w:rsid w:val="00A12AC2"/>
    <w:rsid w:val="00A13D63"/>
    <w:rsid w:val="00A16D33"/>
    <w:rsid w:val="00A203AC"/>
    <w:rsid w:val="00A20E90"/>
    <w:rsid w:val="00A27B57"/>
    <w:rsid w:val="00A317FC"/>
    <w:rsid w:val="00A32DCD"/>
    <w:rsid w:val="00A33217"/>
    <w:rsid w:val="00A33887"/>
    <w:rsid w:val="00A35205"/>
    <w:rsid w:val="00A36D64"/>
    <w:rsid w:val="00A422A5"/>
    <w:rsid w:val="00A4289A"/>
    <w:rsid w:val="00A44299"/>
    <w:rsid w:val="00A45BB5"/>
    <w:rsid w:val="00A46256"/>
    <w:rsid w:val="00A51E4C"/>
    <w:rsid w:val="00A528FB"/>
    <w:rsid w:val="00A52B0B"/>
    <w:rsid w:val="00A573E8"/>
    <w:rsid w:val="00A612EB"/>
    <w:rsid w:val="00A625F2"/>
    <w:rsid w:val="00A63E91"/>
    <w:rsid w:val="00A67504"/>
    <w:rsid w:val="00A70630"/>
    <w:rsid w:val="00A70EC5"/>
    <w:rsid w:val="00A73D59"/>
    <w:rsid w:val="00A73F9D"/>
    <w:rsid w:val="00A7513C"/>
    <w:rsid w:val="00A81411"/>
    <w:rsid w:val="00A81A78"/>
    <w:rsid w:val="00A8220E"/>
    <w:rsid w:val="00A85E35"/>
    <w:rsid w:val="00A93C8C"/>
    <w:rsid w:val="00A95DCB"/>
    <w:rsid w:val="00A9690C"/>
    <w:rsid w:val="00AA1B4D"/>
    <w:rsid w:val="00AA37B2"/>
    <w:rsid w:val="00AA62A0"/>
    <w:rsid w:val="00AA7749"/>
    <w:rsid w:val="00AB3321"/>
    <w:rsid w:val="00AB7ECA"/>
    <w:rsid w:val="00AC3CC4"/>
    <w:rsid w:val="00AC5E38"/>
    <w:rsid w:val="00AC665E"/>
    <w:rsid w:val="00AC77B3"/>
    <w:rsid w:val="00AC7B17"/>
    <w:rsid w:val="00AD14CC"/>
    <w:rsid w:val="00AE0B17"/>
    <w:rsid w:val="00AE4EB3"/>
    <w:rsid w:val="00AE5CBC"/>
    <w:rsid w:val="00AF3D49"/>
    <w:rsid w:val="00AF3E9A"/>
    <w:rsid w:val="00AF4713"/>
    <w:rsid w:val="00AF4C78"/>
    <w:rsid w:val="00B0619B"/>
    <w:rsid w:val="00B07E73"/>
    <w:rsid w:val="00B11F2A"/>
    <w:rsid w:val="00B13425"/>
    <w:rsid w:val="00B142B6"/>
    <w:rsid w:val="00B1545B"/>
    <w:rsid w:val="00B167BC"/>
    <w:rsid w:val="00B170B4"/>
    <w:rsid w:val="00B2166F"/>
    <w:rsid w:val="00B31679"/>
    <w:rsid w:val="00B335B8"/>
    <w:rsid w:val="00B37DBD"/>
    <w:rsid w:val="00B40EEC"/>
    <w:rsid w:val="00B43F86"/>
    <w:rsid w:val="00B43FD0"/>
    <w:rsid w:val="00B46B78"/>
    <w:rsid w:val="00B51898"/>
    <w:rsid w:val="00B527D1"/>
    <w:rsid w:val="00B55BB5"/>
    <w:rsid w:val="00B574E8"/>
    <w:rsid w:val="00B6081C"/>
    <w:rsid w:val="00B62050"/>
    <w:rsid w:val="00B65052"/>
    <w:rsid w:val="00B6520F"/>
    <w:rsid w:val="00B66109"/>
    <w:rsid w:val="00B70EA5"/>
    <w:rsid w:val="00B71742"/>
    <w:rsid w:val="00B747CB"/>
    <w:rsid w:val="00B74F82"/>
    <w:rsid w:val="00B75BC8"/>
    <w:rsid w:val="00B767FE"/>
    <w:rsid w:val="00B769FC"/>
    <w:rsid w:val="00B810CA"/>
    <w:rsid w:val="00B845C4"/>
    <w:rsid w:val="00B85EF4"/>
    <w:rsid w:val="00B90CF2"/>
    <w:rsid w:val="00B90D87"/>
    <w:rsid w:val="00B9120F"/>
    <w:rsid w:val="00B93A5E"/>
    <w:rsid w:val="00B942B4"/>
    <w:rsid w:val="00B94896"/>
    <w:rsid w:val="00B95AF6"/>
    <w:rsid w:val="00B95F2C"/>
    <w:rsid w:val="00B972E1"/>
    <w:rsid w:val="00BA07D0"/>
    <w:rsid w:val="00BA39D9"/>
    <w:rsid w:val="00BA7EC0"/>
    <w:rsid w:val="00BB1B3A"/>
    <w:rsid w:val="00BB5AE6"/>
    <w:rsid w:val="00BB61B1"/>
    <w:rsid w:val="00BB647C"/>
    <w:rsid w:val="00BB7285"/>
    <w:rsid w:val="00BC2407"/>
    <w:rsid w:val="00BC27FF"/>
    <w:rsid w:val="00BC2AF9"/>
    <w:rsid w:val="00BC59AE"/>
    <w:rsid w:val="00BC72A4"/>
    <w:rsid w:val="00BC7E5E"/>
    <w:rsid w:val="00BD04CE"/>
    <w:rsid w:val="00BD5E70"/>
    <w:rsid w:val="00BD6015"/>
    <w:rsid w:val="00BE2D7D"/>
    <w:rsid w:val="00BE5054"/>
    <w:rsid w:val="00BE7F75"/>
    <w:rsid w:val="00BF2CAD"/>
    <w:rsid w:val="00BF6B32"/>
    <w:rsid w:val="00BF6F6A"/>
    <w:rsid w:val="00C009A4"/>
    <w:rsid w:val="00C0163B"/>
    <w:rsid w:val="00C056D1"/>
    <w:rsid w:val="00C07843"/>
    <w:rsid w:val="00C07CA6"/>
    <w:rsid w:val="00C10992"/>
    <w:rsid w:val="00C1193B"/>
    <w:rsid w:val="00C146B3"/>
    <w:rsid w:val="00C160AF"/>
    <w:rsid w:val="00C21C28"/>
    <w:rsid w:val="00C22067"/>
    <w:rsid w:val="00C24561"/>
    <w:rsid w:val="00C3166D"/>
    <w:rsid w:val="00C31B4A"/>
    <w:rsid w:val="00C322DB"/>
    <w:rsid w:val="00C3387E"/>
    <w:rsid w:val="00C35889"/>
    <w:rsid w:val="00C35CF3"/>
    <w:rsid w:val="00C36B4A"/>
    <w:rsid w:val="00C407AA"/>
    <w:rsid w:val="00C4320B"/>
    <w:rsid w:val="00C46DF2"/>
    <w:rsid w:val="00C50B9E"/>
    <w:rsid w:val="00C53E66"/>
    <w:rsid w:val="00C56F85"/>
    <w:rsid w:val="00C57EB8"/>
    <w:rsid w:val="00C64484"/>
    <w:rsid w:val="00C65593"/>
    <w:rsid w:val="00C66197"/>
    <w:rsid w:val="00C67C71"/>
    <w:rsid w:val="00C71CA5"/>
    <w:rsid w:val="00C71DE0"/>
    <w:rsid w:val="00C71EFA"/>
    <w:rsid w:val="00C736DC"/>
    <w:rsid w:val="00C74513"/>
    <w:rsid w:val="00C74F3C"/>
    <w:rsid w:val="00C77C7C"/>
    <w:rsid w:val="00C82588"/>
    <w:rsid w:val="00C879E1"/>
    <w:rsid w:val="00C90971"/>
    <w:rsid w:val="00C91802"/>
    <w:rsid w:val="00C91B18"/>
    <w:rsid w:val="00C9311F"/>
    <w:rsid w:val="00C9608F"/>
    <w:rsid w:val="00C972F7"/>
    <w:rsid w:val="00CA3DE0"/>
    <w:rsid w:val="00CA4519"/>
    <w:rsid w:val="00CA4CF3"/>
    <w:rsid w:val="00CA5456"/>
    <w:rsid w:val="00CA5DEE"/>
    <w:rsid w:val="00CA71B7"/>
    <w:rsid w:val="00CB298D"/>
    <w:rsid w:val="00CB403E"/>
    <w:rsid w:val="00CB58DB"/>
    <w:rsid w:val="00CB5B52"/>
    <w:rsid w:val="00CC4533"/>
    <w:rsid w:val="00CC505A"/>
    <w:rsid w:val="00CC5717"/>
    <w:rsid w:val="00CC65D7"/>
    <w:rsid w:val="00CC710C"/>
    <w:rsid w:val="00CC73DF"/>
    <w:rsid w:val="00CD160D"/>
    <w:rsid w:val="00CD16B2"/>
    <w:rsid w:val="00CE2FA5"/>
    <w:rsid w:val="00CE575A"/>
    <w:rsid w:val="00CF653D"/>
    <w:rsid w:val="00CF73B9"/>
    <w:rsid w:val="00CF7CD0"/>
    <w:rsid w:val="00D01BF5"/>
    <w:rsid w:val="00D0524C"/>
    <w:rsid w:val="00D056A4"/>
    <w:rsid w:val="00D07205"/>
    <w:rsid w:val="00D10A0F"/>
    <w:rsid w:val="00D10CEF"/>
    <w:rsid w:val="00D13C89"/>
    <w:rsid w:val="00D16CC1"/>
    <w:rsid w:val="00D2194E"/>
    <w:rsid w:val="00D2209E"/>
    <w:rsid w:val="00D223D3"/>
    <w:rsid w:val="00D261E0"/>
    <w:rsid w:val="00D27675"/>
    <w:rsid w:val="00D32AAD"/>
    <w:rsid w:val="00D376BD"/>
    <w:rsid w:val="00D4568A"/>
    <w:rsid w:val="00D5262C"/>
    <w:rsid w:val="00D5315A"/>
    <w:rsid w:val="00D5545F"/>
    <w:rsid w:val="00D562E5"/>
    <w:rsid w:val="00D60403"/>
    <w:rsid w:val="00D61C3D"/>
    <w:rsid w:val="00D64170"/>
    <w:rsid w:val="00D65B77"/>
    <w:rsid w:val="00D67C23"/>
    <w:rsid w:val="00D727A1"/>
    <w:rsid w:val="00D82578"/>
    <w:rsid w:val="00D831B1"/>
    <w:rsid w:val="00D86AEC"/>
    <w:rsid w:val="00D90227"/>
    <w:rsid w:val="00D94FA4"/>
    <w:rsid w:val="00DA5B4B"/>
    <w:rsid w:val="00DB1912"/>
    <w:rsid w:val="00DB4650"/>
    <w:rsid w:val="00DB549E"/>
    <w:rsid w:val="00DB6AC7"/>
    <w:rsid w:val="00DC3831"/>
    <w:rsid w:val="00DC47E2"/>
    <w:rsid w:val="00DC52B1"/>
    <w:rsid w:val="00DC555C"/>
    <w:rsid w:val="00DC5CB7"/>
    <w:rsid w:val="00DD067D"/>
    <w:rsid w:val="00DD39A1"/>
    <w:rsid w:val="00DD3D42"/>
    <w:rsid w:val="00DD3E16"/>
    <w:rsid w:val="00DD691A"/>
    <w:rsid w:val="00DE2E9C"/>
    <w:rsid w:val="00DE38FE"/>
    <w:rsid w:val="00DE65F6"/>
    <w:rsid w:val="00DF31C2"/>
    <w:rsid w:val="00E020ED"/>
    <w:rsid w:val="00E047D7"/>
    <w:rsid w:val="00E05200"/>
    <w:rsid w:val="00E06078"/>
    <w:rsid w:val="00E06667"/>
    <w:rsid w:val="00E1102F"/>
    <w:rsid w:val="00E12082"/>
    <w:rsid w:val="00E13096"/>
    <w:rsid w:val="00E131DC"/>
    <w:rsid w:val="00E155FF"/>
    <w:rsid w:val="00E16092"/>
    <w:rsid w:val="00E32004"/>
    <w:rsid w:val="00E36EFC"/>
    <w:rsid w:val="00E37679"/>
    <w:rsid w:val="00E4260A"/>
    <w:rsid w:val="00E43B96"/>
    <w:rsid w:val="00E457E8"/>
    <w:rsid w:val="00E50502"/>
    <w:rsid w:val="00E51A7B"/>
    <w:rsid w:val="00E527C6"/>
    <w:rsid w:val="00E53D03"/>
    <w:rsid w:val="00E54022"/>
    <w:rsid w:val="00E558CE"/>
    <w:rsid w:val="00E56C06"/>
    <w:rsid w:val="00E6139D"/>
    <w:rsid w:val="00E63945"/>
    <w:rsid w:val="00E639C1"/>
    <w:rsid w:val="00E63DEA"/>
    <w:rsid w:val="00E70BE7"/>
    <w:rsid w:val="00E7183C"/>
    <w:rsid w:val="00E7227D"/>
    <w:rsid w:val="00E73069"/>
    <w:rsid w:val="00E73B6A"/>
    <w:rsid w:val="00E73DC8"/>
    <w:rsid w:val="00E74955"/>
    <w:rsid w:val="00E77B26"/>
    <w:rsid w:val="00E77EDF"/>
    <w:rsid w:val="00E80E60"/>
    <w:rsid w:val="00E843BB"/>
    <w:rsid w:val="00EA1484"/>
    <w:rsid w:val="00EA1992"/>
    <w:rsid w:val="00EA23D5"/>
    <w:rsid w:val="00EA28E1"/>
    <w:rsid w:val="00EA2D76"/>
    <w:rsid w:val="00EB16E1"/>
    <w:rsid w:val="00EB546B"/>
    <w:rsid w:val="00EB73C7"/>
    <w:rsid w:val="00EC1FC1"/>
    <w:rsid w:val="00EC4C0D"/>
    <w:rsid w:val="00EC58B7"/>
    <w:rsid w:val="00EC7D4E"/>
    <w:rsid w:val="00ED15A2"/>
    <w:rsid w:val="00ED23C2"/>
    <w:rsid w:val="00ED3620"/>
    <w:rsid w:val="00ED4B45"/>
    <w:rsid w:val="00ED5CC5"/>
    <w:rsid w:val="00ED65FB"/>
    <w:rsid w:val="00EE315F"/>
    <w:rsid w:val="00EE446C"/>
    <w:rsid w:val="00EE528E"/>
    <w:rsid w:val="00EE67BA"/>
    <w:rsid w:val="00EE737D"/>
    <w:rsid w:val="00EF0181"/>
    <w:rsid w:val="00EF0CE5"/>
    <w:rsid w:val="00EF5FF8"/>
    <w:rsid w:val="00EF601E"/>
    <w:rsid w:val="00F0197D"/>
    <w:rsid w:val="00F01A95"/>
    <w:rsid w:val="00F06986"/>
    <w:rsid w:val="00F07BB2"/>
    <w:rsid w:val="00F12DC6"/>
    <w:rsid w:val="00F13EE7"/>
    <w:rsid w:val="00F16521"/>
    <w:rsid w:val="00F17B31"/>
    <w:rsid w:val="00F200F8"/>
    <w:rsid w:val="00F25845"/>
    <w:rsid w:val="00F25E2E"/>
    <w:rsid w:val="00F30F54"/>
    <w:rsid w:val="00F3199C"/>
    <w:rsid w:val="00F323D9"/>
    <w:rsid w:val="00F3581A"/>
    <w:rsid w:val="00F3704F"/>
    <w:rsid w:val="00F379F2"/>
    <w:rsid w:val="00F41810"/>
    <w:rsid w:val="00F44294"/>
    <w:rsid w:val="00F50E70"/>
    <w:rsid w:val="00F56AFA"/>
    <w:rsid w:val="00F60244"/>
    <w:rsid w:val="00F66132"/>
    <w:rsid w:val="00F67E17"/>
    <w:rsid w:val="00F75310"/>
    <w:rsid w:val="00F753E3"/>
    <w:rsid w:val="00F75469"/>
    <w:rsid w:val="00F76DB1"/>
    <w:rsid w:val="00F777D6"/>
    <w:rsid w:val="00F813C2"/>
    <w:rsid w:val="00F84ED4"/>
    <w:rsid w:val="00F877C0"/>
    <w:rsid w:val="00F915DD"/>
    <w:rsid w:val="00F93ABF"/>
    <w:rsid w:val="00F940A1"/>
    <w:rsid w:val="00F94D80"/>
    <w:rsid w:val="00F9684D"/>
    <w:rsid w:val="00FA0FBD"/>
    <w:rsid w:val="00FA27DC"/>
    <w:rsid w:val="00FA4530"/>
    <w:rsid w:val="00FA5BC0"/>
    <w:rsid w:val="00FA6248"/>
    <w:rsid w:val="00FA6695"/>
    <w:rsid w:val="00FA6FC2"/>
    <w:rsid w:val="00FB03F3"/>
    <w:rsid w:val="00FB30B1"/>
    <w:rsid w:val="00FB38C5"/>
    <w:rsid w:val="00FB7438"/>
    <w:rsid w:val="00FC0049"/>
    <w:rsid w:val="00FC10E4"/>
    <w:rsid w:val="00FC2A2C"/>
    <w:rsid w:val="00FC3BF6"/>
    <w:rsid w:val="00FC4589"/>
    <w:rsid w:val="00FC4A2E"/>
    <w:rsid w:val="00FD204E"/>
    <w:rsid w:val="00FD2A74"/>
    <w:rsid w:val="00FD7536"/>
    <w:rsid w:val="00FD77DD"/>
    <w:rsid w:val="00FE250D"/>
    <w:rsid w:val="00FE422A"/>
    <w:rsid w:val="00FE5155"/>
    <w:rsid w:val="00FE5196"/>
    <w:rsid w:val="00FE6DDA"/>
    <w:rsid w:val="00FF0002"/>
    <w:rsid w:val="00FF08BD"/>
    <w:rsid w:val="00FF0C51"/>
    <w:rsid w:val="00FF0EF6"/>
    <w:rsid w:val="00FF4398"/>
    <w:rsid w:val="00FF5E67"/>
    <w:rsid w:val="00FF7E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0D94D8A-DD6F-4E00-814D-69C7F228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DE0"/>
    <w:rPr>
      <w:rFonts w:eastAsiaTheme="minorEastAsia"/>
    </w:rPr>
  </w:style>
  <w:style w:type="paragraph" w:styleId="Heading1">
    <w:name w:val="heading 1"/>
    <w:basedOn w:val="Normal"/>
    <w:next w:val="Normal"/>
    <w:link w:val="Heading1Char"/>
    <w:uiPriority w:val="9"/>
    <w:qFormat/>
    <w:rsid w:val="009E70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416385"/>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qFormat/>
    <w:rsid w:val="00986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FD2A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D2A7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86E94"/>
    <w:pPr>
      <w:keepNext/>
      <w:keepLines/>
      <w:spacing w:before="200" w:after="0"/>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986E94"/>
    <w:pPr>
      <w:keepNext/>
      <w:keepLines/>
      <w:spacing w:before="200" w:after="0"/>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986E94"/>
    <w:pPr>
      <w:keepNext/>
      <w:keepLines/>
      <w:spacing w:before="200" w:after="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986E94"/>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E0"/>
    <w:rPr>
      <w:rFonts w:eastAsiaTheme="minorEastAsia"/>
    </w:rPr>
  </w:style>
  <w:style w:type="paragraph" w:styleId="ListParagraph">
    <w:name w:val="List Paragraph"/>
    <w:aliases w:val="spasi 2 taiiii,skripsi"/>
    <w:basedOn w:val="Normal"/>
    <w:link w:val="ListParagraphChar"/>
    <w:uiPriority w:val="34"/>
    <w:qFormat/>
    <w:rsid w:val="00C71DE0"/>
    <w:pPr>
      <w:ind w:left="720"/>
      <w:contextualSpacing/>
    </w:pPr>
  </w:style>
  <w:style w:type="character" w:styleId="Strong">
    <w:name w:val="Strong"/>
    <w:basedOn w:val="DefaultParagraphFont"/>
    <w:uiPriority w:val="22"/>
    <w:qFormat/>
    <w:rsid w:val="00C71DE0"/>
    <w:rPr>
      <w:b/>
      <w:bCs/>
    </w:rPr>
  </w:style>
  <w:style w:type="paragraph" w:customStyle="1" w:styleId="Default">
    <w:name w:val="Default"/>
    <w:rsid w:val="00B07E7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unhideWhenUsed/>
    <w:rsid w:val="00B07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7E73"/>
    <w:rPr>
      <w:rFonts w:ascii="Tahoma" w:eastAsiaTheme="minorEastAsia" w:hAnsi="Tahoma" w:cs="Tahoma"/>
      <w:sz w:val="16"/>
      <w:szCs w:val="16"/>
    </w:rPr>
  </w:style>
  <w:style w:type="character" w:customStyle="1" w:styleId="apple-converted-space">
    <w:name w:val="apple-converted-space"/>
    <w:basedOn w:val="DefaultParagraphFont"/>
    <w:rsid w:val="00FC2A2C"/>
  </w:style>
  <w:style w:type="character" w:styleId="Emphasis">
    <w:name w:val="Emphasis"/>
    <w:basedOn w:val="DefaultParagraphFont"/>
    <w:qFormat/>
    <w:rsid w:val="00C9311F"/>
    <w:rPr>
      <w:i/>
      <w:iCs/>
    </w:rPr>
  </w:style>
  <w:style w:type="character" w:styleId="Hyperlink">
    <w:name w:val="Hyperlink"/>
    <w:basedOn w:val="DefaultParagraphFont"/>
    <w:uiPriority w:val="99"/>
    <w:unhideWhenUsed/>
    <w:rsid w:val="00C9311F"/>
    <w:rPr>
      <w:color w:val="0000FF"/>
      <w:u w:val="single"/>
    </w:rPr>
  </w:style>
  <w:style w:type="paragraph" w:styleId="Header">
    <w:name w:val="header"/>
    <w:basedOn w:val="Normal"/>
    <w:link w:val="HeaderChar"/>
    <w:uiPriority w:val="99"/>
    <w:unhideWhenUsed/>
    <w:rsid w:val="00FE51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5196"/>
    <w:rPr>
      <w:rFonts w:eastAsiaTheme="minorEastAsia"/>
    </w:rPr>
  </w:style>
  <w:style w:type="paragraph" w:styleId="FootnoteText">
    <w:name w:val="footnote text"/>
    <w:basedOn w:val="Normal"/>
    <w:link w:val="FootnoteTextChar"/>
    <w:uiPriority w:val="99"/>
    <w:unhideWhenUsed/>
    <w:rsid w:val="007466FB"/>
    <w:pPr>
      <w:spacing w:after="0" w:line="240" w:lineRule="auto"/>
    </w:pPr>
    <w:rPr>
      <w:sz w:val="20"/>
      <w:szCs w:val="20"/>
    </w:rPr>
  </w:style>
  <w:style w:type="character" w:customStyle="1" w:styleId="FootnoteTextChar">
    <w:name w:val="Footnote Text Char"/>
    <w:basedOn w:val="DefaultParagraphFont"/>
    <w:link w:val="FootnoteText"/>
    <w:uiPriority w:val="99"/>
    <w:rsid w:val="007466FB"/>
    <w:rPr>
      <w:rFonts w:eastAsiaTheme="minorEastAsia"/>
      <w:sz w:val="20"/>
      <w:szCs w:val="20"/>
    </w:rPr>
  </w:style>
  <w:style w:type="character" w:styleId="FootnoteReference">
    <w:name w:val="footnote reference"/>
    <w:basedOn w:val="DefaultParagraphFont"/>
    <w:unhideWhenUsed/>
    <w:rsid w:val="007466FB"/>
    <w:rPr>
      <w:vertAlign w:val="superscript"/>
    </w:rPr>
  </w:style>
  <w:style w:type="paragraph" w:styleId="BodyTextIndent">
    <w:name w:val="Body Text Indent"/>
    <w:basedOn w:val="Normal"/>
    <w:link w:val="BodyTextIndentChar"/>
    <w:rsid w:val="003C6CB0"/>
    <w:pPr>
      <w:spacing w:after="120" w:line="480" w:lineRule="auto"/>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C6CB0"/>
    <w:rPr>
      <w:rFonts w:ascii="Times New Roman" w:eastAsia="Times New Roman" w:hAnsi="Times New Roman" w:cs="Times New Roman"/>
      <w:sz w:val="24"/>
      <w:szCs w:val="24"/>
      <w:lang w:eastAsia="ar-SA"/>
    </w:rPr>
  </w:style>
  <w:style w:type="character" w:styleId="HTMLCite">
    <w:name w:val="HTML Cite"/>
    <w:basedOn w:val="DefaultParagraphFont"/>
    <w:unhideWhenUsed/>
    <w:rsid w:val="00DB4650"/>
    <w:rPr>
      <w:i/>
      <w:iCs/>
    </w:rPr>
  </w:style>
  <w:style w:type="table" w:styleId="TableGrid">
    <w:name w:val="Table Grid"/>
    <w:basedOn w:val="TableNormal"/>
    <w:uiPriority w:val="59"/>
    <w:rsid w:val="000E42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16385"/>
    <w:rPr>
      <w:rFonts w:ascii="Times New Roman" w:eastAsia="Times New Roman" w:hAnsi="Times New Roman" w:cs="Times New Roman"/>
      <w:b/>
      <w:bCs/>
      <w:sz w:val="36"/>
      <w:szCs w:val="36"/>
      <w:lang w:eastAsia="zh-CN"/>
    </w:rPr>
  </w:style>
  <w:style w:type="paragraph" w:styleId="BodyText">
    <w:name w:val="Body Text"/>
    <w:aliases w:val="Char,Char Char Char Char Char Char, Char Char"/>
    <w:basedOn w:val="Normal"/>
    <w:link w:val="BodyTextChar"/>
    <w:unhideWhenUsed/>
    <w:qFormat/>
    <w:rsid w:val="00BC72A4"/>
    <w:pPr>
      <w:spacing w:after="120"/>
    </w:pPr>
  </w:style>
  <w:style w:type="character" w:customStyle="1" w:styleId="BodyTextChar">
    <w:name w:val="Body Text Char"/>
    <w:aliases w:val="Char Char,Char Char Char Char Char Char Char, Char Char Char"/>
    <w:basedOn w:val="DefaultParagraphFont"/>
    <w:link w:val="BodyText"/>
    <w:rsid w:val="00BC72A4"/>
    <w:rPr>
      <w:rFonts w:eastAsiaTheme="minorEastAsia"/>
    </w:rPr>
  </w:style>
  <w:style w:type="paragraph" w:styleId="NormalWeb">
    <w:name w:val="Normal (Web)"/>
    <w:basedOn w:val="Normal"/>
    <w:uiPriority w:val="99"/>
    <w:unhideWhenUsed/>
    <w:rsid w:val="00B74F8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614D0"/>
    <w:pPr>
      <w:spacing w:line="240" w:lineRule="auto"/>
    </w:pPr>
    <w:rPr>
      <w:sz w:val="20"/>
      <w:szCs w:val="20"/>
    </w:rPr>
  </w:style>
  <w:style w:type="character" w:customStyle="1" w:styleId="CommentTextChar">
    <w:name w:val="Comment Text Char"/>
    <w:basedOn w:val="DefaultParagraphFont"/>
    <w:link w:val="CommentText"/>
    <w:uiPriority w:val="99"/>
    <w:semiHidden/>
    <w:rsid w:val="006614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614D0"/>
    <w:rPr>
      <w:rFonts w:eastAsiaTheme="minorHAnsi"/>
      <w:b/>
      <w:bCs/>
    </w:rPr>
  </w:style>
  <w:style w:type="character" w:customStyle="1" w:styleId="CommentSubjectChar">
    <w:name w:val="Comment Subject Char"/>
    <w:basedOn w:val="CommentTextChar"/>
    <w:link w:val="CommentSubject"/>
    <w:uiPriority w:val="99"/>
    <w:semiHidden/>
    <w:rsid w:val="006614D0"/>
    <w:rPr>
      <w:rFonts w:eastAsiaTheme="minorEastAsia"/>
      <w:b/>
      <w:bCs/>
      <w:sz w:val="20"/>
      <w:szCs w:val="20"/>
    </w:rPr>
  </w:style>
  <w:style w:type="character" w:customStyle="1" w:styleId="st">
    <w:name w:val="st"/>
    <w:basedOn w:val="DefaultParagraphFont"/>
    <w:rsid w:val="00155618"/>
  </w:style>
  <w:style w:type="character" w:customStyle="1" w:styleId="hps">
    <w:name w:val="hps"/>
    <w:basedOn w:val="DefaultParagraphFont"/>
    <w:rsid w:val="00F25E2E"/>
  </w:style>
  <w:style w:type="character" w:customStyle="1" w:styleId="a">
    <w:name w:val="a"/>
    <w:basedOn w:val="DefaultParagraphFont"/>
    <w:rsid w:val="00F25E2E"/>
  </w:style>
  <w:style w:type="character" w:customStyle="1" w:styleId="fullpost">
    <w:name w:val="fullpost"/>
    <w:basedOn w:val="DefaultParagraphFont"/>
    <w:rsid w:val="00E56C06"/>
  </w:style>
  <w:style w:type="paragraph" w:styleId="NoSpacing">
    <w:name w:val="No Spacing"/>
    <w:link w:val="NoSpacingChar"/>
    <w:uiPriority w:val="1"/>
    <w:qFormat/>
    <w:rsid w:val="00DC52B1"/>
    <w:pPr>
      <w:spacing w:after="0" w:line="240" w:lineRule="auto"/>
    </w:pPr>
    <w:rPr>
      <w:rFonts w:ascii="Calibri" w:eastAsia="Calibri" w:hAnsi="Calibri" w:cs="Times New Roman"/>
    </w:rPr>
  </w:style>
  <w:style w:type="table" w:customStyle="1" w:styleId="LightShading1">
    <w:name w:val="Light Shading1"/>
    <w:basedOn w:val="TableNormal"/>
    <w:uiPriority w:val="60"/>
    <w:rsid w:val="00117085"/>
    <w:pPr>
      <w:spacing w:after="0" w:line="240" w:lineRule="auto"/>
    </w:pPr>
    <w:rPr>
      <w:rFonts w:ascii="Calibri" w:eastAsia="Calibri" w:hAnsi="Calibri" w:cs="Times New Roman"/>
      <w:color w:val="000000"/>
      <w:sz w:val="20"/>
      <w:szCs w:val="20"/>
      <w:lang w:val="id-ID"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unhideWhenUsed/>
    <w:rsid w:val="00117085"/>
    <w:rPr>
      <w:color w:val="800080"/>
      <w:u w:val="single"/>
    </w:rPr>
  </w:style>
  <w:style w:type="paragraph" w:customStyle="1" w:styleId="FR1">
    <w:name w:val="FR1"/>
    <w:uiPriority w:val="99"/>
    <w:rsid w:val="00117085"/>
    <w:pPr>
      <w:widowControl w:val="0"/>
      <w:autoSpaceDE w:val="0"/>
      <w:autoSpaceDN w:val="0"/>
      <w:adjustRightInd w:val="0"/>
      <w:spacing w:before="440" w:after="0" w:line="240" w:lineRule="auto"/>
      <w:ind w:left="320"/>
    </w:pPr>
    <w:rPr>
      <w:rFonts w:ascii="Arial" w:eastAsia="Times New Roman" w:hAnsi="Arial" w:cs="Arial"/>
      <w:sz w:val="20"/>
      <w:szCs w:val="20"/>
    </w:rPr>
  </w:style>
  <w:style w:type="paragraph" w:customStyle="1" w:styleId="MediumGrid1-Accent21">
    <w:name w:val="Medium Grid 1 - Accent 21"/>
    <w:basedOn w:val="Normal"/>
    <w:uiPriority w:val="34"/>
    <w:qFormat/>
    <w:rsid w:val="003055C5"/>
    <w:pPr>
      <w:ind w:left="720"/>
    </w:pPr>
    <w:rPr>
      <w:rFonts w:ascii="Calibri" w:eastAsia="Calibri" w:hAnsi="Calibri" w:cs="Calibri"/>
    </w:rPr>
  </w:style>
  <w:style w:type="paragraph" w:customStyle="1" w:styleId="ColorfulList-Accent11">
    <w:name w:val="Colorful List - Accent 11"/>
    <w:basedOn w:val="Normal"/>
    <w:uiPriority w:val="34"/>
    <w:qFormat/>
    <w:rsid w:val="003055C5"/>
    <w:pPr>
      <w:ind w:left="720"/>
      <w:contextualSpacing/>
    </w:pPr>
    <w:rPr>
      <w:rFonts w:ascii="Calibri" w:eastAsia="Calibri" w:hAnsi="Calibri" w:cs="Times New Roman"/>
      <w:lang w:val="id-ID"/>
    </w:rPr>
  </w:style>
  <w:style w:type="character" w:customStyle="1" w:styleId="apple-style-span">
    <w:name w:val="apple-style-span"/>
    <w:basedOn w:val="DefaultParagraphFont"/>
    <w:rsid w:val="000F5FA0"/>
  </w:style>
  <w:style w:type="character" w:customStyle="1" w:styleId="st1">
    <w:name w:val="st1"/>
    <w:basedOn w:val="DefaultParagraphFont"/>
    <w:rsid w:val="000F5FA0"/>
  </w:style>
  <w:style w:type="character" w:customStyle="1" w:styleId="hpn">
    <w:name w:val="hpn"/>
    <w:basedOn w:val="DefaultParagraphFont"/>
    <w:rsid w:val="000F5FA0"/>
  </w:style>
  <w:style w:type="character" w:styleId="PlaceholderText">
    <w:name w:val="Placeholder Text"/>
    <w:basedOn w:val="DefaultParagraphFont"/>
    <w:uiPriority w:val="99"/>
    <w:semiHidden/>
    <w:rsid w:val="00F44294"/>
    <w:rPr>
      <w:color w:val="808080"/>
    </w:rPr>
  </w:style>
  <w:style w:type="paragraph" w:customStyle="1" w:styleId="xl63">
    <w:name w:val="xl63"/>
    <w:basedOn w:val="Normal"/>
    <w:rsid w:val="00F44294"/>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4">
    <w:name w:val="xl64"/>
    <w:basedOn w:val="Normal"/>
    <w:rsid w:val="00F44294"/>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5">
    <w:name w:val="xl65"/>
    <w:basedOn w:val="Normal"/>
    <w:rsid w:val="00F44294"/>
    <w:pPr>
      <w:pBdr>
        <w:top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6">
    <w:name w:val="xl66"/>
    <w:basedOn w:val="Normal"/>
    <w:rsid w:val="00F44294"/>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F44294"/>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69">
    <w:name w:val="xl69"/>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0">
    <w:name w:val="xl70"/>
    <w:basedOn w:val="Normal"/>
    <w:rsid w:val="00F44294"/>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F44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F44294"/>
    <w:rPr>
      <w:rFonts w:eastAsiaTheme="minorHAnsi"/>
      <w:lang w:val="id-ID"/>
    </w:rPr>
  </w:style>
  <w:style w:type="character" w:customStyle="1" w:styleId="DateChar">
    <w:name w:val="Date Char"/>
    <w:basedOn w:val="DefaultParagraphFont"/>
    <w:link w:val="Date"/>
    <w:uiPriority w:val="99"/>
    <w:semiHidden/>
    <w:rsid w:val="00F44294"/>
    <w:rPr>
      <w:lang w:val="id-ID"/>
    </w:rPr>
  </w:style>
  <w:style w:type="table" w:styleId="MediumGrid3-Accent5">
    <w:name w:val="Medium Grid 3 Accent 5"/>
    <w:basedOn w:val="TableNormal"/>
    <w:uiPriority w:val="69"/>
    <w:rsid w:val="00F44294"/>
    <w:pPr>
      <w:spacing w:after="0" w:line="240" w:lineRule="auto"/>
    </w:pPr>
    <w:rPr>
      <w:rFonts w:eastAsiaTheme="minorEastAsia"/>
      <w:lang w:eastAsia="ja-JP"/>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shorttext">
    <w:name w:val="short_text"/>
    <w:basedOn w:val="DefaultParagraphFont"/>
    <w:rsid w:val="00D16CC1"/>
  </w:style>
  <w:style w:type="character" w:customStyle="1" w:styleId="posting">
    <w:name w:val="posting"/>
    <w:rsid w:val="00D16CC1"/>
  </w:style>
  <w:style w:type="character" w:customStyle="1" w:styleId="isi2">
    <w:name w:val="isi2"/>
    <w:rsid w:val="00D16CC1"/>
  </w:style>
  <w:style w:type="paragraph" w:customStyle="1" w:styleId="Style1">
    <w:name w:val="Style1"/>
    <w:basedOn w:val="Normal"/>
    <w:link w:val="Style1Char"/>
    <w:qFormat/>
    <w:rsid w:val="00ED23C2"/>
    <w:pPr>
      <w:spacing w:after="0" w:line="240" w:lineRule="auto"/>
      <w:jc w:val="both"/>
    </w:pPr>
    <w:rPr>
      <w:rFonts w:ascii="Times New Roman" w:eastAsiaTheme="minorHAnsi" w:hAnsi="Times New Roman"/>
      <w:sz w:val="24"/>
      <w:lang w:val="id-ID"/>
    </w:rPr>
  </w:style>
  <w:style w:type="character" w:customStyle="1" w:styleId="Style1Char">
    <w:name w:val="Style1 Char"/>
    <w:basedOn w:val="DefaultParagraphFont"/>
    <w:link w:val="Style1"/>
    <w:rsid w:val="00ED23C2"/>
    <w:rPr>
      <w:rFonts w:ascii="Times New Roman" w:hAnsi="Times New Roman"/>
      <w:sz w:val="24"/>
      <w:lang w:val="id-ID"/>
    </w:rPr>
  </w:style>
  <w:style w:type="paragraph" w:styleId="EndnoteText">
    <w:name w:val="endnote text"/>
    <w:basedOn w:val="Normal"/>
    <w:link w:val="EndnoteTextChar"/>
    <w:uiPriority w:val="99"/>
    <w:semiHidden/>
    <w:unhideWhenUsed/>
    <w:rsid w:val="00ED23C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ED23C2"/>
    <w:rPr>
      <w:sz w:val="20"/>
      <w:szCs w:val="20"/>
    </w:rPr>
  </w:style>
  <w:style w:type="character" w:styleId="EndnoteReference">
    <w:name w:val="endnote reference"/>
    <w:basedOn w:val="DefaultParagraphFont"/>
    <w:uiPriority w:val="99"/>
    <w:semiHidden/>
    <w:unhideWhenUsed/>
    <w:rsid w:val="00ED23C2"/>
    <w:rPr>
      <w:vertAlign w:val="superscript"/>
    </w:rPr>
  </w:style>
  <w:style w:type="character" w:customStyle="1" w:styleId="Heading1Char">
    <w:name w:val="Heading 1 Char"/>
    <w:basedOn w:val="DefaultParagraphFont"/>
    <w:link w:val="Heading1"/>
    <w:uiPriority w:val="9"/>
    <w:rsid w:val="009E7032"/>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9E7032"/>
    <w:pPr>
      <w:tabs>
        <w:tab w:val="right" w:leader="dot" w:pos="8789"/>
      </w:tabs>
      <w:spacing w:after="100"/>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9E7032"/>
    <w:pPr>
      <w:spacing w:after="0"/>
    </w:pPr>
    <w:rPr>
      <w:rFonts w:ascii="Times New Roman" w:hAnsi="Times New Roman"/>
      <w:sz w:val="24"/>
      <w:lang w:val="id-ID" w:eastAsia="zh-CN"/>
    </w:rPr>
  </w:style>
  <w:style w:type="paragraph" w:styleId="TOCHeading">
    <w:name w:val="TOC Heading"/>
    <w:basedOn w:val="Heading1"/>
    <w:next w:val="Normal"/>
    <w:uiPriority w:val="39"/>
    <w:unhideWhenUsed/>
    <w:qFormat/>
    <w:rsid w:val="009E7032"/>
    <w:pPr>
      <w:ind w:left="4330" w:hanging="360"/>
      <w:jc w:val="center"/>
      <w:outlineLvl w:val="9"/>
    </w:pPr>
  </w:style>
  <w:style w:type="character" w:customStyle="1" w:styleId="Heading4Char">
    <w:name w:val="Heading 4 Char"/>
    <w:basedOn w:val="DefaultParagraphFont"/>
    <w:link w:val="Heading4"/>
    <w:rsid w:val="00FD2A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D2A74"/>
    <w:rPr>
      <w:rFonts w:asciiTheme="majorHAnsi" w:eastAsiaTheme="majorEastAsia" w:hAnsiTheme="majorHAnsi" w:cstheme="majorBidi"/>
      <w:color w:val="243F60" w:themeColor="accent1" w:themeShade="7F"/>
    </w:rPr>
  </w:style>
  <w:style w:type="character" w:customStyle="1" w:styleId="fn">
    <w:name w:val="fn"/>
    <w:rsid w:val="00FD2A74"/>
  </w:style>
  <w:style w:type="character" w:customStyle="1" w:styleId="Subtitle1">
    <w:name w:val="Subtitle1"/>
    <w:rsid w:val="00FD2A74"/>
  </w:style>
  <w:style w:type="paragraph" w:styleId="Caption">
    <w:name w:val="caption"/>
    <w:basedOn w:val="Normal"/>
    <w:next w:val="Normal"/>
    <w:uiPriority w:val="35"/>
    <w:unhideWhenUsed/>
    <w:qFormat/>
    <w:rsid w:val="00A625F2"/>
    <w:pPr>
      <w:spacing w:after="0" w:line="240" w:lineRule="auto"/>
    </w:pPr>
    <w:rPr>
      <w:rFonts w:ascii="Times New Roman" w:eastAsia="Times New Roman" w:hAnsi="Times New Roman" w:cs="Times New Roman"/>
      <w:b/>
      <w:bCs/>
      <w:color w:val="4F81BD"/>
      <w:sz w:val="18"/>
      <w:szCs w:val="18"/>
      <w:lang w:val="id-ID" w:eastAsia="zh-TW"/>
    </w:rPr>
  </w:style>
  <w:style w:type="character" w:customStyle="1" w:styleId="Heading3Char">
    <w:name w:val="Heading 3 Char"/>
    <w:basedOn w:val="DefaultParagraphFont"/>
    <w:link w:val="Heading3"/>
    <w:rsid w:val="00986E9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rsid w:val="00986E94"/>
    <w:rPr>
      <w:rFonts w:ascii="Cambria" w:eastAsia="Times New Roman" w:hAnsi="Cambria" w:cs="Times New Roman"/>
      <w:i/>
      <w:iCs/>
      <w:color w:val="243F60"/>
    </w:rPr>
  </w:style>
  <w:style w:type="character" w:customStyle="1" w:styleId="Heading7Char">
    <w:name w:val="Heading 7 Char"/>
    <w:basedOn w:val="DefaultParagraphFont"/>
    <w:link w:val="Heading7"/>
    <w:rsid w:val="00986E94"/>
    <w:rPr>
      <w:rFonts w:ascii="Cambria" w:eastAsia="Times New Roman" w:hAnsi="Cambria" w:cs="Times New Roman"/>
      <w:i/>
      <w:iCs/>
      <w:color w:val="404040"/>
    </w:rPr>
  </w:style>
  <w:style w:type="character" w:customStyle="1" w:styleId="Heading8Char">
    <w:name w:val="Heading 8 Char"/>
    <w:basedOn w:val="DefaultParagraphFont"/>
    <w:link w:val="Heading8"/>
    <w:rsid w:val="00986E9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986E94"/>
    <w:rPr>
      <w:rFonts w:ascii="Cambria" w:eastAsia="Times New Roman" w:hAnsi="Cambria" w:cs="Times New Roman"/>
      <w:i/>
      <w:iCs/>
      <w:color w:val="404040"/>
      <w:sz w:val="20"/>
      <w:szCs w:val="20"/>
    </w:rPr>
  </w:style>
  <w:style w:type="character" w:customStyle="1" w:styleId="searchterm2">
    <w:name w:val="searchterm2"/>
    <w:basedOn w:val="DefaultParagraphFont"/>
    <w:rsid w:val="00986E94"/>
  </w:style>
  <w:style w:type="character" w:styleId="PageNumber">
    <w:name w:val="page number"/>
    <w:basedOn w:val="DefaultParagraphFont"/>
    <w:rsid w:val="00986E94"/>
  </w:style>
  <w:style w:type="paragraph" w:styleId="BodyTextIndent3">
    <w:name w:val="Body Text Indent 3"/>
    <w:basedOn w:val="Normal"/>
    <w:link w:val="BodyTextIndent3Char"/>
    <w:uiPriority w:val="99"/>
    <w:unhideWhenUsed/>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986E94"/>
    <w:rPr>
      <w:rFonts w:ascii="Times New Roman" w:eastAsia="Times New Roman" w:hAnsi="Times New Roman" w:cs="Times New Roman"/>
      <w:sz w:val="24"/>
      <w:szCs w:val="24"/>
    </w:rPr>
  </w:style>
  <w:style w:type="character" w:customStyle="1" w:styleId="addmd">
    <w:name w:val="addmd"/>
    <w:basedOn w:val="DefaultParagraphFont"/>
    <w:rsid w:val="00986E94"/>
  </w:style>
  <w:style w:type="paragraph" w:styleId="z-TopofForm">
    <w:name w:val="HTML Top of Form"/>
    <w:basedOn w:val="Normal"/>
    <w:next w:val="Normal"/>
    <w:link w:val="z-TopofFormChar"/>
    <w:hidden/>
    <w:rsid w:val="00986E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86E94"/>
    <w:rPr>
      <w:rFonts w:ascii="Arial" w:eastAsia="Times New Roman" w:hAnsi="Arial" w:cs="Arial"/>
      <w:vanish/>
      <w:sz w:val="16"/>
      <w:szCs w:val="16"/>
    </w:rPr>
  </w:style>
  <w:style w:type="paragraph" w:styleId="z-BottomofForm">
    <w:name w:val="HTML Bottom of Form"/>
    <w:basedOn w:val="Normal"/>
    <w:next w:val="Normal"/>
    <w:link w:val="z-BottomofFormChar"/>
    <w:hidden/>
    <w:rsid w:val="00986E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986E94"/>
    <w:rPr>
      <w:rFonts w:ascii="Arial" w:eastAsia="Times New Roman" w:hAnsi="Arial" w:cs="Arial"/>
      <w:vanish/>
      <w:sz w:val="16"/>
      <w:szCs w:val="16"/>
    </w:rPr>
  </w:style>
  <w:style w:type="paragraph" w:styleId="TOC2">
    <w:name w:val="toc 2"/>
    <w:basedOn w:val="Normal"/>
    <w:next w:val="Normal"/>
    <w:autoRedefine/>
    <w:uiPriority w:val="39"/>
    <w:unhideWhenUsed/>
    <w:qFormat/>
    <w:rsid w:val="00986E94"/>
    <w:pPr>
      <w:spacing w:after="100"/>
      <w:ind w:left="220"/>
    </w:pPr>
    <w:rPr>
      <w:rFonts w:ascii="Calibri" w:eastAsia="Times New Roman" w:hAnsi="Calibri" w:cs="Times New Roman"/>
    </w:rPr>
  </w:style>
  <w:style w:type="paragraph" w:customStyle="1" w:styleId="xl22">
    <w:name w:val="xl22"/>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rPr>
  </w:style>
  <w:style w:type="paragraph" w:customStyle="1" w:styleId="xl24">
    <w:name w:val="xl24"/>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4"/>
      <w:szCs w:val="24"/>
    </w:rPr>
  </w:style>
  <w:style w:type="paragraph" w:customStyle="1" w:styleId="xl25">
    <w:name w:val="xl25"/>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
    <w:name w:val="xl26"/>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
    <w:name w:val="xl27"/>
    <w:basedOn w:val="Normal"/>
    <w:rsid w:val="00986E9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st-footer-line">
    <w:name w:val="post-footer-line"/>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action">
    <w:name w:val="item-action"/>
    <w:basedOn w:val="DefaultParagraphFont"/>
    <w:rsid w:val="00986E94"/>
  </w:style>
  <w:style w:type="character" w:customStyle="1" w:styleId="email-post-icon">
    <w:name w:val="email-post-icon"/>
    <w:basedOn w:val="DefaultParagraphFont"/>
    <w:rsid w:val="00986E94"/>
  </w:style>
  <w:style w:type="character" w:customStyle="1" w:styleId="abu-tebal">
    <w:name w:val="abu-tebal"/>
    <w:basedOn w:val="DefaultParagraphFont"/>
    <w:rsid w:val="00986E94"/>
  </w:style>
  <w:style w:type="character" w:customStyle="1" w:styleId="abu-tipis">
    <w:name w:val="abu-tipis"/>
    <w:basedOn w:val="DefaultParagraphFont"/>
    <w:rsid w:val="00986E94"/>
  </w:style>
  <w:style w:type="paragraph" w:customStyle="1" w:styleId="Title1">
    <w:name w:val="Title1"/>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986E94"/>
  </w:style>
  <w:style w:type="paragraph" w:styleId="HTMLPreformatted">
    <w:name w:val="HTML Preformatted"/>
    <w:basedOn w:val="Normal"/>
    <w:link w:val="HTMLPreformattedChar"/>
    <w:uiPriority w:val="99"/>
    <w:rsid w:val="0098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6E94"/>
    <w:rPr>
      <w:rFonts w:ascii="Courier New" w:eastAsia="Times New Roman" w:hAnsi="Courier New" w:cs="Courier New"/>
      <w:sz w:val="20"/>
      <w:szCs w:val="20"/>
    </w:rPr>
  </w:style>
  <w:style w:type="character" w:customStyle="1" w:styleId="mw-headline">
    <w:name w:val="mw-headline"/>
    <w:basedOn w:val="DefaultParagraphFont"/>
    <w:rsid w:val="00986E94"/>
  </w:style>
  <w:style w:type="character" w:customStyle="1" w:styleId="sehl">
    <w:name w:val="sehl"/>
    <w:basedOn w:val="DefaultParagraphFont"/>
    <w:rsid w:val="00986E94"/>
  </w:style>
  <w:style w:type="table" w:styleId="LightGrid-Accent3">
    <w:name w:val="Light Grid Accent 3"/>
    <w:basedOn w:val="TableNormal"/>
    <w:uiPriority w:val="62"/>
    <w:rsid w:val="00C82588"/>
    <w:pPr>
      <w:spacing w:after="0" w:line="240" w:lineRule="auto"/>
    </w:pPr>
    <w:rPr>
      <w:lang w:val="id-ID"/>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ibliography">
    <w:name w:val="Bibliography"/>
    <w:basedOn w:val="Normal"/>
    <w:next w:val="Normal"/>
    <w:uiPriority w:val="37"/>
    <w:unhideWhenUsed/>
    <w:rsid w:val="00C82588"/>
    <w:pPr>
      <w:spacing w:after="0" w:line="480" w:lineRule="auto"/>
      <w:jc w:val="both"/>
    </w:pPr>
    <w:rPr>
      <w:rFonts w:eastAsiaTheme="minorHAnsi"/>
      <w:sz w:val="24"/>
    </w:rPr>
  </w:style>
  <w:style w:type="paragraph" w:styleId="Subtitle">
    <w:name w:val="Subtitle"/>
    <w:basedOn w:val="ListParagraph"/>
    <w:next w:val="Normal"/>
    <w:link w:val="SubtitleChar"/>
    <w:qFormat/>
    <w:rsid w:val="005A6275"/>
    <w:pPr>
      <w:numPr>
        <w:ilvl w:val="1"/>
        <w:numId w:val="1"/>
      </w:numPr>
      <w:spacing w:line="480" w:lineRule="auto"/>
      <w:jc w:val="both"/>
    </w:pPr>
    <w:rPr>
      <w:rFonts w:ascii="Times New Roman" w:eastAsia="Calibri" w:hAnsi="Times New Roman" w:cs="Times New Roman"/>
      <w:b/>
      <w:sz w:val="24"/>
      <w:szCs w:val="24"/>
    </w:rPr>
  </w:style>
  <w:style w:type="character" w:customStyle="1" w:styleId="SubtitleChar">
    <w:name w:val="Subtitle Char"/>
    <w:basedOn w:val="DefaultParagraphFont"/>
    <w:link w:val="Subtitle"/>
    <w:rsid w:val="005A6275"/>
    <w:rPr>
      <w:rFonts w:ascii="Times New Roman" w:eastAsia="Calibri" w:hAnsi="Times New Roman" w:cs="Times New Roman"/>
      <w:b/>
      <w:sz w:val="24"/>
      <w:szCs w:val="24"/>
    </w:rPr>
  </w:style>
  <w:style w:type="character" w:styleId="SubtleEmphasis">
    <w:name w:val="Subtle Emphasis"/>
    <w:uiPriority w:val="19"/>
    <w:qFormat/>
    <w:rsid w:val="005A6275"/>
    <w:rPr>
      <w:rFonts w:ascii="Times New Roman" w:hAnsi="Times New Roman"/>
      <w:sz w:val="24"/>
      <w:szCs w:val="24"/>
    </w:rPr>
  </w:style>
  <w:style w:type="paragraph" w:styleId="Title">
    <w:name w:val="Title"/>
    <w:basedOn w:val="Normal"/>
    <w:link w:val="TitleChar"/>
    <w:qFormat/>
    <w:rsid w:val="00F323D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323D9"/>
    <w:rPr>
      <w:rFonts w:ascii="Times New Roman" w:eastAsia="Times New Roman" w:hAnsi="Times New Roman" w:cs="Times New Roman"/>
      <w:b/>
      <w:bCs/>
      <w:sz w:val="24"/>
      <w:szCs w:val="24"/>
    </w:rPr>
  </w:style>
  <w:style w:type="paragraph" w:customStyle="1" w:styleId="p15">
    <w:name w:val="p15"/>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uiPriority w:val="99"/>
    <w:rsid w:val="00F323D9"/>
  </w:style>
  <w:style w:type="character" w:customStyle="1" w:styleId="ft26">
    <w:name w:val="ft26"/>
    <w:basedOn w:val="DefaultParagraphFont"/>
    <w:rsid w:val="00F323D9"/>
  </w:style>
  <w:style w:type="character" w:customStyle="1" w:styleId="ft28">
    <w:name w:val="ft28"/>
    <w:basedOn w:val="DefaultParagraphFont"/>
    <w:rsid w:val="00F323D9"/>
  </w:style>
  <w:style w:type="paragraph" w:customStyle="1" w:styleId="p42">
    <w:name w:val="p4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4">
    <w:name w:val="ft24"/>
    <w:basedOn w:val="DefaultParagraphFont"/>
    <w:rsid w:val="00F323D9"/>
  </w:style>
  <w:style w:type="paragraph" w:customStyle="1" w:styleId="p51">
    <w:name w:val="p51"/>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5">
    <w:name w:val="CM15"/>
    <w:basedOn w:val="Normal"/>
    <w:next w:val="Normal"/>
    <w:rsid w:val="002C2A7C"/>
    <w:pPr>
      <w:widowControl w:val="0"/>
      <w:autoSpaceDE w:val="0"/>
      <w:autoSpaceDN w:val="0"/>
      <w:adjustRightInd w:val="0"/>
      <w:spacing w:after="0" w:line="520" w:lineRule="atLeast"/>
    </w:pPr>
    <w:rPr>
      <w:rFonts w:ascii="Times New Roman" w:eastAsia="Times New Roman" w:hAnsi="Times New Roman" w:cs="Times New Roman"/>
      <w:sz w:val="24"/>
      <w:szCs w:val="24"/>
      <w:lang w:val="en-GB" w:eastAsia="en-GB"/>
    </w:rPr>
  </w:style>
  <w:style w:type="character" w:customStyle="1" w:styleId="posttext">
    <w:name w:val="post_text"/>
    <w:basedOn w:val="DefaultParagraphFont"/>
    <w:rsid w:val="002D39C9"/>
  </w:style>
  <w:style w:type="paragraph" w:customStyle="1" w:styleId="Hanging3">
    <w:name w:val="Hanging 3"/>
    <w:basedOn w:val="Normal"/>
    <w:link w:val="Hanging3Char"/>
    <w:rsid w:val="003E2EB6"/>
    <w:pPr>
      <w:spacing w:before="120" w:after="0" w:line="240" w:lineRule="auto"/>
      <w:ind w:left="2160" w:hanging="720"/>
    </w:pPr>
    <w:rPr>
      <w:rFonts w:ascii="Times New Roman" w:eastAsia="MS Mincho" w:hAnsi="Times New Roman" w:cs="Times New Roman"/>
      <w:sz w:val="24"/>
      <w:szCs w:val="24"/>
      <w:lang w:eastAsia="ja-JP"/>
    </w:rPr>
  </w:style>
  <w:style w:type="character" w:customStyle="1" w:styleId="Hanging3Char">
    <w:name w:val="Hanging 3 Char"/>
    <w:basedOn w:val="DefaultParagraphFont"/>
    <w:link w:val="Hanging3"/>
    <w:rsid w:val="003E2EB6"/>
    <w:rPr>
      <w:rFonts w:ascii="Times New Roman" w:eastAsia="MS Mincho" w:hAnsi="Times New Roman" w:cs="Times New Roman"/>
      <w:sz w:val="24"/>
      <w:szCs w:val="24"/>
      <w:lang w:eastAsia="ja-JP"/>
    </w:rPr>
  </w:style>
  <w:style w:type="character" w:styleId="SubtleReference">
    <w:name w:val="Subtle Reference"/>
    <w:basedOn w:val="DefaultParagraphFont"/>
    <w:uiPriority w:val="31"/>
    <w:qFormat/>
    <w:rsid w:val="003E2EB6"/>
    <w:rPr>
      <w:smallCaps/>
      <w:color w:val="C0504D"/>
      <w:u w:val="single"/>
    </w:rPr>
  </w:style>
  <w:style w:type="paragraph" w:styleId="BodyTextIndent2">
    <w:name w:val="Body Text Indent 2"/>
    <w:basedOn w:val="Normal"/>
    <w:link w:val="BodyTextIndent2Char"/>
    <w:rsid w:val="003E2EB6"/>
    <w:pPr>
      <w:spacing w:after="0" w:line="240" w:lineRule="auto"/>
      <w:ind w:left="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E2EB6"/>
    <w:rPr>
      <w:rFonts w:ascii="Times New Roman" w:eastAsia="Times New Roman" w:hAnsi="Times New Roman" w:cs="Times New Roman"/>
      <w:szCs w:val="24"/>
    </w:rPr>
  </w:style>
  <w:style w:type="character" w:customStyle="1" w:styleId="post-quote">
    <w:name w:val="post-quote"/>
    <w:basedOn w:val="DefaultParagraphFont"/>
    <w:rsid w:val="0038417F"/>
  </w:style>
  <w:style w:type="character" w:customStyle="1" w:styleId="t1vpbuf33">
    <w:name w:val="t1vpbuf33"/>
    <w:basedOn w:val="DefaultParagraphFont"/>
    <w:rsid w:val="0038417F"/>
  </w:style>
  <w:style w:type="table" w:customStyle="1" w:styleId="LightShading-Accent11">
    <w:name w:val="Light Shading - Accent 11"/>
    <w:basedOn w:val="TableNormal"/>
    <w:uiPriority w:val="60"/>
    <w:rsid w:val="0038417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A462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DocumentMap">
    <w:name w:val="Document Map"/>
    <w:basedOn w:val="Normal"/>
    <w:link w:val="DocumentMapChar"/>
    <w:uiPriority w:val="99"/>
    <w:semiHidden/>
    <w:unhideWhenUsed/>
    <w:rsid w:val="00DA5B4B"/>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A5B4B"/>
    <w:rPr>
      <w:rFonts w:ascii="Tahoma" w:hAnsi="Tahoma" w:cs="Tahoma"/>
      <w:sz w:val="16"/>
      <w:szCs w:val="16"/>
    </w:rPr>
  </w:style>
  <w:style w:type="table" w:styleId="LightList-Accent6">
    <w:name w:val="Light List Accent 6"/>
    <w:basedOn w:val="TableNormal"/>
    <w:uiPriority w:val="61"/>
    <w:rsid w:val="008C759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List Accent 3"/>
    <w:basedOn w:val="TableNormal"/>
    <w:uiPriority w:val="61"/>
    <w:rsid w:val="008C759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txt">
    <w:name w:val="headtxt"/>
    <w:basedOn w:val="Normal"/>
    <w:uiPriority w:val="99"/>
    <w:semiHidden/>
    <w:rsid w:val="007658F5"/>
    <w:pPr>
      <w:spacing w:before="100" w:beforeAutospacing="1" w:after="100" w:afterAutospacing="1" w:line="240" w:lineRule="auto"/>
    </w:pPr>
    <w:rPr>
      <w:rFonts w:ascii="Verdana" w:eastAsia="Times New Roman" w:hAnsi="Verdana" w:cs="Times New Roman"/>
      <w:sz w:val="15"/>
      <w:szCs w:val="15"/>
      <w:lang w:val="id-ID" w:eastAsia="id-ID"/>
    </w:rPr>
  </w:style>
  <w:style w:type="paragraph" w:customStyle="1" w:styleId="BodySingle">
    <w:name w:val="Body Single"/>
    <w:basedOn w:val="BodyText"/>
    <w:link w:val="BodySingleChar"/>
    <w:uiPriority w:val="1"/>
    <w:qFormat/>
    <w:rsid w:val="00920114"/>
    <w:pPr>
      <w:spacing w:after="0" w:line="240" w:lineRule="atLeast"/>
    </w:pPr>
    <w:rPr>
      <w:rFonts w:ascii="Georgia" w:eastAsiaTheme="minorHAnsi" w:hAnsi="Georgia"/>
      <w:sz w:val="20"/>
      <w:szCs w:val="20"/>
      <w:lang w:val="en-GB"/>
    </w:rPr>
  </w:style>
  <w:style w:type="character" w:customStyle="1" w:styleId="BodySingleChar">
    <w:name w:val="Body Single Char"/>
    <w:basedOn w:val="BodyTextChar"/>
    <w:link w:val="BodySingle"/>
    <w:uiPriority w:val="1"/>
    <w:rsid w:val="00920114"/>
    <w:rPr>
      <w:rFonts w:ascii="Georgia" w:eastAsiaTheme="minorEastAsia" w:hAnsi="Georgia"/>
      <w:sz w:val="20"/>
      <w:szCs w:val="20"/>
      <w:lang w:val="en-GB"/>
    </w:rPr>
  </w:style>
  <w:style w:type="paragraph" w:styleId="TOC3">
    <w:name w:val="toc 3"/>
    <w:basedOn w:val="Normal"/>
    <w:next w:val="Normal"/>
    <w:autoRedefine/>
    <w:uiPriority w:val="39"/>
    <w:unhideWhenUsed/>
    <w:qFormat/>
    <w:rsid w:val="00920114"/>
    <w:pPr>
      <w:spacing w:after="100" w:line="240" w:lineRule="atLeast"/>
      <w:ind w:left="400"/>
    </w:pPr>
    <w:rPr>
      <w:rFonts w:ascii="Georgia" w:eastAsiaTheme="minorHAnsi" w:hAnsi="Georgia"/>
      <w:sz w:val="20"/>
      <w:szCs w:val="20"/>
      <w:lang w:val="en-GB"/>
    </w:rPr>
  </w:style>
  <w:style w:type="paragraph" w:styleId="ListBullet">
    <w:name w:val="List Bullet"/>
    <w:basedOn w:val="Normal"/>
    <w:uiPriority w:val="13"/>
    <w:unhideWhenUsed/>
    <w:qFormat/>
    <w:rsid w:val="00920114"/>
    <w:pPr>
      <w:numPr>
        <w:numId w:val="2"/>
      </w:numPr>
      <w:spacing w:after="240" w:line="240" w:lineRule="atLeast"/>
      <w:contextualSpacing/>
    </w:pPr>
    <w:rPr>
      <w:rFonts w:ascii="Georgia" w:eastAsiaTheme="minorHAnsi" w:hAnsi="Georgia"/>
      <w:sz w:val="20"/>
      <w:szCs w:val="20"/>
      <w:lang w:val="en-GB"/>
    </w:rPr>
  </w:style>
  <w:style w:type="numbering" w:customStyle="1" w:styleId="PwCListBullets1">
    <w:name w:val="PwC List Bullets 1"/>
    <w:uiPriority w:val="99"/>
    <w:rsid w:val="00920114"/>
    <w:pPr>
      <w:numPr>
        <w:numId w:val="2"/>
      </w:numPr>
    </w:pPr>
  </w:style>
  <w:style w:type="numbering" w:customStyle="1" w:styleId="PwCListNumbers1">
    <w:name w:val="PwC List Numbers 1"/>
    <w:uiPriority w:val="99"/>
    <w:rsid w:val="00920114"/>
    <w:pPr>
      <w:numPr>
        <w:numId w:val="3"/>
      </w:numPr>
    </w:pPr>
  </w:style>
  <w:style w:type="paragraph" w:styleId="ListNumber">
    <w:name w:val="List Number"/>
    <w:basedOn w:val="Normal"/>
    <w:uiPriority w:val="13"/>
    <w:unhideWhenUsed/>
    <w:qFormat/>
    <w:rsid w:val="00920114"/>
    <w:pPr>
      <w:numPr>
        <w:numId w:val="4"/>
      </w:numPr>
      <w:spacing w:after="240" w:line="240" w:lineRule="atLeast"/>
      <w:contextualSpacing/>
    </w:pPr>
    <w:rPr>
      <w:rFonts w:ascii="Georgia" w:eastAsiaTheme="minorHAnsi" w:hAnsi="Georgia"/>
      <w:sz w:val="20"/>
      <w:szCs w:val="20"/>
      <w:lang w:val="en-GB"/>
    </w:rPr>
  </w:style>
  <w:style w:type="paragraph" w:styleId="ListBullet2">
    <w:name w:val="List Bullet 2"/>
    <w:basedOn w:val="Normal"/>
    <w:uiPriority w:val="13"/>
    <w:unhideWhenUsed/>
    <w:qFormat/>
    <w:rsid w:val="00920114"/>
    <w:pPr>
      <w:numPr>
        <w:ilvl w:val="1"/>
        <w:numId w:val="2"/>
      </w:numPr>
      <w:spacing w:after="240" w:line="240" w:lineRule="atLeast"/>
      <w:contextualSpacing/>
    </w:pPr>
    <w:rPr>
      <w:rFonts w:ascii="Georgia" w:eastAsiaTheme="minorHAnsi" w:hAnsi="Georgia"/>
      <w:sz w:val="20"/>
      <w:szCs w:val="20"/>
      <w:lang w:val="en-GB"/>
    </w:rPr>
  </w:style>
  <w:style w:type="paragraph" w:styleId="ListBullet3">
    <w:name w:val="List Bullet 3"/>
    <w:basedOn w:val="Normal"/>
    <w:uiPriority w:val="13"/>
    <w:unhideWhenUsed/>
    <w:qFormat/>
    <w:rsid w:val="00920114"/>
    <w:pPr>
      <w:numPr>
        <w:ilvl w:val="2"/>
        <w:numId w:val="2"/>
      </w:numPr>
      <w:spacing w:after="240" w:line="240" w:lineRule="atLeast"/>
      <w:contextualSpacing/>
    </w:pPr>
    <w:rPr>
      <w:rFonts w:ascii="Georgia" w:eastAsiaTheme="minorHAnsi" w:hAnsi="Georgia"/>
      <w:sz w:val="20"/>
      <w:szCs w:val="20"/>
      <w:lang w:val="en-GB"/>
    </w:rPr>
  </w:style>
  <w:style w:type="paragraph" w:styleId="ListBullet4">
    <w:name w:val="List Bullet 4"/>
    <w:basedOn w:val="Normal"/>
    <w:uiPriority w:val="13"/>
    <w:semiHidden/>
    <w:unhideWhenUsed/>
    <w:rsid w:val="00920114"/>
    <w:pPr>
      <w:numPr>
        <w:ilvl w:val="3"/>
        <w:numId w:val="2"/>
      </w:numPr>
      <w:spacing w:after="240" w:line="240" w:lineRule="atLeast"/>
      <w:contextualSpacing/>
    </w:pPr>
    <w:rPr>
      <w:rFonts w:ascii="Georgia" w:eastAsiaTheme="minorHAnsi" w:hAnsi="Georgia"/>
      <w:sz w:val="20"/>
      <w:szCs w:val="20"/>
      <w:lang w:val="en-GB"/>
    </w:rPr>
  </w:style>
  <w:style w:type="paragraph" w:styleId="ListBullet5">
    <w:name w:val="List Bullet 5"/>
    <w:basedOn w:val="Normal"/>
    <w:uiPriority w:val="13"/>
    <w:semiHidden/>
    <w:unhideWhenUsed/>
    <w:rsid w:val="00920114"/>
    <w:pPr>
      <w:numPr>
        <w:ilvl w:val="4"/>
        <w:numId w:val="2"/>
      </w:numPr>
      <w:spacing w:after="240" w:line="240" w:lineRule="atLeast"/>
      <w:contextualSpacing/>
    </w:pPr>
    <w:rPr>
      <w:rFonts w:ascii="Georgia" w:eastAsiaTheme="minorHAnsi" w:hAnsi="Georgia"/>
      <w:sz w:val="20"/>
      <w:szCs w:val="20"/>
      <w:lang w:val="en-GB"/>
    </w:rPr>
  </w:style>
  <w:style w:type="paragraph" w:styleId="ListNumber2">
    <w:name w:val="List Number 2"/>
    <w:basedOn w:val="Normal"/>
    <w:uiPriority w:val="13"/>
    <w:unhideWhenUsed/>
    <w:qFormat/>
    <w:rsid w:val="00920114"/>
    <w:pPr>
      <w:numPr>
        <w:ilvl w:val="1"/>
        <w:numId w:val="4"/>
      </w:numPr>
      <w:spacing w:after="240" w:line="240" w:lineRule="atLeast"/>
      <w:contextualSpacing/>
    </w:pPr>
    <w:rPr>
      <w:rFonts w:ascii="Georgia" w:eastAsiaTheme="minorHAnsi" w:hAnsi="Georgia"/>
      <w:sz w:val="20"/>
      <w:szCs w:val="20"/>
      <w:lang w:val="en-GB"/>
    </w:rPr>
  </w:style>
  <w:style w:type="paragraph" w:styleId="ListNumber3">
    <w:name w:val="List Number 3"/>
    <w:basedOn w:val="Normal"/>
    <w:uiPriority w:val="13"/>
    <w:unhideWhenUsed/>
    <w:qFormat/>
    <w:rsid w:val="00920114"/>
    <w:pPr>
      <w:numPr>
        <w:ilvl w:val="2"/>
        <w:numId w:val="4"/>
      </w:numPr>
      <w:spacing w:after="240" w:line="240" w:lineRule="atLeast"/>
      <w:contextualSpacing/>
    </w:pPr>
    <w:rPr>
      <w:rFonts w:ascii="Georgia" w:eastAsiaTheme="minorHAnsi" w:hAnsi="Georgia"/>
      <w:sz w:val="20"/>
      <w:szCs w:val="20"/>
      <w:lang w:val="en-GB"/>
    </w:rPr>
  </w:style>
  <w:style w:type="paragraph" w:styleId="ListNumber4">
    <w:name w:val="List Number 4"/>
    <w:basedOn w:val="Normal"/>
    <w:uiPriority w:val="13"/>
    <w:semiHidden/>
    <w:unhideWhenUsed/>
    <w:rsid w:val="00920114"/>
    <w:pPr>
      <w:numPr>
        <w:ilvl w:val="3"/>
        <w:numId w:val="4"/>
      </w:numPr>
      <w:spacing w:after="240" w:line="240" w:lineRule="atLeast"/>
      <w:contextualSpacing/>
    </w:pPr>
    <w:rPr>
      <w:rFonts w:ascii="Georgia" w:eastAsiaTheme="minorHAnsi" w:hAnsi="Georgia"/>
      <w:sz w:val="20"/>
      <w:szCs w:val="20"/>
      <w:lang w:val="en-GB"/>
    </w:rPr>
  </w:style>
  <w:style w:type="paragraph" w:styleId="ListNumber5">
    <w:name w:val="List Number 5"/>
    <w:basedOn w:val="Normal"/>
    <w:uiPriority w:val="13"/>
    <w:semiHidden/>
    <w:unhideWhenUsed/>
    <w:rsid w:val="00920114"/>
    <w:pPr>
      <w:numPr>
        <w:ilvl w:val="4"/>
        <w:numId w:val="4"/>
      </w:numPr>
      <w:spacing w:after="240" w:line="240" w:lineRule="atLeast"/>
      <w:contextualSpacing/>
    </w:pPr>
    <w:rPr>
      <w:rFonts w:ascii="Georgia" w:eastAsiaTheme="minorHAnsi" w:hAnsi="Georgia"/>
      <w:sz w:val="20"/>
      <w:szCs w:val="20"/>
      <w:lang w:val="en-GB"/>
    </w:rPr>
  </w:style>
  <w:style w:type="paragraph" w:styleId="List">
    <w:name w:val="List"/>
    <w:basedOn w:val="Normal"/>
    <w:uiPriority w:val="99"/>
    <w:semiHidden/>
    <w:unhideWhenUsed/>
    <w:rsid w:val="00920114"/>
    <w:pPr>
      <w:spacing w:after="240" w:line="240" w:lineRule="atLeast"/>
      <w:ind w:left="567" w:hanging="567"/>
      <w:contextualSpacing/>
    </w:pPr>
    <w:rPr>
      <w:rFonts w:ascii="Georgia" w:eastAsiaTheme="minorHAnsi" w:hAnsi="Georgia"/>
      <w:sz w:val="20"/>
      <w:szCs w:val="20"/>
      <w:lang w:val="en-GB"/>
    </w:rPr>
  </w:style>
  <w:style w:type="paragraph" w:styleId="List2">
    <w:name w:val="List 2"/>
    <w:basedOn w:val="Normal"/>
    <w:uiPriority w:val="99"/>
    <w:semiHidden/>
    <w:unhideWhenUsed/>
    <w:rsid w:val="00920114"/>
    <w:pPr>
      <w:spacing w:after="240" w:line="240" w:lineRule="atLeast"/>
      <w:ind w:left="1134" w:hanging="567"/>
      <w:contextualSpacing/>
    </w:pPr>
    <w:rPr>
      <w:rFonts w:ascii="Georgia" w:eastAsiaTheme="minorHAnsi" w:hAnsi="Georgia"/>
      <w:sz w:val="20"/>
      <w:szCs w:val="20"/>
      <w:lang w:val="en-GB"/>
    </w:rPr>
  </w:style>
  <w:style w:type="paragraph" w:styleId="ListContinue">
    <w:name w:val="List Continue"/>
    <w:basedOn w:val="Normal"/>
    <w:uiPriority w:val="14"/>
    <w:unhideWhenUsed/>
    <w:qFormat/>
    <w:rsid w:val="00920114"/>
    <w:pPr>
      <w:spacing w:after="120" w:line="240" w:lineRule="atLeast"/>
      <w:ind w:left="567"/>
      <w:contextualSpacing/>
    </w:pPr>
    <w:rPr>
      <w:rFonts w:ascii="Georgia" w:eastAsiaTheme="minorHAnsi" w:hAnsi="Georgia"/>
      <w:sz w:val="20"/>
      <w:szCs w:val="20"/>
      <w:lang w:val="en-GB"/>
    </w:rPr>
  </w:style>
  <w:style w:type="paragraph" w:styleId="ListContinue2">
    <w:name w:val="List Continue 2"/>
    <w:basedOn w:val="Normal"/>
    <w:uiPriority w:val="14"/>
    <w:unhideWhenUsed/>
    <w:qFormat/>
    <w:rsid w:val="00920114"/>
    <w:pPr>
      <w:spacing w:after="120" w:line="240" w:lineRule="atLeast"/>
      <w:ind w:left="1134"/>
      <w:contextualSpacing/>
    </w:pPr>
    <w:rPr>
      <w:rFonts w:ascii="Georgia" w:eastAsiaTheme="minorHAnsi" w:hAnsi="Georgia"/>
      <w:sz w:val="20"/>
      <w:szCs w:val="20"/>
      <w:lang w:val="en-GB"/>
    </w:rPr>
  </w:style>
  <w:style w:type="paragraph" w:styleId="ListContinue3">
    <w:name w:val="List Continue 3"/>
    <w:basedOn w:val="Normal"/>
    <w:uiPriority w:val="14"/>
    <w:unhideWhenUsed/>
    <w:qFormat/>
    <w:rsid w:val="00920114"/>
    <w:pPr>
      <w:spacing w:after="120" w:line="240" w:lineRule="atLeast"/>
      <w:ind w:left="1701"/>
      <w:contextualSpacing/>
    </w:pPr>
    <w:rPr>
      <w:rFonts w:ascii="Georgia" w:eastAsiaTheme="minorHAnsi" w:hAnsi="Georgia"/>
      <w:sz w:val="20"/>
      <w:szCs w:val="20"/>
      <w:lang w:val="en-GB"/>
    </w:rPr>
  </w:style>
  <w:style w:type="paragraph" w:styleId="ListContinue4">
    <w:name w:val="List Continue 4"/>
    <w:basedOn w:val="Normal"/>
    <w:uiPriority w:val="14"/>
    <w:semiHidden/>
    <w:unhideWhenUsed/>
    <w:rsid w:val="00920114"/>
    <w:pPr>
      <w:spacing w:after="120" w:line="240" w:lineRule="atLeast"/>
      <w:ind w:left="2268"/>
      <w:contextualSpacing/>
    </w:pPr>
    <w:rPr>
      <w:rFonts w:ascii="Georgia" w:eastAsiaTheme="minorHAnsi" w:hAnsi="Georgia"/>
      <w:sz w:val="20"/>
      <w:szCs w:val="20"/>
      <w:lang w:val="en-GB"/>
    </w:rPr>
  </w:style>
  <w:style w:type="paragraph" w:styleId="ListContinue5">
    <w:name w:val="List Continue 5"/>
    <w:basedOn w:val="Normal"/>
    <w:uiPriority w:val="14"/>
    <w:semiHidden/>
    <w:unhideWhenUsed/>
    <w:rsid w:val="00920114"/>
    <w:pPr>
      <w:spacing w:after="120" w:line="240" w:lineRule="atLeast"/>
      <w:ind w:left="2835"/>
      <w:contextualSpacing/>
    </w:pPr>
    <w:rPr>
      <w:rFonts w:ascii="Georgia" w:eastAsiaTheme="minorHAnsi" w:hAnsi="Georgia"/>
      <w:sz w:val="20"/>
      <w:szCs w:val="20"/>
      <w:lang w:val="en-GB"/>
    </w:rPr>
  </w:style>
  <w:style w:type="paragraph" w:styleId="List3">
    <w:name w:val="List 3"/>
    <w:basedOn w:val="Normal"/>
    <w:uiPriority w:val="99"/>
    <w:semiHidden/>
    <w:unhideWhenUsed/>
    <w:rsid w:val="00920114"/>
    <w:pPr>
      <w:spacing w:after="240" w:line="240" w:lineRule="atLeast"/>
      <w:ind w:left="1701" w:hanging="567"/>
      <w:contextualSpacing/>
    </w:pPr>
    <w:rPr>
      <w:rFonts w:ascii="Georgia" w:eastAsiaTheme="minorHAnsi" w:hAnsi="Georgia"/>
      <w:sz w:val="20"/>
      <w:szCs w:val="20"/>
      <w:lang w:val="en-GB"/>
    </w:rPr>
  </w:style>
  <w:style w:type="paragraph" w:styleId="List4">
    <w:name w:val="List 4"/>
    <w:basedOn w:val="Normal"/>
    <w:uiPriority w:val="99"/>
    <w:semiHidden/>
    <w:unhideWhenUsed/>
    <w:rsid w:val="00920114"/>
    <w:pPr>
      <w:spacing w:after="240" w:line="240" w:lineRule="atLeast"/>
      <w:ind w:left="2268" w:hanging="567"/>
      <w:contextualSpacing/>
    </w:pPr>
    <w:rPr>
      <w:rFonts w:ascii="Georgia" w:eastAsiaTheme="minorHAnsi" w:hAnsi="Georgia"/>
      <w:sz w:val="20"/>
      <w:szCs w:val="20"/>
      <w:lang w:val="en-GB"/>
    </w:rPr>
  </w:style>
  <w:style w:type="paragraph" w:styleId="List5">
    <w:name w:val="List 5"/>
    <w:basedOn w:val="Normal"/>
    <w:uiPriority w:val="99"/>
    <w:semiHidden/>
    <w:unhideWhenUsed/>
    <w:rsid w:val="00920114"/>
    <w:pPr>
      <w:spacing w:after="240" w:line="240" w:lineRule="atLeast"/>
      <w:ind w:left="2835" w:hanging="567"/>
      <w:contextualSpacing/>
    </w:pPr>
    <w:rPr>
      <w:rFonts w:ascii="Georgia" w:eastAsiaTheme="minorHAnsi" w:hAnsi="Georgia"/>
      <w:sz w:val="20"/>
      <w:szCs w:val="20"/>
      <w:lang w:val="en-GB"/>
    </w:rPr>
  </w:style>
  <w:style w:type="table" w:customStyle="1" w:styleId="PwCTableText">
    <w:name w:val="PwC Table Text"/>
    <w:basedOn w:val="TableNormal"/>
    <w:uiPriority w:val="99"/>
    <w:qFormat/>
    <w:rsid w:val="00920114"/>
    <w:pPr>
      <w:spacing w:before="60" w:after="60" w:line="240" w:lineRule="auto"/>
    </w:pPr>
    <w:rPr>
      <w:rFonts w:ascii="Georgia" w:hAnsi="Georgia"/>
      <w:sz w:val="20"/>
      <w:szCs w:val="20"/>
      <w:lang w:val="en-GB"/>
    </w:rPr>
    <w:tblPr>
      <w:tblStyleRowBandSize w:val="1"/>
      <w:tblInd w:w="0" w:type="dxa"/>
      <w:tblBorders>
        <w:insideH w:val="dotted" w:sz="4" w:space="0" w:color="1F497D" w:themeColor="text2"/>
      </w:tblBorders>
      <w:tblCellMar>
        <w:top w:w="0" w:type="dxa"/>
        <w:left w:w="108" w:type="dxa"/>
        <w:bottom w:w="0" w:type="dxa"/>
        <w:right w:w="108" w:type="dxa"/>
      </w:tblCellMar>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table" w:styleId="MediumShading2-Accent3">
    <w:name w:val="Medium Shading 2 Accent 3"/>
    <w:basedOn w:val="TableNormal"/>
    <w:uiPriority w:val="64"/>
    <w:rsid w:val="00920114"/>
    <w:pPr>
      <w:spacing w:after="0" w:line="240" w:lineRule="auto"/>
    </w:pPr>
    <w:rPr>
      <w:rFonts w:ascii="Georgia" w:hAnsi="Georgia"/>
      <w:sz w:val="20"/>
      <w:szCs w:val="20"/>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istParagraphChar">
    <w:name w:val="List Paragraph Char"/>
    <w:aliases w:val="spasi 2 taiiii Char,skripsi Char"/>
    <w:link w:val="ListParagraph"/>
    <w:uiPriority w:val="34"/>
    <w:rsid w:val="00920114"/>
    <w:rPr>
      <w:rFonts w:eastAsiaTheme="minorEastAsia"/>
    </w:rPr>
  </w:style>
  <w:style w:type="character" w:customStyle="1" w:styleId="HeaderChar1">
    <w:name w:val="Header Char1"/>
    <w:basedOn w:val="DefaultParagraphFont"/>
    <w:uiPriority w:val="99"/>
    <w:semiHidden/>
    <w:rsid w:val="005831CE"/>
  </w:style>
  <w:style w:type="character" w:customStyle="1" w:styleId="Bodytext0">
    <w:name w:val="Body text_"/>
    <w:basedOn w:val="DefaultParagraphFont"/>
    <w:link w:val="BodyText1"/>
    <w:rsid w:val="003A6AB1"/>
    <w:rPr>
      <w:sz w:val="23"/>
      <w:szCs w:val="23"/>
      <w:shd w:val="clear" w:color="auto" w:fill="FFFFFF"/>
    </w:rPr>
  </w:style>
  <w:style w:type="paragraph" w:customStyle="1" w:styleId="BodyText1">
    <w:name w:val="Body Text1"/>
    <w:basedOn w:val="Normal"/>
    <w:link w:val="Bodytext0"/>
    <w:rsid w:val="003A6AB1"/>
    <w:pPr>
      <w:widowControl w:val="0"/>
      <w:shd w:val="clear" w:color="auto" w:fill="FFFFFF"/>
      <w:spacing w:after="0" w:line="552" w:lineRule="exact"/>
      <w:ind w:hanging="360"/>
      <w:jc w:val="both"/>
    </w:pPr>
    <w:rPr>
      <w:rFonts w:eastAsiaTheme="minorHAnsi"/>
      <w:sz w:val="23"/>
      <w:szCs w:val="23"/>
    </w:rPr>
  </w:style>
  <w:style w:type="paragraph" w:styleId="BodyText2">
    <w:name w:val="Body Text 2"/>
    <w:basedOn w:val="Normal"/>
    <w:link w:val="BodyText2Char"/>
    <w:unhideWhenUsed/>
    <w:rsid w:val="003A6AB1"/>
    <w:pPr>
      <w:spacing w:after="120" w:line="480" w:lineRule="auto"/>
    </w:pPr>
    <w:rPr>
      <w:rFonts w:eastAsiaTheme="minorHAnsi"/>
    </w:rPr>
  </w:style>
  <w:style w:type="character" w:customStyle="1" w:styleId="BodyText2Char">
    <w:name w:val="Body Text 2 Char"/>
    <w:basedOn w:val="DefaultParagraphFont"/>
    <w:link w:val="BodyText2"/>
    <w:rsid w:val="003A6AB1"/>
  </w:style>
  <w:style w:type="character" w:customStyle="1" w:styleId="fullpost0">
    <w:name w:val="”fullpost”"/>
    <w:basedOn w:val="DefaultParagraphFont"/>
    <w:rsid w:val="003A6AB1"/>
  </w:style>
  <w:style w:type="character" w:customStyle="1" w:styleId="nw1">
    <w:name w:val="nw1"/>
    <w:rsid w:val="004E1284"/>
  </w:style>
  <w:style w:type="paragraph" w:styleId="TOC4">
    <w:name w:val="toc 4"/>
    <w:basedOn w:val="Normal"/>
    <w:next w:val="Normal"/>
    <w:autoRedefine/>
    <w:uiPriority w:val="39"/>
    <w:unhideWhenUsed/>
    <w:rsid w:val="00B527D1"/>
    <w:pPr>
      <w:spacing w:after="0" w:line="360" w:lineRule="auto"/>
      <w:ind w:left="440" w:firstLine="720"/>
    </w:pPr>
    <w:rPr>
      <w:sz w:val="20"/>
      <w:szCs w:val="20"/>
      <w:lang w:eastAsia="zh-CN"/>
    </w:rPr>
  </w:style>
  <w:style w:type="paragraph" w:styleId="TOC5">
    <w:name w:val="toc 5"/>
    <w:basedOn w:val="Normal"/>
    <w:next w:val="Normal"/>
    <w:autoRedefine/>
    <w:uiPriority w:val="39"/>
    <w:unhideWhenUsed/>
    <w:rsid w:val="00B527D1"/>
    <w:pPr>
      <w:spacing w:after="0" w:line="360" w:lineRule="auto"/>
      <w:ind w:left="660" w:firstLine="720"/>
    </w:pPr>
    <w:rPr>
      <w:sz w:val="20"/>
      <w:szCs w:val="20"/>
      <w:lang w:eastAsia="zh-CN"/>
    </w:rPr>
  </w:style>
  <w:style w:type="paragraph" w:styleId="TOC6">
    <w:name w:val="toc 6"/>
    <w:basedOn w:val="Normal"/>
    <w:next w:val="Normal"/>
    <w:autoRedefine/>
    <w:uiPriority w:val="39"/>
    <w:unhideWhenUsed/>
    <w:rsid w:val="00B527D1"/>
    <w:pPr>
      <w:spacing w:after="0" w:line="360" w:lineRule="auto"/>
      <w:ind w:left="880" w:firstLine="720"/>
    </w:pPr>
    <w:rPr>
      <w:sz w:val="20"/>
      <w:szCs w:val="20"/>
      <w:lang w:eastAsia="zh-CN"/>
    </w:rPr>
  </w:style>
  <w:style w:type="paragraph" w:styleId="TOC7">
    <w:name w:val="toc 7"/>
    <w:basedOn w:val="Normal"/>
    <w:next w:val="Normal"/>
    <w:autoRedefine/>
    <w:uiPriority w:val="39"/>
    <w:unhideWhenUsed/>
    <w:rsid w:val="00B527D1"/>
    <w:pPr>
      <w:spacing w:after="0" w:line="360" w:lineRule="auto"/>
      <w:ind w:left="1100" w:firstLine="720"/>
    </w:pPr>
    <w:rPr>
      <w:sz w:val="20"/>
      <w:szCs w:val="20"/>
      <w:lang w:eastAsia="zh-CN"/>
    </w:rPr>
  </w:style>
  <w:style w:type="paragraph" w:styleId="TOC8">
    <w:name w:val="toc 8"/>
    <w:basedOn w:val="Normal"/>
    <w:next w:val="Normal"/>
    <w:autoRedefine/>
    <w:uiPriority w:val="39"/>
    <w:unhideWhenUsed/>
    <w:rsid w:val="00B527D1"/>
    <w:pPr>
      <w:spacing w:after="0" w:line="360" w:lineRule="auto"/>
      <w:ind w:left="1320" w:firstLine="720"/>
    </w:pPr>
    <w:rPr>
      <w:sz w:val="20"/>
      <w:szCs w:val="20"/>
      <w:lang w:eastAsia="zh-CN"/>
    </w:rPr>
  </w:style>
  <w:style w:type="paragraph" w:styleId="TOC9">
    <w:name w:val="toc 9"/>
    <w:basedOn w:val="Normal"/>
    <w:next w:val="Normal"/>
    <w:autoRedefine/>
    <w:uiPriority w:val="39"/>
    <w:unhideWhenUsed/>
    <w:rsid w:val="00B527D1"/>
    <w:pPr>
      <w:spacing w:after="0" w:line="360" w:lineRule="auto"/>
      <w:ind w:left="1540" w:firstLine="720"/>
    </w:pPr>
    <w:rPr>
      <w:sz w:val="20"/>
      <w:szCs w:val="20"/>
      <w:lang w:eastAsia="zh-CN"/>
    </w:rPr>
  </w:style>
  <w:style w:type="character" w:customStyle="1" w:styleId="artikelcontent">
    <w:name w:val="artikel_content"/>
    <w:basedOn w:val="DefaultParagraphFont"/>
    <w:rsid w:val="00204623"/>
  </w:style>
  <w:style w:type="character" w:customStyle="1" w:styleId="ircho">
    <w:name w:val="irc_ho"/>
    <w:basedOn w:val="DefaultParagraphFont"/>
    <w:rsid w:val="00204623"/>
  </w:style>
  <w:style w:type="paragraph" w:customStyle="1" w:styleId="Style3">
    <w:name w:val="Style3"/>
    <w:basedOn w:val="Normal"/>
    <w:uiPriority w:val="99"/>
    <w:rsid w:val="00204623"/>
    <w:pPr>
      <w:widowControl w:val="0"/>
      <w:autoSpaceDE w:val="0"/>
      <w:autoSpaceDN w:val="0"/>
      <w:adjustRightInd w:val="0"/>
      <w:spacing w:after="0" w:line="526" w:lineRule="exact"/>
      <w:ind w:firstLine="749"/>
      <w:jc w:val="both"/>
    </w:pPr>
    <w:rPr>
      <w:rFonts w:ascii="Times New Roman" w:eastAsia="Times New Roman" w:hAnsi="Times New Roman" w:cs="Times New Roman"/>
      <w:sz w:val="24"/>
      <w:szCs w:val="24"/>
      <w:lang w:val="id-ID" w:eastAsia="id-ID"/>
    </w:rPr>
  </w:style>
  <w:style w:type="character" w:customStyle="1" w:styleId="FontStyle11">
    <w:name w:val="Font Style11"/>
    <w:basedOn w:val="DefaultParagraphFont"/>
    <w:uiPriority w:val="99"/>
    <w:rsid w:val="00204623"/>
    <w:rPr>
      <w:rFonts w:ascii="Times New Roman" w:hAnsi="Times New Roman" w:cs="Times New Roman"/>
      <w:b/>
      <w:bCs/>
      <w:i/>
      <w:iCs/>
      <w:spacing w:val="10"/>
      <w:sz w:val="22"/>
      <w:szCs w:val="22"/>
    </w:rPr>
  </w:style>
  <w:style w:type="character" w:customStyle="1" w:styleId="FontStyle14">
    <w:name w:val="Font Style14"/>
    <w:basedOn w:val="DefaultParagraphFont"/>
    <w:uiPriority w:val="99"/>
    <w:rsid w:val="00204623"/>
    <w:rPr>
      <w:rFonts w:ascii="Times New Roman" w:hAnsi="Times New Roman" w:cs="Times New Roman"/>
      <w:b/>
      <w:bCs/>
      <w:sz w:val="20"/>
      <w:szCs w:val="20"/>
    </w:rPr>
  </w:style>
  <w:style w:type="character" w:customStyle="1" w:styleId="FontStyle15">
    <w:name w:val="Font Style15"/>
    <w:basedOn w:val="DefaultParagraphFont"/>
    <w:uiPriority w:val="99"/>
    <w:rsid w:val="00204623"/>
    <w:rPr>
      <w:rFonts w:ascii="Times New Roman" w:hAnsi="Times New Roman" w:cs="Times New Roman"/>
      <w:sz w:val="22"/>
      <w:szCs w:val="22"/>
    </w:rPr>
  </w:style>
  <w:style w:type="character" w:customStyle="1" w:styleId="definition">
    <w:name w:val="definition"/>
    <w:basedOn w:val="DefaultParagraphFont"/>
    <w:rsid w:val="00204623"/>
  </w:style>
  <w:style w:type="character" w:customStyle="1" w:styleId="ircdim">
    <w:name w:val="irc_dim"/>
    <w:basedOn w:val="DefaultParagraphFont"/>
    <w:rsid w:val="00204623"/>
  </w:style>
  <w:style w:type="character" w:customStyle="1" w:styleId="searchtermshighlighted">
    <w:name w:val="searchtermshighlighted"/>
    <w:basedOn w:val="DefaultParagraphFont"/>
    <w:rsid w:val="00204623"/>
  </w:style>
  <w:style w:type="character" w:customStyle="1" w:styleId="artikelheadline">
    <w:name w:val="artikel_headline"/>
    <w:basedOn w:val="DefaultParagraphFont"/>
    <w:rsid w:val="00204623"/>
  </w:style>
  <w:style w:type="paragraph" w:customStyle="1" w:styleId="ListParagraph1">
    <w:name w:val="List Paragraph1"/>
    <w:basedOn w:val="Normal"/>
    <w:uiPriority w:val="34"/>
    <w:qFormat/>
    <w:rsid w:val="00AE0B17"/>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6D3EDF"/>
    <w:rPr>
      <w:sz w:val="16"/>
      <w:szCs w:val="16"/>
    </w:rPr>
  </w:style>
  <w:style w:type="character" w:customStyle="1" w:styleId="NoSpacingChar">
    <w:name w:val="No Spacing Char"/>
    <w:basedOn w:val="DefaultParagraphFont"/>
    <w:link w:val="NoSpacing"/>
    <w:uiPriority w:val="1"/>
    <w:rsid w:val="00863F6F"/>
    <w:rPr>
      <w:rFonts w:ascii="Calibri" w:eastAsia="Calibri" w:hAnsi="Calibri" w:cs="Times New Roman"/>
    </w:rPr>
  </w:style>
  <w:style w:type="character" w:styleId="LineNumber">
    <w:name w:val="line number"/>
    <w:basedOn w:val="DefaultParagraphFont"/>
    <w:uiPriority w:val="99"/>
    <w:semiHidden/>
    <w:unhideWhenUsed/>
    <w:rsid w:val="00DD3E16"/>
  </w:style>
  <w:style w:type="paragraph" w:customStyle="1" w:styleId="TOCHeading1">
    <w:name w:val="TOC Heading1"/>
    <w:basedOn w:val="Heading1"/>
    <w:next w:val="Normal"/>
    <w:uiPriority w:val="39"/>
    <w:semiHidden/>
    <w:unhideWhenUsed/>
    <w:qFormat/>
    <w:rsid w:val="00DD3E16"/>
    <w:pPr>
      <w:outlineLvl w:val="9"/>
    </w:pPr>
    <w:rPr>
      <w:rFonts w:ascii="Cambria" w:eastAsia="Times New Roman" w:hAnsi="Cambria" w:cs="Times New Roman"/>
      <w:color w:val="365F91"/>
      <w:lang w:eastAsia="ja-JP"/>
    </w:rPr>
  </w:style>
  <w:style w:type="character" w:customStyle="1" w:styleId="mediumtext">
    <w:name w:val="medium_text"/>
    <w:basedOn w:val="DefaultParagraphFont"/>
    <w:rsid w:val="00DD3E16"/>
  </w:style>
  <w:style w:type="paragraph" w:customStyle="1" w:styleId="font5">
    <w:name w:val="font5"/>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6">
    <w:name w:val="font6"/>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7">
    <w:name w:val="font7"/>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table" w:customStyle="1" w:styleId="GridTable4-Accent11">
    <w:name w:val="Grid Table 4 - Accent 11"/>
    <w:basedOn w:val="TableNormal"/>
    <w:uiPriority w:val="49"/>
    <w:rsid w:val="006D74F7"/>
    <w:pPr>
      <w:spacing w:after="0" w:line="240" w:lineRule="auto"/>
    </w:pPr>
    <w:rPr>
      <w:lang w:val="id-ID"/>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octext">
    <w:name w:val="toctext"/>
    <w:basedOn w:val="DefaultParagraphFont"/>
    <w:rsid w:val="00E6139D"/>
  </w:style>
  <w:style w:type="paragraph" w:styleId="BodyText3">
    <w:name w:val="Body Text 3"/>
    <w:basedOn w:val="Normal"/>
    <w:link w:val="BodyText3Char"/>
    <w:rsid w:val="00503A3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03A38"/>
    <w:rPr>
      <w:rFonts w:ascii="Arial" w:eastAsia="Times New Roman" w:hAnsi="Arial" w:cs="Times New Roman"/>
      <w:sz w:val="16"/>
      <w:szCs w:val="16"/>
    </w:rPr>
  </w:style>
  <w:style w:type="paragraph" w:customStyle="1" w:styleId="p0">
    <w:name w:val="p0"/>
    <w:basedOn w:val="Normal"/>
    <w:rsid w:val="00634C16"/>
    <w:pPr>
      <w:spacing w:after="0" w:line="240" w:lineRule="auto"/>
    </w:pPr>
    <w:rPr>
      <w:rFonts w:ascii="Times New Roman" w:eastAsia="Times New Roman" w:hAnsi="Times New Roman" w:cs="Times New Roman"/>
      <w:sz w:val="21"/>
      <w:szCs w:val="21"/>
      <w:lang w:val="en-GB" w:eastAsia="en-GB"/>
    </w:rPr>
  </w:style>
  <w:style w:type="paragraph" w:customStyle="1" w:styleId="Normal1">
    <w:name w:val="Normal1"/>
    <w:rsid w:val="00466BCD"/>
    <w:pPr>
      <w:pBdr>
        <w:top w:val="nil"/>
        <w:left w:val="nil"/>
        <w:bottom w:val="nil"/>
        <w:right w:val="nil"/>
        <w:between w:val="nil"/>
      </w:pBdr>
      <w:spacing w:after="0"/>
    </w:pPr>
    <w:rPr>
      <w:rFonts w:ascii="Arial" w:eastAsia="Arial" w:hAnsi="Arial" w:cs="Arial"/>
      <w:color w:val="000000"/>
      <w:lang w:val="en"/>
    </w:rPr>
  </w:style>
  <w:style w:type="character" w:customStyle="1" w:styleId="highlightbeginselected">
    <w:name w:val="highlight begin selected"/>
    <w:basedOn w:val="DefaultParagraphFont"/>
    <w:rsid w:val="00EB16E1"/>
  </w:style>
  <w:style w:type="paragraph" w:customStyle="1" w:styleId="NoSpacing1">
    <w:name w:val="No Spacing1"/>
    <w:uiPriority w:val="1"/>
    <w:qFormat/>
    <w:rsid w:val="000F169B"/>
    <w:pPr>
      <w:spacing w:after="0" w:line="240" w:lineRule="auto"/>
    </w:pPr>
    <w:rPr>
      <w:rFonts w:ascii="Calibri" w:eastAsia="Calibri" w:hAnsi="Calibri" w:cs="Times New Roman"/>
    </w:rPr>
  </w:style>
  <w:style w:type="paragraph" w:customStyle="1" w:styleId="ListParagraph2">
    <w:name w:val="List Paragraph2"/>
    <w:basedOn w:val="Normal"/>
    <w:qFormat/>
    <w:rsid w:val="00C53E66"/>
    <w:pPr>
      <w:ind w:left="720"/>
      <w:contextualSpacing/>
    </w:pPr>
    <w:rPr>
      <w:rFonts w:ascii="Calibri" w:eastAsia="Calibri" w:hAnsi="Calibri" w:cs="Times New Roman"/>
    </w:rPr>
  </w:style>
  <w:style w:type="character" w:customStyle="1" w:styleId="post-content">
    <w:name w:val="post-content"/>
    <w:basedOn w:val="DefaultParagraphFont"/>
    <w:rsid w:val="00462636"/>
  </w:style>
  <w:style w:type="table" w:customStyle="1" w:styleId="PlainTable31">
    <w:name w:val="Plain Table 31"/>
    <w:basedOn w:val="TableNormal"/>
    <w:uiPriority w:val="43"/>
    <w:rsid w:val="00E749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f4">
    <w:name w:val="ff4"/>
    <w:rsid w:val="00D5315A"/>
  </w:style>
  <w:style w:type="paragraph" w:styleId="Quote">
    <w:name w:val="Quote"/>
    <w:aliases w:val="daftar tabel"/>
    <w:basedOn w:val="Normal"/>
    <w:next w:val="Normal"/>
    <w:link w:val="QuoteChar"/>
    <w:uiPriority w:val="29"/>
    <w:qFormat/>
    <w:rsid w:val="005611BE"/>
    <w:pPr>
      <w:spacing w:before="120" w:after="120" w:line="240" w:lineRule="auto"/>
      <w:jc w:val="center"/>
    </w:pPr>
    <w:rPr>
      <w:rFonts w:ascii="Times New Roman" w:eastAsiaTheme="minorHAnsi" w:hAnsi="Times New Roman"/>
      <w:b/>
      <w:iCs/>
      <w:color w:val="000000" w:themeColor="text1"/>
      <w:sz w:val="24"/>
    </w:rPr>
  </w:style>
  <w:style w:type="character" w:customStyle="1" w:styleId="QuoteChar">
    <w:name w:val="Quote Char"/>
    <w:aliases w:val="daftar tabel Char"/>
    <w:basedOn w:val="DefaultParagraphFont"/>
    <w:link w:val="Quote"/>
    <w:uiPriority w:val="29"/>
    <w:rsid w:val="005611BE"/>
    <w:rPr>
      <w:rFonts w:ascii="Times New Roman" w:hAnsi="Times New Roman"/>
      <w:b/>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3823">
      <w:bodyDiv w:val="1"/>
      <w:marLeft w:val="0"/>
      <w:marRight w:val="0"/>
      <w:marTop w:val="0"/>
      <w:marBottom w:val="0"/>
      <w:divBdr>
        <w:top w:val="none" w:sz="0" w:space="0" w:color="auto"/>
        <w:left w:val="none" w:sz="0" w:space="0" w:color="auto"/>
        <w:bottom w:val="none" w:sz="0" w:space="0" w:color="auto"/>
        <w:right w:val="none" w:sz="0" w:space="0" w:color="auto"/>
      </w:divBdr>
    </w:div>
    <w:div w:id="720784656">
      <w:bodyDiv w:val="1"/>
      <w:marLeft w:val="0"/>
      <w:marRight w:val="0"/>
      <w:marTop w:val="0"/>
      <w:marBottom w:val="0"/>
      <w:divBdr>
        <w:top w:val="none" w:sz="0" w:space="0" w:color="auto"/>
        <w:left w:val="none" w:sz="0" w:space="0" w:color="auto"/>
        <w:bottom w:val="none" w:sz="0" w:space="0" w:color="auto"/>
        <w:right w:val="none" w:sz="0" w:space="0" w:color="auto"/>
      </w:divBdr>
    </w:div>
    <w:div w:id="760835126">
      <w:bodyDiv w:val="1"/>
      <w:marLeft w:val="0"/>
      <w:marRight w:val="0"/>
      <w:marTop w:val="0"/>
      <w:marBottom w:val="0"/>
      <w:divBdr>
        <w:top w:val="none" w:sz="0" w:space="0" w:color="auto"/>
        <w:left w:val="none" w:sz="0" w:space="0" w:color="auto"/>
        <w:bottom w:val="none" w:sz="0" w:space="0" w:color="auto"/>
        <w:right w:val="none" w:sz="0" w:space="0" w:color="auto"/>
      </w:divBdr>
    </w:div>
    <w:div w:id="796609328">
      <w:bodyDiv w:val="1"/>
      <w:marLeft w:val="0"/>
      <w:marRight w:val="0"/>
      <w:marTop w:val="0"/>
      <w:marBottom w:val="0"/>
      <w:divBdr>
        <w:top w:val="none" w:sz="0" w:space="0" w:color="auto"/>
        <w:left w:val="none" w:sz="0" w:space="0" w:color="auto"/>
        <w:bottom w:val="none" w:sz="0" w:space="0" w:color="auto"/>
        <w:right w:val="none" w:sz="0" w:space="0" w:color="auto"/>
      </w:divBdr>
    </w:div>
    <w:div w:id="8276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myhalimw@yahoo.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dpar.go.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Dav10</b:Tag>
    <b:SourceType>Book</b:SourceType>
    <b:Guid>{78A40EDB-6BEF-4BA5-8F1B-3396B8BD8ED6}</b:Guid>
    <b:Author>
      <b:Author>
        <b:NameList>
          <b:Person>
            <b:Last>David</b:Last>
            <b:First>F.R.</b:First>
          </b:Person>
        </b:NameList>
      </b:Author>
    </b:Author>
    <b:Title>Strategic Management : Concepts and Cases (13th ed) </b:Title>
    <b:Year>2010</b:Year>
    <b:City>New Jersey</b:City>
    <b:Publisher>Prentice Hall</b:Publisher>
    <b:RefOrder>1</b:RefOrder>
  </b:Source>
  <b:Source>
    <b:Tag>Dob</b:Tag>
    <b:SourceType>Book</b:SourceType>
    <b:Guid>{65AECDE7-F9CE-493A-9B63-46029893C51E}</b:Guid>
    <b:Author>
      <b:Author>
        <b:NameList>
          <b:Person>
            <b:Last>Dobson</b:Last>
            <b:First>P.,</b:First>
            <b:Middle>Starkey, K., dan Richards, J.</b:Middle>
          </b:Person>
        </b:NameList>
      </b:Author>
    </b:Author>
    <b:Title>Strategic Management : Issues and Cases (2nd Ed.)</b:Title>
    <b:Year>2004</b:Year>
    <b:City>Blackwell</b:City>
    <b:Publisher>John Wiley and Sons</b:Publisher>
    <b:RefOrder>2</b:RefOrder>
  </b:Source>
  <b:Source>
    <b:Tag>Ire11</b:Tag>
    <b:SourceType>Book</b:SourceType>
    <b:Guid>{5C3DCD14-76FE-462F-96DD-2ADD4F6443A2}</b:Guid>
    <b:Author>
      <b:Author>
        <b:NameList>
          <b:Person>
            <b:Last>Ireland</b:Last>
            <b:First>R.</b:First>
            <b:Middle>D., Hoskisson, R. E., dan Hitt, M. A.</b:Middle>
          </b:Person>
        </b:NameList>
      </b:Author>
    </b:Author>
    <b:Title>The Management of Strategy : Concepts (9th ed.)</b:Title>
    <b:Year>2011</b:Year>
    <b:City>Mason</b:City>
    <b:Publisher>Cengage South Western</b:Publisher>
    <b:RefOrder>3</b:RefOrder>
  </b:Source>
  <b:Source>
    <b:Tag>Ket09</b:Tag>
    <b:SourceType>Book</b:SourceType>
    <b:Guid>{6E4378BE-88E3-48CF-8D43-5EDC99AD6CD0}</b:Guid>
    <b:Author>
      <b:Author>
        <b:NameList>
          <b:Person>
            <b:Last>Ketchen</b:Last>
            <b:First>D.J.,</b:First>
            <b:Middle>Jr. dan Esner, A. B. (2009)</b:Middle>
          </b:Person>
        </b:NameList>
      </b:Author>
    </b:Author>
    <b:Title>Strategy : 2008 - 2009</b:Title>
    <b:Year>2009</b:Year>
    <b:City>New York</b:City>
    <b:Publisher>McGraw Hill</b:Publisher>
    <b:RefOrder>4</b:RefOrder>
  </b:Source>
  <b:Source>
    <b:Tag>Kim05</b:Tag>
    <b:SourceType>Book</b:SourceType>
    <b:Guid>{3B7FF39E-5EBA-40AD-9848-F0A4C6060AEE}</b:Guid>
    <b:Author>
      <b:Author>
        <b:NameList>
          <b:Person>
            <b:Last>Kim</b:Last>
            <b:First>W.</b:First>
            <b:Middle>C. dan Maurborgne, R.</b:Middle>
          </b:Person>
        </b:NameList>
      </b:Author>
    </b:Author>
    <b:Title>Blue Ocean Strategy</b:Title>
    <b:Year>2005</b:Year>
    <b:City>Boston</b:City>
    <b:Publisher>Harvard Business School Publishin Corporation</b:Publisher>
    <b:RefOrder>5</b:RefOrder>
  </b:Source>
  <b:Source>
    <b:Tag>Kou03</b:Tag>
    <b:SourceType>Book</b:SourceType>
    <b:Guid>{BD54BA16-5905-469F-AC35-39658D9CB8E4}</b:Guid>
    <b:Author>
      <b:Author>
        <b:NameList>
          <b:Person>
            <b:Last>Kourdi</b:Last>
            <b:First>J.</b:First>
          </b:Person>
        </b:NameList>
      </b:Author>
    </b:Author>
    <b:Title>Business Strategy : A Guide to Taking Your Business Forward 2nd Ed.</b:Title>
    <b:Year>2003</b:Year>
    <b:City>London</b:City>
    <b:Publisher>Profile Books</b:Publisher>
    <b:RefOrder>6</b:RefOrder>
  </b:Source>
  <b:Source>
    <b:Tag>Mar05</b:Tag>
    <b:SourceType>Book</b:SourceType>
    <b:Guid>{2801D227-F861-4146-9675-C13908143F35}</b:Guid>
    <b:Author>
      <b:Author>
        <b:NameList>
          <b:Person>
            <b:Last>Marcus</b:Last>
            <b:First>A.</b:First>
            <b:Middle>A.</b:Middle>
          </b:Person>
        </b:NameList>
      </b:Author>
    </b:Author>
    <b:Title>Management Strategy : Achieving Sustained Competitive Advantage</b:Title>
    <b:Year>2005</b:Year>
    <b:City>New York</b:City>
    <b:Publisher>McGraw Hill</b:Publisher>
    <b:RefOrder>7</b:RefOrder>
  </b:Source>
  <b:Source>
    <b:Tag>Min87</b:Tag>
    <b:SourceType>JournalArticle</b:SourceType>
    <b:Guid>{3E0D39E7-B79D-460D-851F-89B0478F3C15}</b:Guid>
    <b:Author>
      <b:Author>
        <b:NameList>
          <b:Person>
            <b:Last>Mintzberg</b:Last>
            <b:First>H.</b:First>
          </b:Person>
        </b:NameList>
      </b:Author>
    </b:Author>
    <b:Title>The Strategy Concept I : Five ps for Strategy</b:Title>
    <b:Year>1987</b:Year>
    <b:City>C</b:City>
    <b:JournalName>California Management Review</b:JournalName>
    <b:Pages>11 - 24</b:Pages>
    <b:RefOrder>8</b:RefOrder>
  </b:Source>
  <b:Source>
    <b:Tag>Pea11</b:Tag>
    <b:SourceType>Book</b:SourceType>
    <b:Guid>{95722257-B1EB-47C4-8D19-E10519D9E604}</b:Guid>
    <b:Author>
      <b:Author>
        <b:NameList>
          <b:Person>
            <b:Last>Pearce</b:Last>
            <b:First>J.</b:First>
            <b:Middle>A., II dan Robinson. R.B.</b:Middle>
          </b:Person>
        </b:NameList>
      </b:Author>
    </b:Author>
    <b:Title>Strategic Management : Formulation, Implementation and Control (12th Ed.)</b:Title>
    <b:Year>2011</b:Year>
    <b:City>New York </b:City>
    <b:Publisher>McGraw Hill</b:Publisher>
    <b:RefOrder>9</b:RefOrder>
  </b:Source>
  <b:Source>
    <b:Tag>htt13</b:Tag>
    <b:SourceType>InternetSite</b:SourceType>
    <b:Guid>{C3A1C699-ED3D-41A7-97D1-B8D38E6E2652}</b:Guid>
    <b:Title>http://www.maxi-pedia.com</b:Title>
    <b:InternetSiteTitle>http://www.maxi-pedia.com</b:InternetSiteTitle>
    <b:YearAccessed>2013</b:YearAccessed>
    <b:MonthAccessed>Oktober</b:MonthAccessed>
    <b:DayAccessed>16</b:DayAccessed>
    <b:RefOrder>10</b:RefOrder>
  </b:Source>
  <b:Source>
    <b:Tag>Ada09</b:Tag>
    <b:SourceType>InternetSite</b:SourceType>
    <b:Guid>{346729D6-E8BB-461F-8471-C3BB786435B8}</b:Guid>
    <b:Author>
      <b:Author>
        <b:NameList>
          <b:Person>
            <b:Last>Adam</b:Last>
          </b:Person>
        </b:NameList>
      </b:Author>
    </b:Author>
    <b:Title>http://www.soopertutorials.com/business/strategic-management/3028-porter-fiveforces-model.html.</b:Title>
    <b:Year>2009</b:Year>
    <b:InternetSiteTitle>http://www.soopertutorials.com</b:InternetSiteTitle>
    <b:YearAccessed>2013</b:YearAccessed>
    <b:MonthAccessed>September</b:MonthAccessed>
    <b:DayAccessed>20</b:DayAccessed>
    <b:RefOrder>11</b:RefOrder>
  </b:Source>
  <b:Source>
    <b:Tag>Por85</b:Tag>
    <b:SourceType>Book</b:SourceType>
    <b:Guid>{442D7A23-CFF7-4C6E-B551-9B1AD9C945A3}</b:Guid>
    <b:Author>
      <b:Author>
        <b:NameList>
          <b:Person>
            <b:Last>Porter</b:Last>
            <b:First>M.E.</b:First>
          </b:Person>
        </b:NameList>
      </b:Author>
    </b:Author>
    <b:Title>Competitive Strategy : Techniques for Analyzing Industries and Competitors.</b:Title>
    <b:Year>1985</b:Year>
    <b:City>New York</b:City>
    <b:Publisher>The Free Press</b:Publisher>
    <b:RefOrder>12</b:RefOrder>
  </b:Source>
  <b:Source>
    <b:Tag>Por96</b:Tag>
    <b:SourceType>JournalArticle</b:SourceType>
    <b:Guid>{01E55F7C-F9B7-4E9A-80C4-9AD910E287FC}</b:Guid>
    <b:Author>
      <b:Author>
        <b:NameList>
          <b:Person>
            <b:Last>Porter</b:Last>
            <b:First>M.</b:First>
            <b:Middle>E.</b:Middle>
          </b:Person>
        </b:NameList>
      </b:Author>
    </b:Author>
    <b:Title>What is Strategy?</b:Title>
    <b:Year>November-December 1996</b:Year>
    <b:JournalName>Harvard Business Review</b:JournalName>
    <b:Pages>61 - 78</b:Pages>
    <b:RefOrder>13</b:RefOrder>
  </b:Source>
  <b:Source>
    <b:Tag>Por08</b:Tag>
    <b:SourceType>JournalArticle</b:SourceType>
    <b:Guid>{5C30BB73-6002-45D8-BAF8-152B173C0F5B}</b:Guid>
    <b:Author>
      <b:Author>
        <b:NameList>
          <b:Person>
            <b:Last>Porter</b:Last>
            <b:First>M.</b:First>
            <b:Middle>E.</b:Middle>
          </b:Person>
        </b:NameList>
      </b:Author>
    </b:Author>
    <b:Title>The Five Competitive Forces that Shape Strategy</b:Title>
    <b:JournalName>Harvard Business Review</b:JournalName>
    <b:Year>January 2008</b:Year>
    <b:Pages>86 - 104</b:Pages>
    <b:RefOrder>14</b:RefOrder>
  </b:Source>
  <b:Source>
    <b:Tag>Pra90</b:Tag>
    <b:SourceType>JournalArticle</b:SourceType>
    <b:Guid>{2F76F269-884A-4115-8DA1-9D91BA9FA24F}</b:Guid>
    <b:Author>
      <b:Author>
        <b:NameList>
          <b:Person>
            <b:Last>Pralahad</b:Last>
            <b:First>C.</b:First>
            <b:Middle>and Hamel, G.</b:Middle>
          </b:Person>
        </b:NameList>
      </b:Author>
    </b:Author>
    <b:Title>The Core Competencies of the Corporation</b:Title>
    <b:JournalName>Harvard Business Review</b:JournalName>
    <b:Year>May-June 1990</b:Year>
    <b:Pages>79 -91</b:Pages>
    <b:RefOrder>15</b:RefOrder>
  </b:Source>
  <b:Source>
    <b:Tag>Sta92</b:Tag>
    <b:SourceType>Book</b:SourceType>
    <b:Guid>{0E82E587-9CBE-44CC-BBC8-44229AFAB859}</b:Guid>
    <b:Author>
      <b:Author>
        <b:NameList>
          <b:Person>
            <b:Last>Stacey</b:Last>
            <b:First>R.</b:First>
            <b:Middle>D.</b:Middle>
          </b:Person>
        </b:NameList>
      </b:Author>
    </b:Author>
    <b:Title>Managing the Unknowable: Strategic Boundaries Between Order and Chaos in Organizations</b:Title>
    <b:Year>1992</b:Year>
    <b:City>San Fransisco</b:City>
    <b:Publisher>Jossey-Bass</b:Publisher>
    <b:RefOrder>16</b:RefOrder>
  </b:Source>
  <b:Source>
    <b:Tag>Tho10</b:Tag>
    <b:SourceType>Book</b:SourceType>
    <b:Guid>{ED57C345-C06B-4D47-AE0B-A24796C2425F}</b:Guid>
    <b:Author>
      <b:Author>
        <b:NameList>
          <b:Person>
            <b:Last>Thompson</b:Last>
            <b:First>A.A.,</b:First>
            <b:Middle>Jr., Strickland, A.J., III, dan Gamble J. E.</b:Middle>
          </b:Person>
        </b:NameList>
      </b:Author>
    </b:Author>
    <b:Title>Crafting and Executing Strategy : the Quest for Competitive Advantage (17th Ed)</b:Title>
    <b:Year>2010</b:Year>
    <b:City>New York</b:City>
    <b:Publisher>McGraw Hill</b:Publisher>
    <b:RefOrder>17</b:RefOrder>
  </b:Source>
  <b:Source>
    <b:Tag>Wil94</b:Tag>
    <b:SourceType>JournalArticle</b:SourceType>
    <b:Guid>{2A959ADA-4030-48A0-ADEF-DD5E471D219D}</b:Guid>
    <b:Author>
      <b:Author>
        <b:NameList>
          <b:Person>
            <b:Last>Wilson</b:Last>
            <b:First>I.</b:First>
          </b:Person>
        </b:NameList>
      </b:Author>
    </b:Author>
    <b:Title>Strategic Planning isn't Dead - it Changed</b:Title>
    <b:Year>1994</b:Year>
    <b:JournalName>Long Range Planning</b:JournalName>
    <b:Pages>12 - 24</b:Pages>
    <b:RefOrder>18</b:RefOrder>
  </b:Source>
  <b:Source>
    <b:Tag>Don01</b:Tag>
    <b:SourceType>JournalArticle</b:SourceType>
    <b:Guid>{BDCB6914-E594-40E7-A2C9-5891CD26CBDE}</b:Guid>
    <b:Author>
      <b:Author>
        <b:NameList>
          <b:Person>
            <b:Last>Donald C.H.</b:Last>
            <b:First>dan</b:First>
            <b:Middle>James W.F</b:Middle>
          </b:Person>
        </b:NameList>
      </b:Author>
    </b:Author>
    <b:Title>Are You Sure You Have Strategy?</b:Title>
    <b:JournalName>Academy of Management Executive</b:JournalName>
    <b:Year>2001</b:Year>
    <b:Pages>48 - 59</b:Pages>
    <b:RefOrder>19</b:RefOrder>
  </b:Source>
  <b:Source>
    <b:Tag>Chr97</b:Tag>
    <b:SourceType>JournalArticle</b:SourceType>
    <b:Guid>{E0D3BA9B-BC74-4193-9471-B925886F8163}</b:Guid>
    <b:Author>
      <b:Author>
        <b:NameList>
          <b:Person>
            <b:Last>Oliver</b:Last>
            <b:First>Christine</b:First>
          </b:Person>
        </b:NameList>
      </b:Author>
    </b:Author>
    <b:Title>Sustainable Competitive Advantage : Combining Institutional and Resource-Based Views</b:Title>
    <b:JournalName>Strategic Management Journal Vol 18</b:JournalName>
    <b:Year>1997</b:Year>
    <b:Pages>667 - 713</b:Pages>
    <b:RefOrder>20</b:RefOrder>
  </b:Source>
  <b:Source>
    <b:Tag>Rob13</b:Tag>
    <b:SourceType>JournalArticle</b:SourceType>
    <b:Guid>{243FF8DA-2A4E-4BD6-A1CB-FD62F1344DB6}</b:Guid>
    <b:Author>
      <b:Author>
        <b:NameList>
          <b:Person>
            <b:Last>Merton</b:Last>
            <b:First>Robert</b:First>
          </b:Person>
        </b:NameList>
      </b:Author>
    </b:Author>
    <b:Title>Innovation Risk : How to Make Smarter Decision</b:Title>
    <b:JournalName>Harvard Business Review</b:JournalName>
    <b:Year>2013</b:Year>
    <b:Pages>48 - 56</b:Pages>
    <b:RefOrder>21</b:RefOrder>
  </b:Source>
  <b:Source>
    <b:Tag>Mic13</b:Tag>
    <b:SourceType>JournalArticle</b:SourceType>
    <b:Guid>{566F086B-5794-4F22-83BD-ECEA0063A49D}</b:Guid>
    <b:Author>
      <b:Author>
        <b:NameList>
          <b:Person>
            <b:Last>Raynor</b:Last>
            <b:First>Michael</b:First>
            <b:Middle>E.</b:Middle>
          </b:Person>
        </b:NameList>
      </b:Author>
    </b:Author>
    <b:Title>The Rules for Making the Company Truly Great</b:Title>
    <b:JournalName>Harvard Business Review</b:JournalName>
    <b:Year>2013</b:Year>
    <b:Pages>108 - 117</b:Pages>
    <b:RefOrder>22</b:RefOrder>
  </b:Source>
  <b:Source>
    <b:Tag>Pra14</b:Tag>
    <b:SourceType>JournalArticle</b:SourceType>
    <b:Guid>{04716CA3-E4D1-4D0A-BAE2-C9B3CD6641B3}</b:Guid>
    <b:Author>
      <b:Author>
        <b:NameList>
          <b:Person>
            <b:Last>Prameswari</b:Last>
            <b:First>V.</b:First>
          </b:Person>
          <b:Person>
            <b:Last>Respati</b:Last>
            <b:First>A.</b:First>
          </b:Person>
        </b:NameList>
      </b:Author>
    </b:Author>
    <b:Title>Perbedaan work values antara generasi x dan generasi y</b:Title>
    <b:Year>2014</b:Year>
    <b:URL>http://lib.ui.ac.id/naskahringkas/2016-06/S56922-Vary%20Prameswari</b:URL>
    <b:JournalName>Jurnal Psikologi Universitas Indonesia</b:JournalName>
    <b:RefOrder>1</b:RefOrder>
  </b:Source>
  <b:Source>
    <b:Tag>Hil</b:Tag>
    <b:SourceType>JournalArticle</b:SourceType>
    <b:Guid>{E11666AA-FF6D-4DC0-B389-58537D108EC6}</b:Guid>
    <b:Author>
      <b:Author>
        <b:NameList>
          <b:Person>
            <b:Last>Hillman</b:Last>
            <b:First>D.</b:First>
            <b:Middle>R</b:Middle>
          </b:Person>
        </b:NameList>
      </b:Author>
    </b:Author>
    <b:Title>Understanding multigenerational work-value conflict resolution</b:Title>
    <b:JournalName>Journal of Workplace Behavioral Health</b:JournalName>
    <b:URL>http://ep.shrm.org/sites/ep.shrm.org/files/JWBH%20final%20pdf%20article.pdf</b:URL>
    <b:Year>2014</b:Year>
    <b:RefOrder>2</b:RefOrder>
  </b:Source>
  <b:Source>
    <b:Tag>Jak16</b:Tag>
    <b:SourceType>DocumentFromInternetSite</b:SourceType>
    <b:Guid>{289D6D94-52DE-4A63-94E8-64EDF2964820}</b:Guid>
    <b:Author>
      <b:Author>
        <b:NameList>
          <b:Person>
            <b:Last>Suhaimi</b:Last>
            <b:First>Syech</b:First>
          </b:Person>
        </b:NameList>
      </b:Author>
    </b:Author>
    <b:Title>Jakarta dalam Angka</b:Title>
    <b:Year>2016</b:Year>
    <b:Publisher>Badan Pusat Statistik Provinsi DKI Jakarta</b:Publisher>
    <b:City>Jakarta</b:City>
    <b:URL>http://jakarta.bps.go.id/backend/pdf_publikasi/Jakarta-Dalam-Angka-2016.pdf</b:URL>
    <b:InternetSiteTitle>Badan Pusat Statistik Provinsi DKI Jakarta</b:InternetSiteTitle>
    <b:RefOrder>3</b:RefOrder>
  </b:Source>
  <b:Source>
    <b:Tag>Bry05</b:Tag>
    <b:SourceType>JournalArticle</b:SourceType>
    <b:Guid>{49F4808F-1889-4CD1-A171-3E6D17965D65}</b:Guid>
    <b:Author>
      <b:Author>
        <b:NameList>
          <b:Person>
            <b:Last>Bryne</b:Last>
            <b:First>U.</b:First>
          </b:Person>
        </b:NameList>
      </b:Author>
    </b:Author>
    <b:Title>Work-life balance: Why are we talking about it at all?</b:Title>
    <b:JournalName>Business Information Review</b:JournalName>
    <b:Year>2005</b:Year>
    <b:URL>http://journals.sagepub.com/doi/abs/10.1177/0266382105052268.</b:URL>
    <b:RefOrder>4</b:RefOrder>
  </b:Source>
  <b:Source>
    <b:Tag>Jal13</b:Tag>
    <b:SourceType>Report</b:SourceType>
    <b:Guid>{DDC8461A-647A-4A2D-BCAE-E9BBB786F2AF}</b:Guid>
    <b:Author>
      <b:Author>
        <b:NameList>
          <b:Person>
            <b:Last>Jalal</b:Last>
            <b:First>O.</b:First>
            <b:Middle>M</b:Middle>
          </b:Person>
        </b:NameList>
      </b:Author>
    </b:Author>
    <b:Title>Mengenal Siapa itu Generasi Y</b:Title>
    <b:Year>2013</b:Year>
    <b:Publisher>PPM Manajemen</b:Publisher>
    <b:URL>https://manajemenppm.wordpress.com/2013/07/08/mengenal-siapa-itu-generasi-y/.</b:URL>
    <b:RefOrder>5</b:RefOrder>
  </b:Source>
  <b:Source>
    <b:Tag>Gil11</b:Tag>
    <b:SourceType>JournalArticle</b:SourceType>
    <b:Guid>{D2091000-FA36-46E8-9EFE-48C2EFF34184}</b:Guid>
    <b:Author>
      <b:Author>
        <b:NameList>
          <b:Person>
            <b:Last>Gilbert</b:Last>
            <b:First>J.</b:First>
          </b:Person>
        </b:NameList>
      </b:Author>
    </b:Author>
    <b:Title>The Millenials: A new generation of employees, a new set of engagement policies</b:Title>
    <b:Year>2011</b:Year>
    <b:JournalName>Ivey Business Journal</b:JournalName>
    <b:URL>http://iveybusinessjournal.com/publication/the-millenials-a-new-generation-of-employees-a-new-set-of-engagement-policies/.</b:URL>
    <b:Publisher>Ivey Business Journal</b:Publisher>
    <b:RefOrder>6</b:RefOrder>
  </b:Source>
  <b:Source>
    <b:Tag>Del09</b:Tag>
    <b:SourceType>Report</b:SourceType>
    <b:Guid>{1414C6FD-DCD7-45A1-870D-3C97DC4B91DE}</b:Guid>
    <b:Author>
      <b:Author>
        <b:NameList>
          <b:Person>
            <b:Last>LLP</b:Last>
            <b:First>Delloitte</b:First>
            <b:Middle>Consulting</b:Middle>
          </b:Person>
        </b:NameList>
      </b:Author>
    </b:Author>
    <b:Title>Generation Y: Powerhouse of the global economy</b:Title>
    <b:JournalName>Deloitte Development LCC</b:JournalName>
    <b:Year>2009</b:Year>
    <b:Publisher>Deloitte Development LCC</b:Publisher>
    <b:City>UK</b:City>
    <b:RefOrder>7</b:RefOrder>
  </b:Source>
  <b:Source>
    <b:Tag>Bot13</b:Tag>
    <b:SourceType>JournalArticle</b:SourceType>
    <b:Guid>{D7F5C679-D185-40BE-989C-D4865BB5B4A7}</b:Guid>
    <b:Author>
      <b:Author>
        <b:NameList>
          <b:Person>
            <b:Last>Bothma</b:Last>
            <b:First>C.</b:First>
            <b:Middle>F. C</b:Middle>
          </b:Person>
          <b:Person>
            <b:Last>Roodt</b:Last>
            <b:First>G</b:First>
          </b:Person>
        </b:NameList>
      </b:Author>
    </b:Author>
    <b:Title>The validation of the turnover intention scale</b:Title>
    <b:Year>2013</b:Year>
    <b:JournalName>SA Journal of Human Resources Management/ SA Tydskrif vir Menslikehulpbronsbestuur</b:JournalName>
    <b:Pages>12 pages</b:Pages>
    <b:Volume>11 (1)</b:Volume>
    <b:URL>http://dx.doi.org/10.4102/sajhrm.v11i1.507</b:URL>
    <b:RefOrder>8</b:RefOrder>
  </b:Source>
  <b:Source>
    <b:Tag>Rok05</b:Tag>
    <b:SourceType>JournalArticle</b:SourceType>
    <b:Guid>{C3FF426B-756B-4A39-94FA-4F36C05E8B4E}</b:Guid>
    <b:Author>
      <b:Author>
        <b:NameList>
          <b:Person>
            <b:Last>Rokhmah</b:Last>
            <b:First>B.</b:First>
            <b:Middle>E.</b:Middle>
          </b:Person>
          <b:Person>
            <b:Last>Riani</b:Last>
            <b:First>A.</b:First>
            <b:Middle>L.</b:Middle>
          </b:Person>
        </b:NameList>
      </b:Author>
    </b:Author>
    <b:Title>Keterkaitan Antara Komitmen Afektif Dengan Intensi Turnover Pada Karyawan Bagian Produksi di PT. Usman Jaya Mekar Magelang</b:Title>
    <b:Year>2005</b:Year>
    <b:JournalName>Jurnal Ilmiah Teknik Industri</b:JournalName>
    <b:Pages>78-85</b:Pages>
    <b:Volume>4(2)</b:Volume>
    <b:RefOrder>9</b:RefOrder>
  </b:Source>
  <b:Source>
    <b:Tag>Pos04</b:Tag>
    <b:SourceType>JournalArticle</b:SourceType>
    <b:Guid>{65207E5E-8C31-42DE-BE5D-3F809AB5EA15}</b:Guid>
    <b:Author>
      <b:Author>
        <b:NameList>
          <b:Person>
            <b:Last>Posig</b:Last>
            <b:First>Margaret</b:First>
          </b:Person>
          <b:Person>
            <b:Last>Kickul</b:Last>
            <b:First>Jill</b:First>
          </b:Person>
        </b:NameList>
      </b:Author>
    </b:Author>
    <b:Title>Work role expectations and work family conflict: gender differences in emotional exhaustion</b:Title>
    <b:Year>2004</b:Year>
    <b:JournalName>Women in Management Review</b:JournalName>
    <b:Pages>373-386</b:Pages>
    <b:Volume>19</b:Volume>
    <b:Issue>7</b:Issue>
    <b:URL>https://doi.org/10.1108/09649420410563430.</b:URL>
    <b:RefOrder>10</b:RefOrder>
  </b:Source>
  <b:Source>
    <b:Tag>Foc01</b:Tag>
    <b:SourceType>ConferenceProceedings</b:SourceType>
    <b:Guid>{193C55BC-3319-40C8-89F7-A66A863304D0}</b:Guid>
    <b:Author>
      <b:Author>
        <b:NameList>
          <b:Person>
            <b:Last>Fonseca</b:Last>
            <b:First>M.</b:First>
          </b:Person>
          <b:Person>
            <b:Last>Verma</b:Last>
            <b:First>A.</b:First>
          </b:Person>
        </b:NameList>
      </b:Author>
    </b:Author>
    <b:Title>Learning and Work Life Balance in Canada: Evidence from the General Social Survey</b:Title>
    <b:Year>2001</b:Year>
    <b:City>Quebec City</b:City>
    <b:ConferenceName>CIRA XXXVIII Annual Conference in Quebec City</b:ConferenceName>
    <b:RefOrder>11</b:RefOrder>
  </b:Source>
  <b:Source>
    <b:Tag>Pre11</b:Tag>
    <b:SourceType>JournalArticle</b:SourceType>
    <b:Guid>{5FB7BE7A-8641-45B0-890E-77DD834A34EA}</b:Guid>
    <b:Author>
      <b:Author>
        <b:NameList>
          <b:Person>
            <b:Last>Preeti</b:Last>
            <b:First>S.</b:First>
          </b:Person>
          <b:Person>
            <b:Last>Parul</b:Last>
            <b:First>K.</b:First>
          </b:Person>
        </b:NameList>
      </b:Author>
    </b:Author>
    <b:Title>Work-Life Balance - A Tool for increased Employee Productivity and Retention</b:Title>
    <b:Year>2011</b:Year>
    <b:RefOrder>12</b:RefOrder>
  </b:Source>
  <b:Source>
    <b:Tag>Živ17</b:Tag>
    <b:SourceType>JournalArticle</b:SourceType>
    <b:Guid>{55E0F78B-BC09-4BD0-B97A-656C031FC838}</b:Guid>
    <b:Author>
      <b:Author>
        <b:NameList>
          <b:Person>
            <b:Last>Živčicová</b:Last>
            <b:First>E</b:First>
          </b:Person>
          <b:Person>
            <b:Last>Bulková</b:Last>
            <b:First>K</b:First>
          </b:Person>
          <b:Person>
            <b:Last>Masárová</b:Last>
            <b:First>T</b:First>
          </b:Person>
        </b:NameList>
      </b:Author>
    </b:Author>
    <b:Title>Comparison of the Selected Indicators of Work Life Balance in European Union Countries</b:Title>
    <b:JournalName>Economics and Sociology</b:JournalName>
    <b:Year>2017</b:Year>
    <b:Pages>222-231</b:Pages>
    <b:Volume>10(1)</b:Volume>
    <b:RefOrder>13</b:RefOrder>
  </b:Source>
  <b:Source>
    <b:Tag>Dal16</b:Tag>
    <b:SourceType>Report</b:SourceType>
    <b:Guid>{7FB7D07E-915B-4AB0-91A5-D993700F326A}</b:Guid>
    <b:Title>Igniting Millenial Engagement</b:Title>
    <b:JournalName>Dale Carnegie Training White Paper</b:JournalName>
    <b:Year>2016</b:Year>
    <b:Publisher>Dale Carnegie Training White Paper</b:Publisher>
    <b:City>Jakarta</b:City>
    <b:Author>
      <b:Author>
        <b:Corporate>Dale Carnegie &amp; Associate</b:Corporate>
      </b:Author>
    </b:Author>
    <b:RefOrder>14</b:RefOrder>
  </b:Source>
  <b:Source>
    <b:Tag>Sch02</b:Tag>
    <b:SourceType>JournalArticle</b:SourceType>
    <b:Guid>{D53B6209-EC91-4358-A4E8-33830BB7D6CF}</b:Guid>
    <b:Author>
      <b:Author>
        <b:NameList>
          <b:Person>
            <b:Last>Schaufeli</b:Last>
            <b:First>W.</b:First>
            <b:Middle>B.</b:Middle>
          </b:Person>
          <b:Person>
            <b:Last>Salanova</b:Last>
            <b:First>M.</b:First>
          </b:Person>
          <b:Person>
            <b:Last>Gonzales</b:Last>
            <b:First>R.</b:First>
            <b:Middle>V.</b:Middle>
          </b:Person>
          <b:Person>
            <b:Last>Bakker</b:Last>
            <b:First>A.</b:First>
            <b:Middle>B.</b:Middle>
          </b:Person>
        </b:NameList>
      </b:Author>
    </b:Author>
    <b:Title>The measurement of engagement: a confirmative analytic approach</b:Title>
    <b:Year>2002</b:Year>
    <b:JournalName>Journal of Happiness Studies</b:JournalName>
    <b:Pages>71-92</b:Pages>
    <b:Volume>3</b:Volume>
    <b:RefOrder>15</b:RefOrder>
  </b:Source>
  <b:Source>
    <b:Tag>Kah</b:Tag>
    <b:SourceType>JournalArticle</b:SourceType>
    <b:Guid>{1DBAC740-E122-404C-929B-CD831CB5BFC0}</b:Guid>
    <b:Author>
      <b:Author>
        <b:NameList>
          <b:Person>
            <b:Last>Kahn</b:Last>
            <b:First>W.</b:First>
            <b:Middle>A</b:Middle>
          </b:Person>
        </b:NameList>
      </b:Author>
    </b:Author>
    <b:Title>Psychological conditions of personal engagement &amp; disengagement at work</b:Title>
    <b:URL>http://www.proquest.com</b:URL>
    <b:JournalName>Academy of Management Journal</b:JournalName>
    <b:Pages>692 - 724</b:Pages>
    <b:Volume>33 (4)</b:Volume>
    <b:Year>1990</b:Year>
    <b:RefOrder>16</b:RefOrder>
  </b:Source>
  <b:Source>
    <b:Tag>Sen08</b:Tag>
    <b:SourceType>Book</b:SourceType>
    <b:Guid>{DB8849CC-7251-4142-8037-C9BBD04E1DD5}</b:Guid>
    <b:Author>
      <b:Author>
        <b:NameList>
          <b:Person>
            <b:Last>Seniati</b:Last>
            <b:First>dkk.</b:First>
          </b:Person>
        </b:NameList>
      </b:Author>
    </b:Author>
    <b:Title>Psikologi Eksperimen</b:Title>
    <b:Year>2008</b:Year>
    <b:City>Jakarta</b:City>
    <b:Publisher>Indeks</b:Publisher>
    <b:RefOrder>17</b:RefOrder>
  </b:Source>
  <b:Source>
    <b:Tag>Sug11</b:Tag>
    <b:SourceType>Book</b:SourceType>
    <b:Guid>{3CB80E35-FC70-42A1-BD29-2FD297D9B5DE}</b:Guid>
    <b:Author>
      <b:Author>
        <b:NameList>
          <b:Person>
            <b:Last>Sugiyono</b:Last>
          </b:Person>
        </b:NameList>
      </b:Author>
    </b:Author>
    <b:Title>Metode Penelitian Kuantitatif Kualitatif dan R&amp;D</b:Title>
    <b:Year>2011</b:Year>
    <b:City>Bandung</b:City>
    <b:Publisher>Alfabeta</b:Publisher>
    <b:RefOrder>18</b:RefOrder>
  </b:Source>
  <b:Source>
    <b:Tag>Ari02</b:Tag>
    <b:SourceType>Book</b:SourceType>
    <b:Guid>{6B912DE3-D654-41EB-85A2-6DA7BB636879}</b:Guid>
    <b:Author>
      <b:Author>
        <b:NameList>
          <b:Person>
            <b:Last>Arikunto</b:Last>
            <b:First>S.</b:First>
          </b:Person>
        </b:NameList>
      </b:Author>
    </b:Author>
    <b:Title>Prosedur Penelitian Suatu Pendekatan Praktek</b:Title>
    <b:Year>2002</b:Year>
    <b:City>Jakarta</b:City>
    <b:Publisher>Asdi Mahastya</b:Publisher>
    <b:RefOrder>19</b:RefOrder>
  </b:Source>
  <b:Source>
    <b:Tag>Mal10</b:Tag>
    <b:SourceType>Book</b:SourceType>
    <b:Guid>{75CFD960-E07D-44A3-9FAE-6AA06FF25358}</b:Guid>
    <b:Author>
      <b:Author>
        <b:NameList>
          <b:Person>
            <b:Last>Malhotra</b:Last>
            <b:First>N</b:First>
          </b:Person>
        </b:NameList>
      </b:Author>
    </b:Author>
    <b:Title>Markteting Research: An applied orientation</b:Title>
    <b:Year>2010</b:Year>
    <b:City>New Jersey</b:City>
    <b:Publisher>Pearson Education</b:Publisher>
    <b:RefOrder>20</b:RefOrder>
  </b:Source>
  <b:Source>
    <b:Tag>Sek06</b:Tag>
    <b:SourceType>Book</b:SourceType>
    <b:Guid>{1DA10DA6-66AF-4FA1-96DB-8954C636A5AD}</b:Guid>
    <b:Author>
      <b:Author>
        <b:NameList>
          <b:Person>
            <b:Last>Sekaran</b:Last>
            <b:First>U.</b:First>
          </b:Person>
        </b:NameList>
      </b:Author>
    </b:Author>
    <b:Title>Metodologi Penelitian untuk Bisnis</b:Title>
    <b:Year>2006</b:Year>
    <b:City>Jakarta</b:City>
    <b:Publisher>Salemba Empat</b:Publisher>
    <b:Volume>1</b:Volume>
    <b:Edition>4</b:Edition>
    <b:RefOrder>21</b:RefOrder>
  </b:Source>
  <b:Source>
    <b:Tag>Gho11</b:Tag>
    <b:SourceType>Book</b:SourceType>
    <b:Guid>{65EB1678-22C4-4F58-9CD5-4D1D155693F9}</b:Guid>
    <b:Author>
      <b:Author>
        <b:NameList>
          <b:Person>
            <b:Last>Ghozali</b:Last>
            <b:First>I</b:First>
          </b:Person>
        </b:NameList>
      </b:Author>
    </b:Author>
    <b:Title>Aplikasi Analisis Myultivariate Dengan Program IBM SPSS 19</b:Title>
    <b:Year>2011</b:Year>
    <b:City>Semarang</b:City>
    <b:Publisher>Universitas Diponegoro</b:Publisher>
    <b:Edition>5</b:Edition>
    <b:RefOrder>22</b:RefOrder>
  </b:Source>
  <b:Source>
    <b:Tag>Pri10</b:Tag>
    <b:SourceType>Book</b:SourceType>
    <b:Guid>{997E12C6-AA57-4538-9D0E-4CF6ADCC6456}</b:Guid>
    <b:Author>
      <b:Author>
        <b:NameList>
          <b:Person>
            <b:Last>Priyatno</b:Last>
            <b:First>D.</b:First>
          </b:Person>
        </b:NameList>
      </b:Author>
    </b:Author>
    <b:Title>Cara Mudah dan Cepat Melakukan Analisis Data Penelitian</b:Title>
    <b:Year>2010</b:Year>
    <b:City>Yogyakarta</b:City>
    <b:Publisher>Gava Media</b:Publisher>
    <b:RefOrder>23</b:RefOrder>
  </b:Source>
  <b:Source>
    <b:Tag>Wid15</b:Tag>
    <b:SourceType>JournalArticle</b:SourceType>
    <b:Guid>{49024162-3600-417A-829A-AB3F27B271BE}</b:Guid>
    <b:Author>
      <b:Author>
        <b:NameList>
          <b:Person>
            <b:Last>Widjaja</b:Last>
            <b:First>D.</b:First>
            <b:Middle>C.</b:Middle>
          </b:Person>
          <b:Person>
            <b:Last>Kristanti</b:Last>
            <b:First>S.</b:First>
            <b:Middle>E.</b:Middle>
          </b:Person>
          <b:Person>
            <b:Last>Purnamasari</b:Last>
            <b:First>M.</b:First>
          </b:Person>
        </b:NameList>
      </b:Author>
    </b:Author>
    <b:Title>Pengaruh employee engagement terhadap kepuasan kerja dan turn over intention di Swiss Belinn Surabaya</b:Title>
    <b:Year>2015</b:Year>
    <b:JournalName>Jrunal Hospitality dan Manajemen Jasa</b:JournalName>
    <b:Volume>3(1)</b:Volume>
    <b:URL>http://studentjournal.petra.ac.id/index.php/manajemen-perhotelan/article/view/2836</b:URL>
    <b:RefOrder>24</b:RefOrder>
  </b:Source>
  <b:Source>
    <b:Tag>San17</b:Tag>
    <b:SourceType>Book</b:SourceType>
    <b:Guid>{C34CE99E-6DC0-41A7-A720-ABA2BB9A2FDA}</b:Guid>
    <b:Author>
      <b:Author>
        <b:NameList>
          <b:Person>
            <b:Last>Santoso</b:Last>
            <b:First>S.</b:First>
          </b:Person>
        </b:NameList>
      </b:Author>
    </b:Author>
    <b:Title>Menguasai Statistik dengan SPSS 24</b:Title>
    <b:Year>2017</b:Year>
    <b:City>Jakarta</b:City>
    <b:Publisher>Gramedia</b:Publisher>
    <b:RefOrder>25</b:RefOrder>
  </b:Source>
  <b:Source>
    <b:Tag>Kot10</b:Tag>
    <b:SourceType>Book</b:SourceType>
    <b:Guid>{BE1EE69A-1C4B-4322-9524-CDCEE0D43959}</b:Guid>
    <b:Author>
      <b:Author>
        <b:NameList>
          <b:Person>
            <b:Last>Kotler</b:Last>
            <b:First>Philip</b:First>
          </b:Person>
          <b:Person>
            <b:Last>Armstrong</b:Last>
            <b:First>Gary</b:First>
          </b:Person>
        </b:NameList>
      </b:Author>
    </b:Author>
    <b:Title>Principle of Marketing</b:Title>
    <b:Year>2010</b:Year>
    <b:City>England</b:City>
    <b:Publisher>Pearson</b:Publisher>
    <b:Edition>13</b:Edition>
    <b:RefOrder>1</b:RefOrder>
  </b:Source>
</b:Sources>
</file>

<file path=customXml/itemProps1.xml><?xml version="1.0" encoding="utf-8"?>
<ds:datastoreItem xmlns:ds="http://schemas.openxmlformats.org/officeDocument/2006/customXml" ds:itemID="{2E729E31-5411-4926-A42A-29DE77D3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JURNAL MANAJEMEN BISNIS DAN KEWIRAUSAHAAN/Volume 11/No.3/Mei – 2019 : 90-95</vt:lpstr>
    </vt:vector>
  </TitlesOfParts>
  <Company/>
  <LinksUpToDate>false</LinksUpToDate>
  <CharactersWithSpaces>14786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MANAJEMEN BISNIS DAN KEWIRAUSAHAAN/Volume 3/No.3/Mei – 2019 : 90-95</dc:title>
  <dc:creator>Windows User</dc:creator>
  <cp:lastModifiedBy>Admin</cp:lastModifiedBy>
  <cp:revision>5</cp:revision>
  <cp:lastPrinted>2013-02-22T09:01:00Z</cp:lastPrinted>
  <dcterms:created xsi:type="dcterms:W3CDTF">2019-05-27T10:37:00Z</dcterms:created>
  <dcterms:modified xsi:type="dcterms:W3CDTF">2019-08-06T07:57:00Z</dcterms:modified>
</cp:coreProperties>
</file>