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C7F1B" w14:textId="6888E33E" w:rsidR="00E3251A" w:rsidRPr="007A3B95" w:rsidRDefault="00E3251A" w:rsidP="00D175F4">
      <w:pPr>
        <w:shd w:val="clear" w:color="auto" w:fill="FFFFFF"/>
        <w:spacing w:after="0" w:line="240" w:lineRule="auto"/>
        <w:jc w:val="center"/>
        <w:rPr>
          <w:rFonts w:ascii="Times New Roman" w:eastAsia="Times New Roman" w:hAnsi="Times New Roman"/>
          <w:color w:val="000000"/>
          <w:spacing w:val="1"/>
          <w:sz w:val="24"/>
          <w:szCs w:val="24"/>
        </w:rPr>
      </w:pPr>
      <w:bookmarkStart w:id="0" w:name="_Hlk47435925"/>
      <w:r>
        <w:rPr>
          <w:rFonts w:ascii="Times New Roman" w:eastAsia="Times New Roman" w:hAnsi="Times New Roman"/>
          <w:color w:val="000000"/>
          <w:spacing w:val="1"/>
          <w:sz w:val="24"/>
          <w:szCs w:val="24"/>
        </w:rPr>
        <w:t xml:space="preserve">GERAKAN RAMAH LINGKUNGAN </w:t>
      </w:r>
      <w:r w:rsidRPr="003F537B">
        <w:rPr>
          <w:rFonts w:ascii="Times New Roman" w:eastAsia="Times New Roman" w:hAnsi="Times New Roman"/>
          <w:color w:val="000000"/>
          <w:spacing w:val="1"/>
          <w:sz w:val="24"/>
          <w:szCs w:val="24"/>
        </w:rPr>
        <w:t>PADA PRODUK RITEL DI PASAR TRADISIONAL</w:t>
      </w:r>
      <w:r w:rsidRPr="003F537B">
        <w:rPr>
          <w:rFonts w:ascii="Times New Roman" w:eastAsia="Times New Roman" w:hAnsi="Times New Roman"/>
          <w:color w:val="000000"/>
          <w:spacing w:val="1"/>
          <w:sz w:val="24"/>
          <w:szCs w:val="24"/>
          <w:lang w:val="id-ID"/>
        </w:rPr>
        <w:t xml:space="preserve"> </w:t>
      </w:r>
      <w:r w:rsidR="00D175F4">
        <w:rPr>
          <w:rFonts w:ascii="Times New Roman" w:eastAsia="Times New Roman" w:hAnsi="Times New Roman"/>
          <w:color w:val="000000"/>
          <w:spacing w:val="1"/>
          <w:sz w:val="24"/>
          <w:szCs w:val="24"/>
        </w:rPr>
        <w:t>PONDOK LABU JAKARTA SELATAN</w:t>
      </w:r>
    </w:p>
    <w:p w14:paraId="17B419C0" w14:textId="196F22E6" w:rsidR="006C3929" w:rsidRPr="006C5B2F" w:rsidRDefault="00E3251A" w:rsidP="00A46D0F">
      <w:pPr>
        <w:shd w:val="clear" w:color="auto" w:fill="FFFFFF"/>
        <w:spacing w:after="0" w:line="240" w:lineRule="auto"/>
        <w:jc w:val="center"/>
        <w:rPr>
          <w:rFonts w:ascii="Times New Roman" w:eastAsia="Times New Roman" w:hAnsi="Times New Roman"/>
          <w:b/>
          <w:sz w:val="24"/>
          <w:szCs w:val="24"/>
          <w:lang w:val="id-ID"/>
        </w:rPr>
      </w:pPr>
      <w:r>
        <w:rPr>
          <w:rFonts w:ascii="Times New Roman" w:eastAsia="Times New Roman" w:hAnsi="Times New Roman"/>
          <w:color w:val="000000"/>
          <w:spacing w:val="1"/>
          <w:sz w:val="24"/>
          <w:szCs w:val="24"/>
          <w:lang w:val="id-ID"/>
        </w:rPr>
        <w:t xml:space="preserve"> </w:t>
      </w:r>
    </w:p>
    <w:p w14:paraId="02927E82" w14:textId="6D2CC402" w:rsidR="00843ECD" w:rsidRPr="00020B47" w:rsidRDefault="00843ECD" w:rsidP="00843ECD">
      <w:pPr>
        <w:pStyle w:val="Author"/>
        <w:shd w:val="solid" w:color="FFFFFF" w:fill="FFFFFF"/>
        <w:spacing w:before="60" w:after="60"/>
        <w:jc w:val="center"/>
        <w:rPr>
          <w:lang w:val="id-ID"/>
        </w:rPr>
      </w:pPr>
      <w:r>
        <w:rPr>
          <w:lang w:val="en-US"/>
        </w:rPr>
        <w:t xml:space="preserve">Nur </w:t>
      </w:r>
      <w:proofErr w:type="spellStart"/>
      <w:r>
        <w:rPr>
          <w:lang w:val="en-US"/>
        </w:rPr>
        <w:t>Hidayah</w:t>
      </w:r>
      <w:proofErr w:type="spellEnd"/>
      <w:r w:rsidRPr="00843ECD">
        <w:t xml:space="preserve"> </w:t>
      </w:r>
      <w:r w:rsidRPr="00020B47">
        <w:rPr>
          <w:vertAlign w:val="superscript"/>
          <w:lang w:val="id-ID"/>
        </w:rPr>
        <w:t>1</w:t>
      </w:r>
      <w:r w:rsidRPr="00020B47">
        <w:rPr>
          <w:lang w:val="id-ID"/>
        </w:rPr>
        <w:t xml:space="preserve">, </w:t>
      </w:r>
      <w:r w:rsidRPr="003F0786">
        <w:t xml:space="preserve">Thea </w:t>
      </w:r>
      <w:proofErr w:type="spellStart"/>
      <w:r w:rsidRPr="003F0786">
        <w:t>Herawati</w:t>
      </w:r>
      <w:proofErr w:type="spellEnd"/>
      <w:r w:rsidRPr="003F0786">
        <w:t xml:space="preserve"> </w:t>
      </w:r>
      <w:proofErr w:type="spellStart"/>
      <w:r w:rsidRPr="003F0786">
        <w:t>Rahardjo</w:t>
      </w:r>
      <w:proofErr w:type="spellEnd"/>
      <w:r w:rsidRPr="003F0786">
        <w:rPr>
          <w:lang w:val="id-ID"/>
        </w:rPr>
        <w:t xml:space="preserve"> </w:t>
      </w:r>
      <w:r w:rsidRPr="00020B47">
        <w:rPr>
          <w:vertAlign w:val="superscript"/>
          <w:lang w:val="id-ID"/>
        </w:rPr>
        <w:t>2</w:t>
      </w:r>
    </w:p>
    <w:p w14:paraId="490BFC6B" w14:textId="77777777" w:rsidR="00843ECD" w:rsidRPr="00020B47" w:rsidRDefault="00843ECD" w:rsidP="00843ECD">
      <w:pPr>
        <w:shd w:val="solid" w:color="FFFFFF" w:fill="FFFFFF"/>
        <w:spacing w:after="0" w:line="240" w:lineRule="auto"/>
        <w:rPr>
          <w:rFonts w:ascii="Times New Roman" w:hAnsi="Times New Roman"/>
          <w:lang w:val="id-ID"/>
        </w:rPr>
      </w:pPr>
    </w:p>
    <w:p w14:paraId="6BDF81BE" w14:textId="77777777" w:rsidR="00843ECD" w:rsidRPr="007B729E" w:rsidRDefault="00843ECD" w:rsidP="00843ECD">
      <w:pPr>
        <w:pStyle w:val="Address"/>
        <w:shd w:val="solid" w:color="FFFFFF" w:fill="FFFFFF"/>
        <w:jc w:val="center"/>
        <w:rPr>
          <w:i w:val="0"/>
          <w:lang w:val="id-ID"/>
        </w:rPr>
      </w:pPr>
      <w:r w:rsidRPr="007B729E">
        <w:rPr>
          <w:i w:val="0"/>
          <w:vertAlign w:val="superscript"/>
          <w:lang w:val="id-ID"/>
        </w:rPr>
        <w:t>1</w:t>
      </w:r>
      <w:r>
        <w:rPr>
          <w:i w:val="0"/>
          <w:lang w:val="id-ID"/>
        </w:rPr>
        <w:t xml:space="preserve">Jurusan </w:t>
      </w:r>
      <w:proofErr w:type="spellStart"/>
      <w:r>
        <w:rPr>
          <w:i w:val="0"/>
          <w:lang w:val="en-US"/>
        </w:rPr>
        <w:t>Manajemen</w:t>
      </w:r>
      <w:proofErr w:type="spellEnd"/>
      <w:r w:rsidRPr="007B729E">
        <w:rPr>
          <w:i w:val="0"/>
          <w:lang w:val="id-ID"/>
        </w:rPr>
        <w:t xml:space="preserve">, </w:t>
      </w:r>
      <w:proofErr w:type="spellStart"/>
      <w:r>
        <w:rPr>
          <w:i w:val="0"/>
          <w:lang w:val="en-US"/>
        </w:rPr>
        <w:t>Fakultas</w:t>
      </w:r>
      <w:proofErr w:type="spellEnd"/>
      <w:r>
        <w:rPr>
          <w:i w:val="0"/>
          <w:lang w:val="en-US"/>
        </w:rPr>
        <w:t xml:space="preserve"> </w:t>
      </w:r>
      <w:proofErr w:type="spellStart"/>
      <w:r>
        <w:rPr>
          <w:i w:val="0"/>
          <w:lang w:val="en-US"/>
        </w:rPr>
        <w:t>Ekonomi</w:t>
      </w:r>
      <w:proofErr w:type="spellEnd"/>
      <w:r>
        <w:rPr>
          <w:i w:val="0"/>
          <w:lang w:val="en-US"/>
        </w:rPr>
        <w:t xml:space="preserve"> dan </w:t>
      </w:r>
      <w:proofErr w:type="spellStart"/>
      <w:r>
        <w:rPr>
          <w:i w:val="0"/>
          <w:lang w:val="en-US"/>
        </w:rPr>
        <w:t>Bisnis</w:t>
      </w:r>
      <w:proofErr w:type="spellEnd"/>
      <w:r>
        <w:rPr>
          <w:i w:val="0"/>
          <w:lang w:val="en-US"/>
        </w:rPr>
        <w:t xml:space="preserve"> </w:t>
      </w:r>
      <w:r w:rsidRPr="007B729E">
        <w:rPr>
          <w:i w:val="0"/>
          <w:lang w:val="id-ID"/>
        </w:rPr>
        <w:t xml:space="preserve">Universitas </w:t>
      </w:r>
      <w:proofErr w:type="spellStart"/>
      <w:r>
        <w:rPr>
          <w:i w:val="0"/>
          <w:lang w:val="en-US"/>
        </w:rPr>
        <w:t>Tarumanagara</w:t>
      </w:r>
      <w:proofErr w:type="spellEnd"/>
      <w:r>
        <w:rPr>
          <w:i w:val="0"/>
          <w:lang w:val="en-US"/>
        </w:rPr>
        <w:t xml:space="preserve"> </w:t>
      </w:r>
      <w:r>
        <w:rPr>
          <w:i w:val="0"/>
          <w:lang w:val="id-ID"/>
        </w:rPr>
        <w:t>Jakarta</w:t>
      </w:r>
    </w:p>
    <w:p w14:paraId="45B26660" w14:textId="77777777" w:rsidR="00843ECD" w:rsidRPr="007B729E" w:rsidRDefault="00843ECD" w:rsidP="00843ECD">
      <w:pPr>
        <w:pStyle w:val="Address"/>
        <w:shd w:val="solid" w:color="FFFFFF" w:fill="FFFFFF"/>
        <w:jc w:val="center"/>
        <w:rPr>
          <w:i w:val="0"/>
          <w:lang w:val="id-ID"/>
        </w:rPr>
      </w:pPr>
      <w:proofErr w:type="spellStart"/>
      <w:r>
        <w:rPr>
          <w:i w:val="0"/>
          <w:lang w:val="en-US"/>
        </w:rPr>
        <w:t>nurh</w:t>
      </w:r>
      <w:proofErr w:type="spellEnd"/>
      <w:r>
        <w:rPr>
          <w:i w:val="0"/>
          <w:lang w:val="id-ID"/>
        </w:rPr>
        <w:t>@</w:t>
      </w:r>
      <w:proofErr w:type="spellStart"/>
      <w:r>
        <w:rPr>
          <w:i w:val="0"/>
          <w:lang w:val="en-US"/>
        </w:rPr>
        <w:t>fe</w:t>
      </w:r>
      <w:proofErr w:type="spellEnd"/>
      <w:r>
        <w:rPr>
          <w:i w:val="0"/>
          <w:lang w:val="en-US"/>
        </w:rPr>
        <w:t>.</w:t>
      </w:r>
      <w:r>
        <w:rPr>
          <w:i w:val="0"/>
          <w:lang w:val="id-ID"/>
        </w:rPr>
        <w:t>unt</w:t>
      </w:r>
      <w:proofErr w:type="spellStart"/>
      <w:r>
        <w:rPr>
          <w:i w:val="0"/>
          <w:lang w:val="en-US"/>
        </w:rPr>
        <w:t>ar</w:t>
      </w:r>
      <w:proofErr w:type="spellEnd"/>
      <w:r w:rsidRPr="007B729E">
        <w:rPr>
          <w:i w:val="0"/>
          <w:lang w:val="id-ID"/>
        </w:rPr>
        <w:t>.</w:t>
      </w:r>
      <w:r>
        <w:rPr>
          <w:i w:val="0"/>
          <w:lang w:val="en-US"/>
        </w:rPr>
        <w:t>ac</w:t>
      </w:r>
      <w:r w:rsidRPr="007B729E">
        <w:rPr>
          <w:i w:val="0"/>
          <w:lang w:val="id-ID"/>
        </w:rPr>
        <w:t>.id</w:t>
      </w:r>
    </w:p>
    <w:p w14:paraId="12186060" w14:textId="77777777" w:rsidR="00843ECD" w:rsidRPr="007B729E" w:rsidRDefault="00843ECD" w:rsidP="00843ECD">
      <w:pPr>
        <w:pStyle w:val="Address"/>
        <w:shd w:val="solid" w:color="FFFFFF" w:fill="FFFFFF"/>
        <w:jc w:val="center"/>
        <w:rPr>
          <w:i w:val="0"/>
          <w:lang w:val="id-ID"/>
        </w:rPr>
      </w:pPr>
      <w:r w:rsidRPr="007B729E">
        <w:rPr>
          <w:i w:val="0"/>
          <w:vertAlign w:val="superscript"/>
          <w:lang w:val="id-ID"/>
        </w:rPr>
        <w:t>2</w:t>
      </w:r>
      <w:r w:rsidRPr="007B729E">
        <w:rPr>
          <w:i w:val="0"/>
          <w:lang w:val="id-ID"/>
        </w:rPr>
        <w:t xml:space="preserve"> </w:t>
      </w:r>
      <w:r>
        <w:rPr>
          <w:i w:val="0"/>
          <w:lang w:val="id-ID"/>
        </w:rPr>
        <w:t xml:space="preserve">Jurusan </w:t>
      </w:r>
      <w:proofErr w:type="spellStart"/>
      <w:r>
        <w:rPr>
          <w:i w:val="0"/>
          <w:lang w:val="en-US"/>
        </w:rPr>
        <w:t>Manajemen</w:t>
      </w:r>
      <w:proofErr w:type="spellEnd"/>
      <w:r w:rsidRPr="007B729E">
        <w:rPr>
          <w:i w:val="0"/>
          <w:lang w:val="id-ID"/>
        </w:rPr>
        <w:t xml:space="preserve">, </w:t>
      </w:r>
      <w:proofErr w:type="spellStart"/>
      <w:r>
        <w:rPr>
          <w:i w:val="0"/>
          <w:lang w:val="en-US"/>
        </w:rPr>
        <w:t>Fakultas</w:t>
      </w:r>
      <w:proofErr w:type="spellEnd"/>
      <w:r>
        <w:rPr>
          <w:i w:val="0"/>
          <w:lang w:val="en-US"/>
        </w:rPr>
        <w:t xml:space="preserve"> </w:t>
      </w:r>
      <w:proofErr w:type="spellStart"/>
      <w:r>
        <w:rPr>
          <w:i w:val="0"/>
          <w:lang w:val="en-US"/>
        </w:rPr>
        <w:t>Ekonomi</w:t>
      </w:r>
      <w:proofErr w:type="spellEnd"/>
      <w:r>
        <w:rPr>
          <w:i w:val="0"/>
          <w:lang w:val="en-US"/>
        </w:rPr>
        <w:t xml:space="preserve"> dan </w:t>
      </w:r>
      <w:proofErr w:type="spellStart"/>
      <w:r>
        <w:rPr>
          <w:i w:val="0"/>
          <w:lang w:val="en-US"/>
        </w:rPr>
        <w:t>Bisnis</w:t>
      </w:r>
      <w:proofErr w:type="spellEnd"/>
      <w:r w:rsidRPr="007B729E">
        <w:rPr>
          <w:i w:val="0"/>
          <w:lang w:val="id-ID"/>
        </w:rPr>
        <w:t xml:space="preserve">Universitas </w:t>
      </w:r>
      <w:proofErr w:type="spellStart"/>
      <w:r>
        <w:rPr>
          <w:i w:val="0"/>
          <w:lang w:val="en-US"/>
        </w:rPr>
        <w:t>Tarumanagara</w:t>
      </w:r>
      <w:proofErr w:type="spellEnd"/>
      <w:r>
        <w:rPr>
          <w:i w:val="0"/>
          <w:lang w:val="en-US"/>
        </w:rPr>
        <w:t xml:space="preserve"> </w:t>
      </w:r>
      <w:r>
        <w:rPr>
          <w:i w:val="0"/>
          <w:lang w:val="id-ID"/>
        </w:rPr>
        <w:t>Jakarta</w:t>
      </w:r>
    </w:p>
    <w:p w14:paraId="464CC31A" w14:textId="77777777" w:rsidR="00843ECD" w:rsidRPr="007B729E" w:rsidRDefault="00843ECD" w:rsidP="00843ECD">
      <w:pPr>
        <w:pStyle w:val="Address"/>
        <w:shd w:val="solid" w:color="FFFFFF" w:fill="FFFFFF"/>
        <w:jc w:val="center"/>
        <w:rPr>
          <w:i w:val="0"/>
          <w:lang w:val="id-ID"/>
        </w:rPr>
      </w:pPr>
      <w:proofErr w:type="spellStart"/>
      <w:proofErr w:type="gramStart"/>
      <w:r>
        <w:rPr>
          <w:i w:val="0"/>
          <w:lang w:val="en-US"/>
        </w:rPr>
        <w:t>thear</w:t>
      </w:r>
      <w:proofErr w:type="spellEnd"/>
      <w:r>
        <w:rPr>
          <w:i w:val="0"/>
          <w:lang w:val="id-ID"/>
        </w:rPr>
        <w:t>@</w:t>
      </w:r>
      <w:proofErr w:type="spellStart"/>
      <w:r>
        <w:rPr>
          <w:i w:val="0"/>
          <w:lang w:val="en-US"/>
        </w:rPr>
        <w:t>fe.untar</w:t>
      </w:r>
      <w:proofErr w:type="spellEnd"/>
      <w:r>
        <w:rPr>
          <w:i w:val="0"/>
          <w:lang w:val="en-US"/>
        </w:rPr>
        <w:t xml:space="preserve"> </w:t>
      </w:r>
      <w:r w:rsidRPr="007B729E">
        <w:rPr>
          <w:i w:val="0"/>
          <w:lang w:val="id-ID"/>
        </w:rPr>
        <w:t>.</w:t>
      </w:r>
      <w:proofErr w:type="gramEnd"/>
      <w:r w:rsidRPr="007B729E">
        <w:rPr>
          <w:i w:val="0"/>
          <w:lang w:val="id-ID"/>
        </w:rPr>
        <w:t>ac.id</w:t>
      </w:r>
    </w:p>
    <w:p w14:paraId="4F6C1305" w14:textId="77777777" w:rsidR="00843ECD" w:rsidRDefault="00843ECD" w:rsidP="00843ECD">
      <w:pPr>
        <w:pStyle w:val="Abstract"/>
        <w:spacing w:before="60" w:after="60"/>
        <w:jc w:val="center"/>
        <w:rPr>
          <w:b/>
          <w:lang w:val="id-ID"/>
        </w:rPr>
      </w:pPr>
    </w:p>
    <w:p w14:paraId="7E7F3FEC" w14:textId="2583E533" w:rsidR="00E61917" w:rsidRPr="00141591" w:rsidRDefault="00D31330" w:rsidP="00141591">
      <w:pPr>
        <w:spacing w:after="0" w:line="240" w:lineRule="auto"/>
        <w:jc w:val="center"/>
        <w:rPr>
          <w:rStyle w:val="Hyperlink"/>
          <w:rFonts w:eastAsia="Times New Roman"/>
          <w:b/>
          <w:color w:val="262626"/>
          <w:sz w:val="20"/>
          <w:szCs w:val="20"/>
          <w:u w:val="none"/>
          <w:lang w:val="id-ID"/>
        </w:rPr>
      </w:pPr>
      <w:proofErr w:type="spellStart"/>
      <w:r w:rsidRPr="00141591">
        <w:rPr>
          <w:rFonts w:ascii="Times New Roman" w:hAnsi="Times New Roman"/>
          <w:b/>
          <w:bCs/>
          <w:sz w:val="20"/>
          <w:szCs w:val="20"/>
        </w:rPr>
        <w:t>Abstrak</w:t>
      </w:r>
      <w:proofErr w:type="spellEnd"/>
      <w:r w:rsidRPr="00141591">
        <w:rPr>
          <w:rFonts w:ascii="Times New Roman" w:hAnsi="Times New Roman"/>
          <w:b/>
          <w:bCs/>
          <w:sz w:val="20"/>
          <w:szCs w:val="20"/>
        </w:rPr>
        <w:t>,</w:t>
      </w:r>
    </w:p>
    <w:p w14:paraId="0F2AB959" w14:textId="28206604" w:rsidR="00D81932" w:rsidRPr="00141591" w:rsidRDefault="007B61EB" w:rsidP="00141591">
      <w:pPr>
        <w:tabs>
          <w:tab w:val="left" w:pos="540"/>
        </w:tabs>
        <w:autoSpaceDE w:val="0"/>
        <w:autoSpaceDN w:val="0"/>
        <w:adjustRightInd w:val="0"/>
        <w:spacing w:after="0" w:line="240" w:lineRule="auto"/>
        <w:ind w:left="284" w:hanging="284"/>
        <w:jc w:val="both"/>
        <w:rPr>
          <w:rFonts w:ascii="Times New Roman" w:hAnsi="Times New Roman"/>
          <w:b/>
          <w:bCs/>
          <w:sz w:val="20"/>
          <w:szCs w:val="20"/>
        </w:rPr>
      </w:pPr>
      <w:bookmarkStart w:id="1" w:name="_Hlk47436131"/>
      <w:r w:rsidRPr="00141591">
        <w:rPr>
          <w:rFonts w:ascii="Times New Roman" w:hAnsi="Times New Roman"/>
          <w:b/>
          <w:bCs/>
          <w:sz w:val="20"/>
          <w:szCs w:val="20"/>
        </w:rPr>
        <w:t xml:space="preserve">     </w:t>
      </w:r>
      <w:r w:rsidR="00843ECD" w:rsidRPr="00141591">
        <w:rPr>
          <w:rFonts w:ascii="Times New Roman" w:eastAsia="Times New Roman" w:hAnsi="Times New Roman"/>
          <w:noProof/>
          <w:sz w:val="20"/>
          <w:szCs w:val="20"/>
        </w:rPr>
        <w:t xml:space="preserve">Kegitan PKM bertujuan untuk mengenalan </w:t>
      </w:r>
      <w:r w:rsidR="00D81932" w:rsidRPr="00141591">
        <w:rPr>
          <w:rFonts w:ascii="Times New Roman" w:eastAsia="Times New Roman" w:hAnsi="Times New Roman"/>
          <w:noProof/>
          <w:sz w:val="20"/>
          <w:szCs w:val="20"/>
        </w:rPr>
        <w:t xml:space="preserve">pemasaran </w:t>
      </w:r>
      <w:r w:rsidR="00D81932" w:rsidRPr="00141591">
        <w:rPr>
          <w:rFonts w:ascii="Times New Roman" w:eastAsia="Times New Roman" w:hAnsi="Times New Roman"/>
          <w:noProof/>
          <w:sz w:val="20"/>
          <w:szCs w:val="20"/>
          <w:lang w:val="id-ID"/>
        </w:rPr>
        <w:t>ramah lingkungan</w:t>
      </w:r>
      <w:r w:rsidR="00D81932" w:rsidRPr="00141591">
        <w:rPr>
          <w:rFonts w:ascii="Times New Roman" w:eastAsia="Times New Roman" w:hAnsi="Times New Roman"/>
          <w:noProof/>
          <w:sz w:val="20"/>
          <w:szCs w:val="20"/>
        </w:rPr>
        <w:t xml:space="preserve"> pada produk ritel yang terdapat di Pasar Pondok Labu Jakarta Selatan. Kegiatan ini dilakukan dengan melihat permasalahan yang terdapat di toko ritel. Pada umumnya toko ritel </w:t>
      </w:r>
      <w:r w:rsidR="00843ECD" w:rsidRPr="00141591">
        <w:rPr>
          <w:rFonts w:ascii="Times New Roman" w:eastAsia="Times New Roman" w:hAnsi="Times New Roman"/>
          <w:noProof/>
          <w:sz w:val="20"/>
          <w:szCs w:val="20"/>
        </w:rPr>
        <w:t xml:space="preserve">kurang memiliki pemahaman </w:t>
      </w:r>
      <w:r w:rsidR="00D81932" w:rsidRPr="00141591">
        <w:rPr>
          <w:rFonts w:ascii="Times New Roman" w:eastAsia="Times New Roman" w:hAnsi="Times New Roman"/>
          <w:noProof/>
          <w:sz w:val="20"/>
          <w:szCs w:val="20"/>
        </w:rPr>
        <w:t xml:space="preserve">tentang pemasaran  </w:t>
      </w:r>
      <w:r w:rsidR="00D81932" w:rsidRPr="00141591">
        <w:rPr>
          <w:rFonts w:ascii="Times New Roman" w:eastAsia="Times New Roman" w:hAnsi="Times New Roman"/>
          <w:noProof/>
          <w:sz w:val="20"/>
          <w:szCs w:val="20"/>
          <w:lang w:val="id-ID"/>
        </w:rPr>
        <w:t>ramah lingkungan</w:t>
      </w:r>
      <w:r w:rsidR="00843ECD" w:rsidRPr="00141591">
        <w:rPr>
          <w:rFonts w:ascii="Times New Roman" w:eastAsia="Times New Roman" w:hAnsi="Times New Roman"/>
          <w:noProof/>
          <w:sz w:val="20"/>
          <w:szCs w:val="20"/>
        </w:rPr>
        <w:t xml:space="preserve">. </w:t>
      </w:r>
      <w:r w:rsidR="00D81932" w:rsidRPr="00141591">
        <w:rPr>
          <w:rFonts w:ascii="Times New Roman" w:eastAsia="Times New Roman" w:hAnsi="Times New Roman"/>
          <w:noProof/>
          <w:sz w:val="20"/>
          <w:szCs w:val="20"/>
        </w:rPr>
        <w:t xml:space="preserve">Mitra yang dipilih pada kegiatan ini adalah pemilik toko ritel </w:t>
      </w:r>
      <w:r w:rsidR="00843ECD" w:rsidRPr="00141591">
        <w:rPr>
          <w:rFonts w:ascii="Times New Roman" w:eastAsia="Times New Roman" w:hAnsi="Times New Roman"/>
          <w:noProof/>
          <w:sz w:val="20"/>
          <w:szCs w:val="20"/>
        </w:rPr>
        <w:t xml:space="preserve">Bunda, menjual </w:t>
      </w:r>
      <w:r w:rsidR="00D81932" w:rsidRPr="00141591">
        <w:rPr>
          <w:rFonts w:ascii="Times New Roman" w:eastAsia="Times New Roman" w:hAnsi="Times New Roman"/>
          <w:noProof/>
          <w:sz w:val="20"/>
          <w:szCs w:val="20"/>
        </w:rPr>
        <w:t xml:space="preserve">produk </w:t>
      </w:r>
      <w:r w:rsidR="00A46D0F" w:rsidRPr="00141591">
        <w:rPr>
          <w:rFonts w:ascii="Times New Roman" w:eastAsia="Times New Roman" w:hAnsi="Times New Roman"/>
          <w:noProof/>
          <w:sz w:val="20"/>
          <w:szCs w:val="20"/>
        </w:rPr>
        <w:t>fashion</w:t>
      </w:r>
      <w:r w:rsidR="00843ECD" w:rsidRPr="00141591">
        <w:rPr>
          <w:rFonts w:ascii="Times New Roman" w:eastAsia="Times New Roman" w:hAnsi="Times New Roman"/>
          <w:noProof/>
          <w:sz w:val="20"/>
          <w:szCs w:val="20"/>
        </w:rPr>
        <w:t>.</w:t>
      </w:r>
      <w:r w:rsidR="00D81932" w:rsidRPr="00141591">
        <w:rPr>
          <w:rFonts w:ascii="Times New Roman" w:eastAsia="Times New Roman" w:hAnsi="Times New Roman"/>
          <w:noProof/>
          <w:sz w:val="20"/>
          <w:szCs w:val="20"/>
        </w:rPr>
        <w:t xml:space="preserve"> Metode yang ditawarkan dalam kegiatan ini meliputi pelatihan dalam bentuk sosialisasi akan pentingnya pemasaran </w:t>
      </w:r>
      <w:r w:rsidR="00D81932" w:rsidRPr="00141591">
        <w:rPr>
          <w:rFonts w:ascii="Times New Roman" w:eastAsia="Times New Roman" w:hAnsi="Times New Roman"/>
          <w:noProof/>
          <w:sz w:val="20"/>
          <w:szCs w:val="20"/>
          <w:lang w:val="id-ID"/>
        </w:rPr>
        <w:t>ramah lingkungan dalam menjalankan usaha</w:t>
      </w:r>
      <w:r w:rsidR="00843ECD" w:rsidRPr="00141591">
        <w:rPr>
          <w:rFonts w:ascii="Times New Roman" w:eastAsia="Times New Roman" w:hAnsi="Times New Roman"/>
          <w:noProof/>
          <w:sz w:val="20"/>
          <w:szCs w:val="20"/>
        </w:rPr>
        <w:t xml:space="preserve"> ritel</w:t>
      </w:r>
      <w:r w:rsidR="00D81932" w:rsidRPr="00141591">
        <w:rPr>
          <w:rFonts w:ascii="Times New Roman" w:eastAsia="Times New Roman" w:hAnsi="Times New Roman"/>
          <w:noProof/>
          <w:sz w:val="20"/>
          <w:szCs w:val="20"/>
          <w:lang w:val="id-ID"/>
        </w:rPr>
        <w:t>.</w:t>
      </w:r>
      <w:r w:rsidR="00D81932" w:rsidRPr="00141591">
        <w:rPr>
          <w:rFonts w:ascii="Times New Roman" w:eastAsia="Times New Roman" w:hAnsi="Times New Roman"/>
          <w:noProof/>
          <w:sz w:val="20"/>
          <w:szCs w:val="20"/>
        </w:rPr>
        <w:t xml:space="preserve"> Selain itu melakukan pendampingan pada toko  ritel dalam kegiatan pemasaran ramah l</w:t>
      </w:r>
      <w:r w:rsidR="00B31348" w:rsidRPr="00141591">
        <w:rPr>
          <w:rFonts w:ascii="Times New Roman" w:eastAsia="Times New Roman" w:hAnsi="Times New Roman"/>
          <w:noProof/>
          <w:sz w:val="20"/>
          <w:szCs w:val="20"/>
        </w:rPr>
        <w:t>ingkungan</w:t>
      </w:r>
      <w:r w:rsidR="00843ECD" w:rsidRPr="00141591">
        <w:rPr>
          <w:rFonts w:ascii="Times New Roman" w:eastAsia="Times New Roman" w:hAnsi="Times New Roman"/>
          <w:noProof/>
          <w:sz w:val="20"/>
          <w:szCs w:val="20"/>
        </w:rPr>
        <w:t xml:space="preserve"> untuk menjadi percontohan pada toko ritel lainnya</w:t>
      </w:r>
      <w:r w:rsidR="00B31348" w:rsidRPr="00141591">
        <w:rPr>
          <w:rFonts w:ascii="Times New Roman" w:eastAsia="Times New Roman" w:hAnsi="Times New Roman"/>
          <w:noProof/>
          <w:sz w:val="20"/>
          <w:szCs w:val="20"/>
        </w:rPr>
        <w:t xml:space="preserve">. </w:t>
      </w:r>
      <w:r w:rsidR="00843ECD" w:rsidRPr="00141591">
        <w:rPr>
          <w:rFonts w:ascii="Times New Roman" w:eastAsia="Times New Roman" w:hAnsi="Times New Roman"/>
          <w:noProof/>
          <w:sz w:val="20"/>
          <w:szCs w:val="20"/>
        </w:rPr>
        <w:t>S</w:t>
      </w:r>
      <w:r w:rsidR="00DD6DF0" w:rsidRPr="00141591">
        <w:rPr>
          <w:rFonts w:ascii="Times New Roman" w:eastAsia="Times New Roman" w:hAnsi="Times New Roman"/>
          <w:noProof/>
          <w:sz w:val="20"/>
          <w:szCs w:val="20"/>
        </w:rPr>
        <w:t xml:space="preserve">osialisasi </w:t>
      </w:r>
      <w:r w:rsidR="00843ECD" w:rsidRPr="00141591">
        <w:rPr>
          <w:rFonts w:ascii="Times New Roman" w:eastAsia="Times New Roman" w:hAnsi="Times New Roman"/>
          <w:noProof/>
          <w:sz w:val="20"/>
          <w:szCs w:val="20"/>
        </w:rPr>
        <w:t xml:space="preserve">pemasaran </w:t>
      </w:r>
      <w:r w:rsidR="00B31348" w:rsidRPr="00141591">
        <w:rPr>
          <w:rFonts w:ascii="Times New Roman" w:eastAsia="Times New Roman" w:hAnsi="Times New Roman"/>
          <w:noProof/>
          <w:sz w:val="20"/>
          <w:szCs w:val="20"/>
        </w:rPr>
        <w:t xml:space="preserve"> gerakan ramah lingkungan telah </w:t>
      </w:r>
      <w:r w:rsidR="00DD6DF0" w:rsidRPr="00141591">
        <w:rPr>
          <w:rFonts w:ascii="Times New Roman" w:eastAsia="Times New Roman" w:hAnsi="Times New Roman"/>
          <w:noProof/>
          <w:sz w:val="20"/>
          <w:szCs w:val="20"/>
        </w:rPr>
        <w:t>dila</w:t>
      </w:r>
      <w:r w:rsidR="00B31348" w:rsidRPr="00141591">
        <w:rPr>
          <w:rFonts w:ascii="Times New Roman" w:eastAsia="Times New Roman" w:hAnsi="Times New Roman"/>
          <w:noProof/>
          <w:sz w:val="20"/>
          <w:szCs w:val="20"/>
        </w:rPr>
        <w:t>kukan secara daring. P</w:t>
      </w:r>
      <w:r w:rsidR="00DD6DF0" w:rsidRPr="00141591">
        <w:rPr>
          <w:rFonts w:ascii="Times New Roman" w:eastAsia="Times New Roman" w:hAnsi="Times New Roman"/>
          <w:noProof/>
          <w:sz w:val="20"/>
          <w:szCs w:val="20"/>
        </w:rPr>
        <w:t>endampingan kemasan yang berorientasi ramah lingkungan telah di</w:t>
      </w:r>
      <w:r w:rsidR="00B31348" w:rsidRPr="00141591">
        <w:rPr>
          <w:rFonts w:ascii="Times New Roman" w:eastAsia="Times New Roman" w:hAnsi="Times New Roman"/>
          <w:noProof/>
          <w:sz w:val="20"/>
          <w:szCs w:val="20"/>
        </w:rPr>
        <w:t>lakukan dengan meng</w:t>
      </w:r>
      <w:r w:rsidR="00DD6DF0" w:rsidRPr="00141591">
        <w:rPr>
          <w:rFonts w:ascii="Times New Roman" w:eastAsia="Times New Roman" w:hAnsi="Times New Roman"/>
          <w:noProof/>
          <w:sz w:val="20"/>
          <w:szCs w:val="20"/>
        </w:rPr>
        <w:t>irimkan</w:t>
      </w:r>
      <w:r w:rsidR="00B31348" w:rsidRPr="00141591">
        <w:rPr>
          <w:rFonts w:ascii="Times New Roman" w:eastAsia="Times New Roman" w:hAnsi="Times New Roman"/>
          <w:noProof/>
          <w:sz w:val="20"/>
          <w:szCs w:val="20"/>
        </w:rPr>
        <w:t xml:space="preserve"> kemasan </w:t>
      </w:r>
      <w:r w:rsidR="00DD6DF0" w:rsidRPr="00141591">
        <w:rPr>
          <w:rFonts w:ascii="Times New Roman" w:eastAsia="Times New Roman" w:hAnsi="Times New Roman"/>
          <w:noProof/>
          <w:sz w:val="20"/>
          <w:szCs w:val="20"/>
        </w:rPr>
        <w:t>melalui JNE.</w:t>
      </w:r>
      <w:r w:rsidR="00843ECD" w:rsidRPr="00141591">
        <w:rPr>
          <w:rFonts w:ascii="Times New Roman" w:eastAsia="Times New Roman" w:hAnsi="Times New Roman"/>
          <w:noProof/>
          <w:sz w:val="20"/>
          <w:szCs w:val="20"/>
        </w:rPr>
        <w:t xml:space="preserve">Hasil kegiatan menunjukkan </w:t>
      </w:r>
      <w:r w:rsidR="004D529B" w:rsidRPr="00141591">
        <w:rPr>
          <w:rFonts w:ascii="Times New Roman" w:eastAsia="Times New Roman" w:hAnsi="Times New Roman"/>
          <w:noProof/>
          <w:sz w:val="20"/>
          <w:szCs w:val="20"/>
        </w:rPr>
        <w:t>tejadinya peningkatan pengetahuan mitra tentang pemasaran ramah lingkungan</w:t>
      </w:r>
      <w:r w:rsidR="00843ECD" w:rsidRPr="00141591">
        <w:rPr>
          <w:rFonts w:ascii="Times New Roman" w:eastAsia="Times New Roman" w:hAnsi="Times New Roman"/>
          <w:noProof/>
          <w:sz w:val="20"/>
          <w:szCs w:val="20"/>
        </w:rPr>
        <w:t xml:space="preserve">, </w:t>
      </w:r>
      <w:r w:rsidR="004D529B" w:rsidRPr="00141591">
        <w:rPr>
          <w:rFonts w:ascii="Times New Roman" w:eastAsia="Times New Roman" w:hAnsi="Times New Roman"/>
          <w:noProof/>
          <w:sz w:val="20"/>
          <w:szCs w:val="20"/>
        </w:rPr>
        <w:t xml:space="preserve">selain itu mitra telah </w:t>
      </w:r>
      <w:r w:rsidR="00843ECD" w:rsidRPr="00141591">
        <w:rPr>
          <w:rFonts w:ascii="Times New Roman" w:eastAsia="Times New Roman" w:hAnsi="Times New Roman"/>
          <w:noProof/>
          <w:sz w:val="20"/>
          <w:szCs w:val="20"/>
        </w:rPr>
        <w:t xml:space="preserve"> mengganti kantong plastik belanja dengan kantong tas belanja yang lebih ramah terhadap lingkungan, sehingga produk yang dijual memiliki nilai </w:t>
      </w:r>
      <w:r w:rsidRPr="00141591">
        <w:rPr>
          <w:rFonts w:ascii="Times New Roman" w:eastAsia="Times New Roman" w:hAnsi="Times New Roman"/>
          <w:noProof/>
          <w:sz w:val="20"/>
          <w:szCs w:val="20"/>
        </w:rPr>
        <w:t xml:space="preserve">jual </w:t>
      </w:r>
      <w:r w:rsidR="00843ECD" w:rsidRPr="00141591">
        <w:rPr>
          <w:rFonts w:ascii="Times New Roman" w:eastAsia="Times New Roman" w:hAnsi="Times New Roman"/>
          <w:noProof/>
          <w:sz w:val="20"/>
          <w:szCs w:val="20"/>
        </w:rPr>
        <w:t xml:space="preserve">lebih dibandingkan pesaing. </w:t>
      </w:r>
    </w:p>
    <w:p w14:paraId="28B57C10" w14:textId="508AC7F8" w:rsidR="00D81932" w:rsidRPr="00141591" w:rsidRDefault="00A46D0F" w:rsidP="007B61EB">
      <w:pPr>
        <w:spacing w:after="0" w:line="240" w:lineRule="auto"/>
        <w:ind w:left="284" w:hanging="284"/>
        <w:rPr>
          <w:rFonts w:ascii="Times New Roman" w:eastAsia="Times New Roman" w:hAnsi="Times New Roman"/>
          <w:noProof/>
          <w:sz w:val="20"/>
          <w:szCs w:val="20"/>
          <w:lang w:val="id-ID"/>
        </w:rPr>
      </w:pPr>
      <w:r w:rsidRPr="00141591">
        <w:rPr>
          <w:rFonts w:ascii="Times New Roman" w:eastAsia="Times New Roman" w:hAnsi="Times New Roman"/>
          <w:b/>
          <w:noProof/>
          <w:sz w:val="20"/>
          <w:szCs w:val="20"/>
        </w:rPr>
        <w:t xml:space="preserve">     </w:t>
      </w:r>
      <w:r w:rsidR="00D81932" w:rsidRPr="00141591">
        <w:rPr>
          <w:rFonts w:ascii="Times New Roman" w:eastAsia="Times New Roman" w:hAnsi="Times New Roman"/>
          <w:b/>
          <w:noProof/>
          <w:sz w:val="20"/>
          <w:szCs w:val="20"/>
          <w:lang w:val="id-ID"/>
        </w:rPr>
        <w:t>Kata kunci</w:t>
      </w:r>
      <w:r w:rsidR="00843ECD" w:rsidRPr="00141591">
        <w:rPr>
          <w:rFonts w:ascii="Times New Roman" w:eastAsia="Times New Roman" w:hAnsi="Times New Roman"/>
          <w:b/>
          <w:noProof/>
          <w:sz w:val="20"/>
          <w:szCs w:val="20"/>
        </w:rPr>
        <w:t xml:space="preserve"> : </w:t>
      </w:r>
      <w:r w:rsidR="00D81932" w:rsidRPr="00141591">
        <w:rPr>
          <w:rFonts w:ascii="Times New Roman" w:eastAsia="Times New Roman" w:hAnsi="Times New Roman"/>
          <w:i/>
          <w:noProof/>
          <w:sz w:val="20"/>
          <w:szCs w:val="20"/>
        </w:rPr>
        <w:t>go green marketing</w:t>
      </w:r>
      <w:r w:rsidR="00D81932" w:rsidRPr="00141591">
        <w:rPr>
          <w:rFonts w:ascii="Times New Roman" w:eastAsia="Times New Roman" w:hAnsi="Times New Roman"/>
          <w:noProof/>
          <w:sz w:val="20"/>
          <w:szCs w:val="20"/>
          <w:lang w:val="id-ID"/>
        </w:rPr>
        <w:t xml:space="preserve">, </w:t>
      </w:r>
      <w:r w:rsidR="00D81932" w:rsidRPr="00141591">
        <w:rPr>
          <w:rFonts w:ascii="Times New Roman" w:eastAsia="Times New Roman" w:hAnsi="Times New Roman"/>
          <w:noProof/>
          <w:sz w:val="20"/>
          <w:szCs w:val="20"/>
        </w:rPr>
        <w:t xml:space="preserve">pendampingan, </w:t>
      </w:r>
      <w:r w:rsidR="00D81932" w:rsidRPr="00141591">
        <w:rPr>
          <w:rFonts w:ascii="Times New Roman" w:eastAsia="Times New Roman" w:hAnsi="Times New Roman"/>
          <w:noProof/>
          <w:sz w:val="20"/>
          <w:szCs w:val="20"/>
          <w:lang w:val="id-ID"/>
        </w:rPr>
        <w:t>usaha ritel</w:t>
      </w:r>
    </w:p>
    <w:p w14:paraId="772657C5" w14:textId="77777777" w:rsidR="00141591" w:rsidRPr="00141591" w:rsidRDefault="00141591" w:rsidP="007B61EB">
      <w:pPr>
        <w:spacing w:after="0" w:line="240" w:lineRule="auto"/>
        <w:ind w:left="284" w:hanging="284"/>
        <w:rPr>
          <w:rFonts w:ascii="Times New Roman" w:eastAsia="Times New Roman" w:hAnsi="Times New Roman"/>
          <w:b/>
          <w:sz w:val="20"/>
          <w:szCs w:val="20"/>
          <w:lang w:val="id-ID"/>
        </w:rPr>
      </w:pPr>
    </w:p>
    <w:p w14:paraId="71F2BEE4" w14:textId="711F158D" w:rsidR="009E03D0" w:rsidRPr="00141591" w:rsidRDefault="009E03D0" w:rsidP="00141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b/>
          <w:bCs/>
          <w:color w:val="000000"/>
          <w:sz w:val="20"/>
          <w:szCs w:val="20"/>
          <w:lang w:val="en-ID" w:eastAsia="en-ID"/>
        </w:rPr>
      </w:pPr>
      <w:r w:rsidRPr="00141591">
        <w:rPr>
          <w:rFonts w:ascii="Times New Roman" w:eastAsia="Times New Roman" w:hAnsi="Times New Roman"/>
          <w:b/>
          <w:bCs/>
          <w:color w:val="000000"/>
          <w:sz w:val="20"/>
          <w:szCs w:val="20"/>
          <w:lang w:val="en-ID" w:eastAsia="en-ID"/>
        </w:rPr>
        <w:t>Abstract</w:t>
      </w:r>
    </w:p>
    <w:p w14:paraId="08923288" w14:textId="77777777" w:rsidR="009E03D0" w:rsidRPr="008D12B1" w:rsidRDefault="009E03D0" w:rsidP="009E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i/>
          <w:iCs/>
          <w:color w:val="000000"/>
          <w:sz w:val="20"/>
          <w:szCs w:val="20"/>
          <w:lang w:val="en-ID" w:eastAsia="en-ID"/>
        </w:rPr>
      </w:pPr>
      <w:r w:rsidRPr="008D12B1">
        <w:rPr>
          <w:rFonts w:ascii="Times New Roman" w:eastAsia="Times New Roman" w:hAnsi="Times New Roman"/>
          <w:i/>
          <w:iCs/>
          <w:color w:val="000000"/>
          <w:sz w:val="20"/>
          <w:szCs w:val="20"/>
          <w:lang w:val="en-ID" w:eastAsia="en-ID"/>
        </w:rPr>
        <w:t xml:space="preserve">The Student Creativity Program activity aims to introduce green marketing to retail products found at </w:t>
      </w:r>
      <w:proofErr w:type="spellStart"/>
      <w:r w:rsidRPr="008D12B1">
        <w:rPr>
          <w:rFonts w:ascii="Times New Roman" w:eastAsia="Times New Roman" w:hAnsi="Times New Roman"/>
          <w:i/>
          <w:iCs/>
          <w:color w:val="000000"/>
          <w:sz w:val="20"/>
          <w:szCs w:val="20"/>
          <w:lang w:val="en-ID" w:eastAsia="en-ID"/>
        </w:rPr>
        <w:t>Pondok</w:t>
      </w:r>
      <w:proofErr w:type="spellEnd"/>
      <w:r w:rsidRPr="008D12B1">
        <w:rPr>
          <w:rFonts w:ascii="Times New Roman" w:eastAsia="Times New Roman" w:hAnsi="Times New Roman"/>
          <w:i/>
          <w:iCs/>
          <w:color w:val="000000"/>
          <w:sz w:val="20"/>
          <w:szCs w:val="20"/>
          <w:lang w:val="en-ID" w:eastAsia="en-ID"/>
        </w:rPr>
        <w:t xml:space="preserve"> </w:t>
      </w:r>
      <w:proofErr w:type="spellStart"/>
      <w:r w:rsidRPr="008D12B1">
        <w:rPr>
          <w:rFonts w:ascii="Times New Roman" w:eastAsia="Times New Roman" w:hAnsi="Times New Roman"/>
          <w:i/>
          <w:iCs/>
          <w:color w:val="000000"/>
          <w:sz w:val="20"/>
          <w:szCs w:val="20"/>
          <w:lang w:val="en-ID" w:eastAsia="en-ID"/>
        </w:rPr>
        <w:t>Labu</w:t>
      </w:r>
      <w:proofErr w:type="spellEnd"/>
      <w:r w:rsidRPr="008D12B1">
        <w:rPr>
          <w:rFonts w:ascii="Times New Roman" w:eastAsia="Times New Roman" w:hAnsi="Times New Roman"/>
          <w:i/>
          <w:iCs/>
          <w:color w:val="000000"/>
          <w:sz w:val="20"/>
          <w:szCs w:val="20"/>
          <w:lang w:val="en-ID" w:eastAsia="en-ID"/>
        </w:rPr>
        <w:t xml:space="preserve"> Market, South Jakarta. This activity is carried out by looking at the problems that exist in retail stores. In general, retail stores lack an understanding of green marketing. The partner chosen for this activity is the owner of the retail shop </w:t>
      </w:r>
      <w:proofErr w:type="spellStart"/>
      <w:r w:rsidRPr="008D12B1">
        <w:rPr>
          <w:rFonts w:ascii="Times New Roman" w:eastAsia="Times New Roman" w:hAnsi="Times New Roman"/>
          <w:i/>
          <w:iCs/>
          <w:color w:val="000000"/>
          <w:sz w:val="20"/>
          <w:szCs w:val="20"/>
          <w:lang w:val="en-ID" w:eastAsia="en-ID"/>
        </w:rPr>
        <w:t>Bunda</w:t>
      </w:r>
      <w:proofErr w:type="spellEnd"/>
      <w:r w:rsidRPr="008D12B1">
        <w:rPr>
          <w:rFonts w:ascii="Times New Roman" w:eastAsia="Times New Roman" w:hAnsi="Times New Roman"/>
          <w:i/>
          <w:iCs/>
          <w:color w:val="000000"/>
          <w:sz w:val="20"/>
          <w:szCs w:val="20"/>
          <w:lang w:val="en-ID" w:eastAsia="en-ID"/>
        </w:rPr>
        <w:t>, selling fashion products. The method offered in this activity includes training in the form of socialization on the importance of green marketing in running a retail business. Also, assisting retail stores in eco-friendly marketing activities to become a role model for other retail stores. The socialization of the eco-friendly marketing movement has been carried out online. Environmentally friendly packaging assistance has been carried out by sending packaging through JNE. The results of the activity show an increase in partners' knowledge about green marketing, besides that partners have replaced plastic shopping bags with shopping bags that are more environmentally friendly so that the products sold have value selling more than competitors.</w:t>
      </w:r>
    </w:p>
    <w:p w14:paraId="594B19D6" w14:textId="77777777" w:rsidR="009E03D0" w:rsidRPr="008D12B1" w:rsidRDefault="009E03D0" w:rsidP="009E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i/>
          <w:iCs/>
          <w:color w:val="000000"/>
          <w:sz w:val="20"/>
          <w:szCs w:val="20"/>
          <w:lang w:val="en-ID" w:eastAsia="en-ID"/>
        </w:rPr>
      </w:pPr>
      <w:r w:rsidRPr="008D12B1">
        <w:rPr>
          <w:rFonts w:ascii="Times New Roman" w:eastAsia="Times New Roman" w:hAnsi="Times New Roman"/>
          <w:i/>
          <w:iCs/>
          <w:color w:val="000000"/>
          <w:sz w:val="20"/>
          <w:szCs w:val="20"/>
          <w:lang w:val="en-ID" w:eastAsia="en-ID"/>
        </w:rPr>
        <w:t xml:space="preserve"> Keywords: go green marketing, mentoring, retail business</w:t>
      </w:r>
    </w:p>
    <w:p w14:paraId="312B1EDA" w14:textId="77777777" w:rsidR="009E03D0" w:rsidRPr="009E03D0" w:rsidRDefault="009E03D0" w:rsidP="009E03D0">
      <w:pPr>
        <w:ind w:left="284"/>
        <w:jc w:val="both"/>
        <w:rPr>
          <w:rFonts w:ascii="Times New Roman" w:hAnsi="Times New Roman"/>
          <w:sz w:val="20"/>
          <w:szCs w:val="20"/>
          <w:lang w:val="en-ID"/>
        </w:rPr>
      </w:pPr>
    </w:p>
    <w:p w14:paraId="52BA5A0A" w14:textId="19FB1A41" w:rsidR="00D81932" w:rsidRDefault="00A46D0F" w:rsidP="00A46D0F">
      <w:pPr>
        <w:tabs>
          <w:tab w:val="left" w:pos="540"/>
        </w:tabs>
        <w:autoSpaceDE w:val="0"/>
        <w:autoSpaceDN w:val="0"/>
        <w:adjustRightInd w:val="0"/>
        <w:spacing w:before="240" w:after="0" w:line="360" w:lineRule="auto"/>
        <w:rPr>
          <w:rFonts w:ascii="Times New Roman" w:hAnsi="Times New Roman"/>
          <w:b/>
          <w:sz w:val="24"/>
          <w:szCs w:val="24"/>
        </w:rPr>
      </w:pPr>
      <w:r>
        <w:rPr>
          <w:rFonts w:ascii="Times New Roman" w:hAnsi="Times New Roman"/>
          <w:b/>
          <w:sz w:val="24"/>
          <w:szCs w:val="24"/>
        </w:rPr>
        <w:t xml:space="preserve">  </w:t>
      </w:r>
      <w:r w:rsidR="00D31330">
        <w:rPr>
          <w:rFonts w:ascii="Times New Roman" w:hAnsi="Times New Roman"/>
          <w:b/>
          <w:sz w:val="24"/>
          <w:szCs w:val="24"/>
        </w:rPr>
        <w:t xml:space="preserve">    </w:t>
      </w:r>
      <w:r w:rsidR="009E03D0">
        <w:rPr>
          <w:rFonts w:ascii="Times New Roman" w:hAnsi="Times New Roman"/>
          <w:b/>
          <w:sz w:val="24"/>
          <w:szCs w:val="24"/>
        </w:rPr>
        <w:t>P</w:t>
      </w:r>
      <w:r w:rsidR="00D81932" w:rsidRPr="00947FDC">
        <w:rPr>
          <w:rFonts w:ascii="Times New Roman" w:hAnsi="Times New Roman"/>
          <w:b/>
          <w:sz w:val="24"/>
          <w:szCs w:val="24"/>
        </w:rPr>
        <w:t>ENDAHULUAN</w:t>
      </w:r>
    </w:p>
    <w:p w14:paraId="6750875A" w14:textId="058E91A2" w:rsidR="00D54111" w:rsidRPr="00D54111" w:rsidRDefault="00D54111" w:rsidP="00D54111">
      <w:pPr>
        <w:autoSpaceDE w:val="0"/>
        <w:autoSpaceDN w:val="0"/>
        <w:adjustRightInd w:val="0"/>
        <w:spacing w:after="0" w:line="240" w:lineRule="auto"/>
        <w:ind w:left="426" w:hanging="426"/>
        <w:jc w:val="both"/>
        <w:rPr>
          <w:rFonts w:ascii="Times New Roman" w:hAnsi="Times New Roman"/>
          <w:color w:val="231F20"/>
          <w:sz w:val="24"/>
          <w:szCs w:val="24"/>
        </w:rPr>
      </w:pPr>
      <w:r>
        <w:rPr>
          <w:rFonts w:ascii="Times New Roman" w:hAnsi="Times New Roman"/>
          <w:b/>
          <w:sz w:val="24"/>
          <w:szCs w:val="24"/>
        </w:rPr>
        <w:t xml:space="preserve">                 </w:t>
      </w:r>
      <w:proofErr w:type="spellStart"/>
      <w:r w:rsidR="00D81932" w:rsidRPr="00281FE3">
        <w:rPr>
          <w:rFonts w:ascii="Times New Roman" w:eastAsia="Times New Roman" w:hAnsi="Times New Roman"/>
          <w:color w:val="000000"/>
          <w:sz w:val="24"/>
          <w:szCs w:val="24"/>
          <w:lang w:eastAsia="id-ID"/>
        </w:rPr>
        <w:t>Persaingan</w:t>
      </w:r>
      <w:proofErr w:type="spellEnd"/>
      <w:r w:rsidR="00D81932" w:rsidRPr="00281FE3">
        <w:rPr>
          <w:rFonts w:ascii="Times New Roman" w:eastAsia="Times New Roman" w:hAnsi="Times New Roman"/>
          <w:color w:val="000000"/>
          <w:sz w:val="24"/>
          <w:szCs w:val="24"/>
          <w:lang w:eastAsia="id-ID"/>
        </w:rPr>
        <w:t xml:space="preserve"> </w:t>
      </w:r>
      <w:proofErr w:type="spellStart"/>
      <w:r w:rsidR="00D81932">
        <w:rPr>
          <w:rFonts w:ascii="Times New Roman" w:eastAsia="Times New Roman" w:hAnsi="Times New Roman"/>
          <w:color w:val="000000"/>
          <w:sz w:val="24"/>
          <w:szCs w:val="24"/>
          <w:lang w:eastAsia="id-ID"/>
        </w:rPr>
        <w:t>bisnis</w:t>
      </w:r>
      <w:proofErr w:type="spellEnd"/>
      <w:r w:rsidR="00176D8E">
        <w:rPr>
          <w:rFonts w:ascii="Times New Roman" w:eastAsia="Times New Roman" w:hAnsi="Times New Roman"/>
          <w:color w:val="000000"/>
          <w:sz w:val="24"/>
          <w:szCs w:val="24"/>
          <w:lang w:eastAsia="id-ID"/>
        </w:rPr>
        <w:t xml:space="preserve"> </w:t>
      </w:r>
      <w:proofErr w:type="spellStart"/>
      <w:r w:rsidR="00176D8E">
        <w:rPr>
          <w:rFonts w:ascii="Times New Roman" w:eastAsia="Times New Roman" w:hAnsi="Times New Roman"/>
          <w:color w:val="000000"/>
          <w:sz w:val="24"/>
          <w:szCs w:val="24"/>
          <w:lang w:eastAsia="id-ID"/>
        </w:rPr>
        <w:t>saat</w:t>
      </w:r>
      <w:proofErr w:type="spellEnd"/>
      <w:r w:rsidR="00176D8E">
        <w:rPr>
          <w:rFonts w:ascii="Times New Roman" w:eastAsia="Times New Roman" w:hAnsi="Times New Roman"/>
          <w:color w:val="000000"/>
          <w:sz w:val="24"/>
          <w:szCs w:val="24"/>
          <w:lang w:eastAsia="id-ID"/>
        </w:rPr>
        <w:t xml:space="preserve"> </w:t>
      </w:r>
      <w:proofErr w:type="spellStart"/>
      <w:proofErr w:type="gramStart"/>
      <w:r w:rsidR="00176D8E">
        <w:rPr>
          <w:rFonts w:ascii="Times New Roman" w:eastAsia="Times New Roman" w:hAnsi="Times New Roman"/>
          <w:color w:val="000000"/>
          <w:sz w:val="24"/>
          <w:szCs w:val="24"/>
          <w:lang w:eastAsia="id-ID"/>
        </w:rPr>
        <w:t>ini</w:t>
      </w:r>
      <w:proofErr w:type="spellEnd"/>
      <w:r w:rsidR="00176D8E">
        <w:rPr>
          <w:rFonts w:ascii="Times New Roman" w:eastAsia="Times New Roman" w:hAnsi="Times New Roman"/>
          <w:color w:val="000000"/>
          <w:sz w:val="24"/>
          <w:szCs w:val="24"/>
          <w:lang w:eastAsia="id-ID"/>
        </w:rPr>
        <w:t xml:space="preserve"> </w:t>
      </w:r>
      <w:r w:rsidR="00D81932">
        <w:rPr>
          <w:rFonts w:ascii="Times New Roman" w:eastAsia="Times New Roman" w:hAnsi="Times New Roman"/>
          <w:color w:val="000000"/>
          <w:sz w:val="24"/>
          <w:szCs w:val="24"/>
          <w:lang w:eastAsia="id-ID"/>
        </w:rPr>
        <w:t xml:space="preserve"> </w:t>
      </w:r>
      <w:proofErr w:type="spellStart"/>
      <w:r w:rsidR="00D81932" w:rsidRPr="00281FE3">
        <w:rPr>
          <w:rFonts w:ascii="Times New Roman" w:eastAsia="Times New Roman" w:hAnsi="Times New Roman"/>
          <w:color w:val="000000"/>
          <w:sz w:val="24"/>
          <w:szCs w:val="24"/>
          <w:lang w:eastAsia="id-ID"/>
        </w:rPr>
        <w:t>mengharuskan</w:t>
      </w:r>
      <w:proofErr w:type="spellEnd"/>
      <w:proofErr w:type="gramEnd"/>
      <w:r w:rsidR="00D81932" w:rsidRPr="00281FE3">
        <w:rPr>
          <w:rFonts w:ascii="Times New Roman" w:eastAsia="Times New Roman" w:hAnsi="Times New Roman"/>
          <w:color w:val="000000"/>
          <w:sz w:val="24"/>
          <w:szCs w:val="24"/>
          <w:lang w:eastAsia="id-ID"/>
        </w:rPr>
        <w:t xml:space="preserve"> </w:t>
      </w:r>
      <w:proofErr w:type="spellStart"/>
      <w:r w:rsidR="00D81932" w:rsidRPr="00281FE3">
        <w:rPr>
          <w:rFonts w:ascii="Times New Roman" w:eastAsia="Times New Roman" w:hAnsi="Times New Roman"/>
          <w:color w:val="000000"/>
          <w:sz w:val="24"/>
          <w:szCs w:val="24"/>
          <w:lang w:eastAsia="id-ID"/>
        </w:rPr>
        <w:t>organisasi</w:t>
      </w:r>
      <w:proofErr w:type="spellEnd"/>
      <w:r w:rsidR="00D81932" w:rsidRPr="00281FE3">
        <w:rPr>
          <w:rFonts w:ascii="Times New Roman" w:eastAsia="Times New Roman" w:hAnsi="Times New Roman"/>
          <w:color w:val="000000"/>
          <w:sz w:val="24"/>
          <w:szCs w:val="24"/>
          <w:lang w:eastAsia="id-ID"/>
        </w:rPr>
        <w:t xml:space="preserve"> </w:t>
      </w:r>
      <w:proofErr w:type="spellStart"/>
      <w:r w:rsidR="00D81932" w:rsidRPr="00281FE3">
        <w:rPr>
          <w:rFonts w:ascii="Times New Roman" w:eastAsia="Times New Roman" w:hAnsi="Times New Roman"/>
          <w:color w:val="000000"/>
          <w:sz w:val="24"/>
          <w:szCs w:val="24"/>
          <w:lang w:eastAsia="id-ID"/>
        </w:rPr>
        <w:t>mela</w:t>
      </w:r>
      <w:r w:rsidR="00D81932">
        <w:rPr>
          <w:rFonts w:ascii="Times New Roman" w:eastAsia="Times New Roman" w:hAnsi="Times New Roman"/>
          <w:color w:val="000000"/>
          <w:sz w:val="24"/>
          <w:szCs w:val="24"/>
          <w:lang w:eastAsia="id-ID"/>
        </w:rPr>
        <w:t>k</w:t>
      </w:r>
      <w:r w:rsidR="00D81932" w:rsidRPr="00281FE3">
        <w:rPr>
          <w:rFonts w:ascii="Times New Roman" w:eastAsia="Times New Roman" w:hAnsi="Times New Roman"/>
          <w:color w:val="000000"/>
          <w:sz w:val="24"/>
          <w:szCs w:val="24"/>
          <w:lang w:eastAsia="id-ID"/>
        </w:rPr>
        <w:t>ukan</w:t>
      </w:r>
      <w:proofErr w:type="spellEnd"/>
      <w:r w:rsidR="00D81932" w:rsidRPr="00281FE3">
        <w:rPr>
          <w:rFonts w:ascii="Times New Roman" w:eastAsia="Times New Roman" w:hAnsi="Times New Roman"/>
          <w:color w:val="000000"/>
          <w:sz w:val="24"/>
          <w:szCs w:val="24"/>
          <w:lang w:eastAsia="id-ID"/>
        </w:rPr>
        <w:t xml:space="preserve"> </w:t>
      </w:r>
      <w:proofErr w:type="spellStart"/>
      <w:r w:rsidR="00D81932" w:rsidRPr="00281FE3">
        <w:rPr>
          <w:rFonts w:ascii="Times New Roman" w:eastAsia="Times New Roman" w:hAnsi="Times New Roman"/>
          <w:color w:val="000000"/>
          <w:sz w:val="24"/>
          <w:szCs w:val="24"/>
          <w:lang w:eastAsia="id-ID"/>
        </w:rPr>
        <w:t>perubahan-perubahan</w:t>
      </w:r>
      <w:proofErr w:type="spellEnd"/>
      <w:r w:rsidR="00D81932" w:rsidRPr="00281FE3">
        <w:rPr>
          <w:rFonts w:ascii="Times New Roman" w:eastAsia="Times New Roman" w:hAnsi="Times New Roman"/>
          <w:color w:val="000000"/>
          <w:sz w:val="24"/>
          <w:szCs w:val="24"/>
          <w:lang w:eastAsia="id-ID"/>
        </w:rPr>
        <w:t>.</w:t>
      </w:r>
      <w:r w:rsidR="00176D8E">
        <w:rPr>
          <w:rFonts w:ascii="Times New Roman" w:eastAsia="Times New Roman" w:hAnsi="Times New Roman"/>
          <w:color w:val="000000"/>
          <w:sz w:val="24"/>
          <w:szCs w:val="24"/>
          <w:lang w:eastAsia="id-ID"/>
        </w:rPr>
        <w:t xml:space="preserve"> </w:t>
      </w:r>
      <w:r w:rsidR="00D81932" w:rsidRPr="00281FE3">
        <w:rPr>
          <w:rFonts w:ascii="Times New Roman" w:eastAsia="Times New Roman" w:hAnsi="Times New Roman"/>
          <w:color w:val="000000"/>
          <w:sz w:val="24"/>
          <w:szCs w:val="24"/>
          <w:lang w:eastAsia="id-ID"/>
        </w:rPr>
        <w:t xml:space="preserve">Banyak </w:t>
      </w:r>
      <w:proofErr w:type="spellStart"/>
      <w:r w:rsidR="00D81932" w:rsidRPr="00281FE3">
        <w:rPr>
          <w:rFonts w:ascii="Times New Roman" w:eastAsia="Times New Roman" w:hAnsi="Times New Roman"/>
          <w:color w:val="000000"/>
          <w:sz w:val="24"/>
          <w:szCs w:val="24"/>
          <w:lang w:eastAsia="id-ID"/>
        </w:rPr>
        <w:t>pebisnis</w:t>
      </w:r>
      <w:proofErr w:type="spellEnd"/>
      <w:r w:rsidR="00D81932" w:rsidRPr="00281FE3">
        <w:rPr>
          <w:rFonts w:ascii="Times New Roman" w:eastAsia="Times New Roman" w:hAnsi="Times New Roman"/>
          <w:color w:val="000000"/>
          <w:sz w:val="24"/>
          <w:szCs w:val="24"/>
          <w:lang w:eastAsia="id-ID"/>
        </w:rPr>
        <w:t xml:space="preserve"> </w:t>
      </w:r>
      <w:proofErr w:type="spellStart"/>
      <w:r w:rsidR="00D81932" w:rsidRPr="00281FE3">
        <w:rPr>
          <w:rFonts w:ascii="Times New Roman" w:eastAsia="Times New Roman" w:hAnsi="Times New Roman"/>
          <w:color w:val="000000"/>
          <w:sz w:val="24"/>
          <w:szCs w:val="24"/>
          <w:lang w:eastAsia="id-ID"/>
        </w:rPr>
        <w:t>dengan</w:t>
      </w:r>
      <w:proofErr w:type="spellEnd"/>
      <w:r w:rsidR="00D81932" w:rsidRPr="00281FE3">
        <w:rPr>
          <w:rFonts w:ascii="Times New Roman" w:eastAsia="Times New Roman" w:hAnsi="Times New Roman"/>
          <w:color w:val="000000"/>
          <w:sz w:val="24"/>
          <w:szCs w:val="24"/>
          <w:lang w:eastAsia="id-ID"/>
        </w:rPr>
        <w:t xml:space="preserve"> </w:t>
      </w:r>
      <w:proofErr w:type="spellStart"/>
      <w:r w:rsidR="00D81932" w:rsidRPr="00281FE3">
        <w:rPr>
          <w:rFonts w:ascii="Times New Roman" w:eastAsia="Times New Roman" w:hAnsi="Times New Roman"/>
          <w:color w:val="000000"/>
          <w:sz w:val="24"/>
          <w:szCs w:val="24"/>
          <w:lang w:eastAsia="id-ID"/>
        </w:rPr>
        <w:t>bermacam</w:t>
      </w:r>
      <w:proofErr w:type="spellEnd"/>
      <w:r w:rsidR="00D81932" w:rsidRPr="00281FE3">
        <w:rPr>
          <w:rFonts w:ascii="Times New Roman" w:eastAsia="Times New Roman" w:hAnsi="Times New Roman"/>
          <w:color w:val="000000"/>
          <w:sz w:val="24"/>
          <w:szCs w:val="24"/>
          <w:lang w:eastAsia="id-ID"/>
        </w:rPr>
        <w:t xml:space="preserve"> </w:t>
      </w:r>
      <w:proofErr w:type="spellStart"/>
      <w:r w:rsidR="00D81932" w:rsidRPr="00281FE3">
        <w:rPr>
          <w:rFonts w:ascii="Times New Roman" w:eastAsia="Times New Roman" w:hAnsi="Times New Roman"/>
          <w:color w:val="000000"/>
          <w:sz w:val="24"/>
          <w:szCs w:val="24"/>
          <w:lang w:eastAsia="id-ID"/>
        </w:rPr>
        <w:t>macam</w:t>
      </w:r>
      <w:proofErr w:type="spellEnd"/>
      <w:r w:rsidR="00D81932" w:rsidRPr="00281FE3">
        <w:rPr>
          <w:rFonts w:ascii="Times New Roman" w:eastAsia="Times New Roman" w:hAnsi="Times New Roman"/>
          <w:color w:val="000000"/>
          <w:sz w:val="24"/>
          <w:szCs w:val="24"/>
          <w:lang w:eastAsia="id-ID"/>
        </w:rPr>
        <w:t xml:space="preserve"> </w:t>
      </w:r>
      <w:proofErr w:type="spellStart"/>
      <w:r w:rsidR="00D81932" w:rsidRPr="00281FE3">
        <w:rPr>
          <w:rFonts w:ascii="Times New Roman" w:eastAsia="Times New Roman" w:hAnsi="Times New Roman"/>
          <w:color w:val="000000"/>
          <w:sz w:val="24"/>
          <w:szCs w:val="24"/>
          <w:lang w:eastAsia="id-ID"/>
        </w:rPr>
        <w:t>skala</w:t>
      </w:r>
      <w:proofErr w:type="spellEnd"/>
      <w:r w:rsidR="00D81932" w:rsidRPr="00281FE3">
        <w:rPr>
          <w:rFonts w:ascii="Times New Roman" w:eastAsia="Times New Roman" w:hAnsi="Times New Roman"/>
          <w:color w:val="000000"/>
          <w:sz w:val="24"/>
          <w:szCs w:val="24"/>
          <w:lang w:eastAsia="id-ID"/>
        </w:rPr>
        <w:t xml:space="preserve"> </w:t>
      </w:r>
      <w:proofErr w:type="spellStart"/>
      <w:r w:rsidR="00D81932" w:rsidRPr="00281FE3">
        <w:rPr>
          <w:rFonts w:ascii="Times New Roman" w:eastAsia="Times New Roman" w:hAnsi="Times New Roman"/>
          <w:color w:val="000000"/>
          <w:sz w:val="24"/>
          <w:szCs w:val="24"/>
          <w:lang w:eastAsia="id-ID"/>
        </w:rPr>
        <w:t>usaha</w:t>
      </w:r>
      <w:proofErr w:type="spellEnd"/>
      <w:r w:rsidR="00D81932" w:rsidRPr="00281FE3">
        <w:rPr>
          <w:rFonts w:ascii="Times New Roman" w:eastAsia="Times New Roman" w:hAnsi="Times New Roman"/>
          <w:color w:val="000000"/>
          <w:sz w:val="24"/>
          <w:szCs w:val="24"/>
          <w:lang w:eastAsia="id-ID"/>
        </w:rPr>
        <w:t xml:space="preserve"> </w:t>
      </w:r>
      <w:proofErr w:type="spellStart"/>
      <w:r w:rsidR="00D81932" w:rsidRPr="00281FE3">
        <w:rPr>
          <w:rFonts w:ascii="Times New Roman" w:eastAsia="Times New Roman" w:hAnsi="Times New Roman"/>
          <w:color w:val="000000"/>
          <w:sz w:val="24"/>
          <w:szCs w:val="24"/>
          <w:lang w:eastAsia="id-ID"/>
        </w:rPr>
        <w:t>telah</w:t>
      </w:r>
      <w:proofErr w:type="spellEnd"/>
      <w:r w:rsidR="00D81932" w:rsidRPr="00281FE3">
        <w:rPr>
          <w:rFonts w:ascii="Times New Roman" w:eastAsia="Times New Roman" w:hAnsi="Times New Roman"/>
          <w:color w:val="000000"/>
          <w:sz w:val="24"/>
          <w:szCs w:val="24"/>
          <w:lang w:eastAsia="id-ID"/>
        </w:rPr>
        <w:t xml:space="preserve"> </w:t>
      </w:r>
      <w:proofErr w:type="spellStart"/>
      <w:proofErr w:type="gramStart"/>
      <w:r w:rsidR="00D81932" w:rsidRPr="00281FE3">
        <w:rPr>
          <w:rFonts w:ascii="Times New Roman" w:eastAsia="Times New Roman" w:hAnsi="Times New Roman"/>
          <w:color w:val="000000"/>
          <w:sz w:val="24"/>
          <w:szCs w:val="24"/>
          <w:lang w:eastAsia="id-ID"/>
        </w:rPr>
        <w:t>melakukan</w:t>
      </w:r>
      <w:proofErr w:type="spellEnd"/>
      <w:r w:rsidR="00D81932" w:rsidRPr="00281FE3">
        <w:rPr>
          <w:rFonts w:ascii="Times New Roman" w:eastAsia="Times New Roman" w:hAnsi="Times New Roman"/>
          <w:color w:val="000000"/>
          <w:sz w:val="24"/>
          <w:szCs w:val="24"/>
          <w:lang w:eastAsia="id-ID"/>
        </w:rPr>
        <w:t xml:space="preserve">  </w:t>
      </w:r>
      <w:proofErr w:type="spellStart"/>
      <w:r w:rsidR="00D81932" w:rsidRPr="00281FE3">
        <w:rPr>
          <w:rFonts w:ascii="Times New Roman" w:eastAsia="Times New Roman" w:hAnsi="Times New Roman"/>
          <w:color w:val="000000"/>
          <w:sz w:val="24"/>
          <w:szCs w:val="24"/>
          <w:lang w:eastAsia="id-ID"/>
        </w:rPr>
        <w:t>restrukturisasi</w:t>
      </w:r>
      <w:proofErr w:type="spellEnd"/>
      <w:proofErr w:type="gramEnd"/>
      <w:r w:rsidR="00D81932" w:rsidRPr="00281FE3">
        <w:rPr>
          <w:rFonts w:ascii="Times New Roman" w:eastAsia="Times New Roman" w:hAnsi="Times New Roman"/>
          <w:color w:val="000000"/>
          <w:sz w:val="24"/>
          <w:szCs w:val="24"/>
          <w:lang w:eastAsia="id-ID"/>
        </w:rPr>
        <w:t xml:space="preserve"> dan </w:t>
      </w:r>
      <w:proofErr w:type="spellStart"/>
      <w:r w:rsidR="00D81932" w:rsidRPr="00281FE3">
        <w:rPr>
          <w:rFonts w:ascii="Times New Roman" w:eastAsia="Times New Roman" w:hAnsi="Times New Roman"/>
          <w:color w:val="000000"/>
          <w:sz w:val="24"/>
          <w:szCs w:val="24"/>
          <w:lang w:eastAsia="id-ID"/>
        </w:rPr>
        <w:t>mempersiapkan</w:t>
      </w:r>
      <w:proofErr w:type="spellEnd"/>
      <w:r w:rsidR="00D81932" w:rsidRPr="00281FE3">
        <w:rPr>
          <w:rFonts w:ascii="Times New Roman" w:eastAsia="Times New Roman" w:hAnsi="Times New Roman"/>
          <w:color w:val="000000"/>
          <w:sz w:val="24"/>
          <w:szCs w:val="24"/>
          <w:lang w:eastAsia="id-ID"/>
        </w:rPr>
        <w:t xml:space="preserve"> </w:t>
      </w:r>
      <w:proofErr w:type="spellStart"/>
      <w:r w:rsidR="00D81932" w:rsidRPr="00281FE3">
        <w:rPr>
          <w:rFonts w:ascii="Times New Roman" w:eastAsia="Times New Roman" w:hAnsi="Times New Roman"/>
          <w:color w:val="000000"/>
          <w:sz w:val="24"/>
          <w:szCs w:val="24"/>
          <w:lang w:eastAsia="id-ID"/>
        </w:rPr>
        <w:t>diri</w:t>
      </w:r>
      <w:proofErr w:type="spellEnd"/>
      <w:r w:rsidR="00D81932" w:rsidRPr="00281FE3">
        <w:rPr>
          <w:rFonts w:ascii="Times New Roman" w:eastAsia="Times New Roman" w:hAnsi="Times New Roman"/>
          <w:color w:val="000000"/>
          <w:sz w:val="24"/>
          <w:szCs w:val="24"/>
          <w:lang w:eastAsia="id-ID"/>
        </w:rPr>
        <w:t xml:space="preserve"> </w:t>
      </w:r>
      <w:proofErr w:type="spellStart"/>
      <w:r w:rsidR="00D81932" w:rsidRPr="00281FE3">
        <w:rPr>
          <w:rFonts w:ascii="Times New Roman" w:eastAsia="Times New Roman" w:hAnsi="Times New Roman"/>
          <w:color w:val="000000"/>
          <w:sz w:val="24"/>
          <w:szCs w:val="24"/>
          <w:lang w:eastAsia="id-ID"/>
        </w:rPr>
        <w:t>menjadi</w:t>
      </w:r>
      <w:proofErr w:type="spellEnd"/>
      <w:r w:rsidR="00D81932" w:rsidRPr="00281FE3">
        <w:rPr>
          <w:rFonts w:ascii="Times New Roman" w:eastAsia="Times New Roman" w:hAnsi="Times New Roman"/>
          <w:color w:val="000000"/>
          <w:sz w:val="24"/>
          <w:szCs w:val="24"/>
          <w:lang w:eastAsia="id-ID"/>
        </w:rPr>
        <w:t xml:space="preserve"> </w:t>
      </w:r>
      <w:proofErr w:type="spellStart"/>
      <w:r w:rsidR="00D81932" w:rsidRPr="00281FE3">
        <w:rPr>
          <w:rFonts w:ascii="Times New Roman" w:eastAsia="Times New Roman" w:hAnsi="Times New Roman"/>
          <w:color w:val="000000"/>
          <w:sz w:val="24"/>
          <w:szCs w:val="24"/>
          <w:lang w:eastAsia="id-ID"/>
        </w:rPr>
        <w:t>lebih</w:t>
      </w:r>
      <w:proofErr w:type="spellEnd"/>
      <w:r w:rsidR="00D81932" w:rsidRPr="00281FE3">
        <w:rPr>
          <w:rFonts w:ascii="Times New Roman" w:eastAsia="Times New Roman" w:hAnsi="Times New Roman"/>
          <w:color w:val="000000"/>
          <w:sz w:val="24"/>
          <w:szCs w:val="24"/>
          <w:lang w:eastAsia="id-ID"/>
        </w:rPr>
        <w:t xml:space="preserve"> </w:t>
      </w:r>
      <w:proofErr w:type="spellStart"/>
      <w:r w:rsidR="00D81932" w:rsidRPr="00281FE3">
        <w:rPr>
          <w:rFonts w:ascii="Times New Roman" w:eastAsia="Times New Roman" w:hAnsi="Times New Roman"/>
          <w:color w:val="000000"/>
          <w:sz w:val="24"/>
          <w:szCs w:val="24"/>
          <w:lang w:eastAsia="id-ID"/>
        </w:rPr>
        <w:t>profesional</w:t>
      </w:r>
      <w:proofErr w:type="spellEnd"/>
      <w:r w:rsidR="00D81932">
        <w:rPr>
          <w:rFonts w:ascii="Times New Roman" w:eastAsia="Times New Roman" w:hAnsi="Times New Roman"/>
          <w:color w:val="000000"/>
          <w:sz w:val="24"/>
          <w:szCs w:val="24"/>
          <w:lang w:eastAsia="id-ID"/>
        </w:rPr>
        <w:t xml:space="preserve"> dan </w:t>
      </w:r>
      <w:proofErr w:type="spellStart"/>
      <w:r w:rsidR="00D81932" w:rsidRPr="00281FE3">
        <w:rPr>
          <w:rFonts w:ascii="Times New Roman" w:eastAsia="Times New Roman" w:hAnsi="Times New Roman"/>
          <w:color w:val="000000"/>
          <w:sz w:val="24"/>
          <w:szCs w:val="24"/>
          <w:lang w:eastAsia="id-ID"/>
        </w:rPr>
        <w:t>berorientasi</w:t>
      </w:r>
      <w:proofErr w:type="spellEnd"/>
      <w:r w:rsidR="00D81932" w:rsidRPr="00281FE3">
        <w:rPr>
          <w:rFonts w:ascii="Times New Roman" w:eastAsia="Times New Roman" w:hAnsi="Times New Roman"/>
          <w:color w:val="000000"/>
          <w:sz w:val="24"/>
          <w:szCs w:val="24"/>
          <w:lang w:eastAsia="id-ID"/>
        </w:rPr>
        <w:t xml:space="preserve"> pada model </w:t>
      </w:r>
      <w:proofErr w:type="spellStart"/>
      <w:r w:rsidR="00D81932" w:rsidRPr="00281FE3">
        <w:rPr>
          <w:rFonts w:ascii="Times New Roman" w:eastAsia="Times New Roman" w:hAnsi="Times New Roman"/>
          <w:color w:val="000000"/>
          <w:sz w:val="24"/>
          <w:szCs w:val="24"/>
          <w:lang w:eastAsia="id-ID"/>
        </w:rPr>
        <w:t>bisnis</w:t>
      </w:r>
      <w:proofErr w:type="spellEnd"/>
      <w:r w:rsidR="00D81932" w:rsidRPr="00281FE3">
        <w:rPr>
          <w:rFonts w:ascii="Times New Roman" w:eastAsia="Times New Roman" w:hAnsi="Times New Roman"/>
          <w:color w:val="000000"/>
          <w:sz w:val="24"/>
          <w:szCs w:val="24"/>
          <w:lang w:eastAsia="id-ID"/>
        </w:rPr>
        <w:t xml:space="preserve"> yang </w:t>
      </w:r>
      <w:proofErr w:type="spellStart"/>
      <w:r w:rsidR="00D81932" w:rsidRPr="00281FE3">
        <w:rPr>
          <w:rFonts w:ascii="Times New Roman" w:eastAsia="Times New Roman" w:hAnsi="Times New Roman"/>
          <w:color w:val="000000"/>
          <w:sz w:val="24"/>
          <w:szCs w:val="24"/>
          <w:lang w:eastAsia="id-ID"/>
        </w:rPr>
        <w:t>berkompetitif</w:t>
      </w:r>
      <w:proofErr w:type="spellEnd"/>
      <w:r w:rsidR="00D81932" w:rsidRPr="00281FE3">
        <w:rPr>
          <w:rFonts w:ascii="Times New Roman" w:hAnsi="Times New Roman"/>
          <w:sz w:val="24"/>
          <w:szCs w:val="24"/>
        </w:rPr>
        <w:t>.</w:t>
      </w:r>
      <w:r w:rsidR="00EC1F1A">
        <w:rPr>
          <w:rFonts w:ascii="Times New Roman" w:hAnsi="Times New Roman"/>
          <w:sz w:val="24"/>
          <w:szCs w:val="24"/>
        </w:rPr>
        <w:t xml:space="preserve">. </w:t>
      </w:r>
      <w:proofErr w:type="spellStart"/>
      <w:r w:rsidR="00176D8E">
        <w:rPr>
          <w:rFonts w:ascii="Times New Roman" w:hAnsi="Times New Roman"/>
          <w:sz w:val="24"/>
          <w:szCs w:val="24"/>
        </w:rPr>
        <w:t>Termasuk</w:t>
      </w:r>
      <w:proofErr w:type="spellEnd"/>
      <w:r w:rsidR="00176D8E">
        <w:rPr>
          <w:rFonts w:ascii="Times New Roman" w:hAnsi="Times New Roman"/>
          <w:sz w:val="24"/>
          <w:szCs w:val="24"/>
        </w:rPr>
        <w:t xml:space="preserve"> </w:t>
      </w:r>
      <w:proofErr w:type="spellStart"/>
      <w:r w:rsidR="00176D8E">
        <w:rPr>
          <w:rFonts w:ascii="Times New Roman" w:hAnsi="Times New Roman"/>
          <w:sz w:val="24"/>
          <w:szCs w:val="24"/>
        </w:rPr>
        <w:t>usaha</w:t>
      </w:r>
      <w:proofErr w:type="spellEnd"/>
      <w:r w:rsidR="00176D8E">
        <w:rPr>
          <w:rFonts w:ascii="Times New Roman" w:hAnsi="Times New Roman"/>
          <w:sz w:val="24"/>
          <w:szCs w:val="24"/>
        </w:rPr>
        <w:t xml:space="preserve"> </w:t>
      </w:r>
      <w:proofErr w:type="spellStart"/>
      <w:r w:rsidR="00176D8E">
        <w:rPr>
          <w:rFonts w:ascii="Times New Roman" w:hAnsi="Times New Roman"/>
          <w:sz w:val="24"/>
          <w:szCs w:val="24"/>
        </w:rPr>
        <w:t>ritel</w:t>
      </w:r>
      <w:proofErr w:type="spellEnd"/>
      <w:r w:rsidR="00176D8E">
        <w:rPr>
          <w:rFonts w:ascii="Times New Roman" w:hAnsi="Times New Roman"/>
          <w:sz w:val="24"/>
          <w:szCs w:val="24"/>
        </w:rPr>
        <w:t xml:space="preserve">. </w:t>
      </w:r>
      <w:r w:rsidR="00D81932" w:rsidRPr="00281FE3">
        <w:rPr>
          <w:rFonts w:ascii="Times New Roman" w:hAnsi="Times New Roman"/>
          <w:sz w:val="24"/>
          <w:szCs w:val="24"/>
        </w:rPr>
        <w:t xml:space="preserve">Nandakumar </w:t>
      </w:r>
      <w:r w:rsidR="00D81932" w:rsidRPr="00281FE3">
        <w:rPr>
          <w:rFonts w:ascii="Times New Roman" w:hAnsi="Times New Roman"/>
          <w:i/>
          <w:iCs/>
          <w:sz w:val="24"/>
          <w:szCs w:val="24"/>
        </w:rPr>
        <w:t>et al.</w:t>
      </w:r>
      <w:r w:rsidR="001D309A">
        <w:rPr>
          <w:rFonts w:ascii="Times New Roman" w:hAnsi="Times New Roman"/>
          <w:sz w:val="24"/>
          <w:szCs w:val="24"/>
        </w:rPr>
        <w:t xml:space="preserve">, (2010)., </w:t>
      </w:r>
      <w:proofErr w:type="spellStart"/>
      <w:r w:rsidR="001D309A">
        <w:rPr>
          <w:rFonts w:ascii="Times New Roman" w:hAnsi="Times New Roman"/>
          <w:sz w:val="24"/>
          <w:szCs w:val="24"/>
        </w:rPr>
        <w:t>m</w:t>
      </w:r>
      <w:r w:rsidR="00D81932" w:rsidRPr="00281FE3">
        <w:rPr>
          <w:rFonts w:ascii="Times New Roman" w:hAnsi="Times New Roman"/>
          <w:sz w:val="24"/>
          <w:szCs w:val="24"/>
        </w:rPr>
        <w:t>enyebutkan</w:t>
      </w:r>
      <w:proofErr w:type="spellEnd"/>
      <w:r w:rsidR="00D81932" w:rsidRPr="00281FE3">
        <w:rPr>
          <w:rFonts w:ascii="Times New Roman" w:hAnsi="Times New Roman"/>
          <w:sz w:val="24"/>
          <w:szCs w:val="24"/>
        </w:rPr>
        <w:t xml:space="preserve"> </w:t>
      </w:r>
      <w:proofErr w:type="spellStart"/>
      <w:r w:rsidR="00D81932" w:rsidRPr="00281FE3">
        <w:rPr>
          <w:rFonts w:ascii="Times New Roman" w:hAnsi="Times New Roman"/>
          <w:sz w:val="24"/>
          <w:szCs w:val="24"/>
        </w:rPr>
        <w:t>bahwa</w:t>
      </w:r>
      <w:proofErr w:type="spellEnd"/>
      <w:r w:rsidR="00D81932" w:rsidRPr="00281FE3">
        <w:rPr>
          <w:rFonts w:ascii="Times New Roman" w:hAnsi="Times New Roman"/>
          <w:sz w:val="24"/>
          <w:szCs w:val="24"/>
        </w:rPr>
        <w:t xml:space="preserve"> </w:t>
      </w:r>
      <w:proofErr w:type="gramStart"/>
      <w:r w:rsidR="00D81932" w:rsidRPr="00281FE3">
        <w:rPr>
          <w:rFonts w:ascii="Times New Roman" w:hAnsi="Times New Roman"/>
          <w:sz w:val="24"/>
          <w:szCs w:val="24"/>
        </w:rPr>
        <w:t xml:space="preserve">strategi </w:t>
      </w:r>
      <w:r w:rsidR="00176D8E">
        <w:rPr>
          <w:rFonts w:ascii="Times New Roman" w:hAnsi="Times New Roman"/>
          <w:sz w:val="24"/>
          <w:szCs w:val="24"/>
        </w:rPr>
        <w:t xml:space="preserve"> </w:t>
      </w:r>
      <w:proofErr w:type="spellStart"/>
      <w:r w:rsidR="00D81932" w:rsidRPr="00281FE3">
        <w:rPr>
          <w:rFonts w:ascii="Times New Roman" w:hAnsi="Times New Roman"/>
          <w:sz w:val="24"/>
          <w:szCs w:val="24"/>
        </w:rPr>
        <w:t>usaha</w:t>
      </w:r>
      <w:proofErr w:type="spellEnd"/>
      <w:proofErr w:type="gramEnd"/>
      <w:r w:rsidR="00D81932" w:rsidRPr="00281FE3">
        <w:rPr>
          <w:rFonts w:ascii="Times New Roman" w:hAnsi="Times New Roman"/>
          <w:sz w:val="24"/>
          <w:szCs w:val="24"/>
        </w:rPr>
        <w:t xml:space="preserve"> </w:t>
      </w:r>
      <w:proofErr w:type="spellStart"/>
      <w:r w:rsidR="00D81932" w:rsidRPr="00281FE3">
        <w:rPr>
          <w:rFonts w:ascii="Times New Roman" w:hAnsi="Times New Roman"/>
          <w:sz w:val="24"/>
          <w:szCs w:val="24"/>
        </w:rPr>
        <w:t>ritel</w:t>
      </w:r>
      <w:proofErr w:type="spellEnd"/>
      <w:r w:rsidR="00D81932" w:rsidRPr="00281FE3">
        <w:rPr>
          <w:rFonts w:ascii="Times New Roman" w:hAnsi="Times New Roman"/>
          <w:sz w:val="24"/>
          <w:szCs w:val="24"/>
        </w:rPr>
        <w:t xml:space="preserve"> </w:t>
      </w:r>
      <w:proofErr w:type="spellStart"/>
      <w:r w:rsidR="00D81932" w:rsidRPr="00281FE3">
        <w:rPr>
          <w:rFonts w:ascii="Times New Roman" w:hAnsi="Times New Roman"/>
          <w:sz w:val="24"/>
          <w:szCs w:val="24"/>
        </w:rPr>
        <w:t>sangat</w:t>
      </w:r>
      <w:proofErr w:type="spellEnd"/>
      <w:r w:rsidR="00D81932" w:rsidRPr="00281FE3">
        <w:rPr>
          <w:rFonts w:ascii="Times New Roman" w:hAnsi="Times New Roman"/>
          <w:sz w:val="24"/>
          <w:szCs w:val="24"/>
        </w:rPr>
        <w:t xml:space="preserve"> </w:t>
      </w:r>
      <w:proofErr w:type="spellStart"/>
      <w:r w:rsidR="00D81932" w:rsidRPr="00281FE3">
        <w:rPr>
          <w:rFonts w:ascii="Times New Roman" w:hAnsi="Times New Roman"/>
          <w:sz w:val="24"/>
          <w:szCs w:val="24"/>
        </w:rPr>
        <w:t>diperlukan</w:t>
      </w:r>
      <w:proofErr w:type="spellEnd"/>
      <w:r w:rsidR="00D81932" w:rsidRPr="00281FE3">
        <w:rPr>
          <w:rFonts w:ascii="Times New Roman" w:hAnsi="Times New Roman"/>
          <w:sz w:val="24"/>
          <w:szCs w:val="24"/>
        </w:rPr>
        <w:t xml:space="preserve"> </w:t>
      </w:r>
      <w:proofErr w:type="spellStart"/>
      <w:r w:rsidR="00D81932" w:rsidRPr="00281FE3">
        <w:rPr>
          <w:rFonts w:ascii="Times New Roman" w:hAnsi="Times New Roman"/>
          <w:sz w:val="24"/>
          <w:szCs w:val="24"/>
        </w:rPr>
        <w:t>dalam</w:t>
      </w:r>
      <w:proofErr w:type="spellEnd"/>
      <w:r w:rsidR="00D81932" w:rsidRPr="00281FE3">
        <w:rPr>
          <w:rFonts w:ascii="Times New Roman" w:hAnsi="Times New Roman"/>
          <w:sz w:val="24"/>
          <w:szCs w:val="24"/>
        </w:rPr>
        <w:t xml:space="preserve"> </w:t>
      </w:r>
      <w:proofErr w:type="spellStart"/>
      <w:r w:rsidR="00D81932" w:rsidRPr="00281FE3">
        <w:rPr>
          <w:rFonts w:ascii="Times New Roman" w:hAnsi="Times New Roman"/>
          <w:sz w:val="24"/>
          <w:szCs w:val="24"/>
        </w:rPr>
        <w:t>membangun</w:t>
      </w:r>
      <w:proofErr w:type="spellEnd"/>
      <w:r w:rsidR="00D81932" w:rsidRPr="00281FE3">
        <w:rPr>
          <w:rFonts w:ascii="Times New Roman" w:hAnsi="Times New Roman"/>
          <w:sz w:val="24"/>
          <w:szCs w:val="24"/>
        </w:rPr>
        <w:t xml:space="preserve"> </w:t>
      </w:r>
      <w:proofErr w:type="spellStart"/>
      <w:r w:rsidR="00D81932" w:rsidRPr="00281FE3">
        <w:rPr>
          <w:rFonts w:ascii="Times New Roman" w:hAnsi="Times New Roman"/>
          <w:sz w:val="24"/>
          <w:szCs w:val="24"/>
        </w:rPr>
        <w:t>keunggulan</w:t>
      </w:r>
      <w:proofErr w:type="spellEnd"/>
      <w:r w:rsidR="00D81932" w:rsidRPr="00281FE3">
        <w:rPr>
          <w:rFonts w:ascii="Times New Roman" w:hAnsi="Times New Roman"/>
          <w:sz w:val="24"/>
          <w:szCs w:val="24"/>
        </w:rPr>
        <w:t xml:space="preserve"> </w:t>
      </w:r>
      <w:proofErr w:type="spellStart"/>
      <w:r w:rsidR="00D81932" w:rsidRPr="00281FE3">
        <w:rPr>
          <w:rFonts w:ascii="Times New Roman" w:hAnsi="Times New Roman"/>
          <w:sz w:val="24"/>
          <w:szCs w:val="24"/>
        </w:rPr>
        <w:t>bersaing</w:t>
      </w:r>
      <w:proofErr w:type="spellEnd"/>
      <w:r w:rsidR="00D81932" w:rsidRPr="00281FE3">
        <w:rPr>
          <w:rFonts w:ascii="Times New Roman" w:hAnsi="Times New Roman"/>
          <w:sz w:val="24"/>
          <w:szCs w:val="24"/>
        </w:rPr>
        <w:t xml:space="preserve">. </w:t>
      </w:r>
      <w:r w:rsidR="00D81932" w:rsidRPr="00281FE3">
        <w:rPr>
          <w:rFonts w:ascii="Times New Roman" w:hAnsi="Times New Roman"/>
          <w:sz w:val="24"/>
          <w:szCs w:val="24"/>
          <w:lang w:val="id-ID"/>
        </w:rPr>
        <w:t xml:space="preserve">Selain itu </w:t>
      </w:r>
      <w:proofErr w:type="spellStart"/>
      <w:r w:rsidR="00D81932" w:rsidRPr="00281FE3">
        <w:rPr>
          <w:rFonts w:ascii="Times New Roman" w:hAnsi="Times New Roman"/>
          <w:sz w:val="24"/>
          <w:szCs w:val="24"/>
        </w:rPr>
        <w:t>Bellavance,</w:t>
      </w:r>
      <w:r w:rsidR="00D81932" w:rsidRPr="00281FE3">
        <w:rPr>
          <w:rFonts w:ascii="Times New Roman" w:hAnsi="Times New Roman"/>
          <w:i/>
          <w:sz w:val="24"/>
          <w:szCs w:val="24"/>
        </w:rPr>
        <w:t>et</w:t>
      </w:r>
      <w:r w:rsidR="00CE4CA5">
        <w:rPr>
          <w:rFonts w:ascii="Times New Roman" w:hAnsi="Times New Roman"/>
          <w:i/>
          <w:sz w:val="24"/>
          <w:szCs w:val="24"/>
        </w:rPr>
        <w:t>.</w:t>
      </w:r>
      <w:r w:rsidR="00D81932" w:rsidRPr="00281FE3">
        <w:rPr>
          <w:rFonts w:ascii="Times New Roman" w:hAnsi="Times New Roman"/>
          <w:i/>
          <w:sz w:val="24"/>
          <w:szCs w:val="24"/>
        </w:rPr>
        <w:t>al</w:t>
      </w:r>
      <w:proofErr w:type="spellEnd"/>
      <w:r w:rsidR="00D81932" w:rsidRPr="00281FE3">
        <w:rPr>
          <w:rFonts w:ascii="Times New Roman" w:hAnsi="Times New Roman"/>
          <w:i/>
          <w:sz w:val="24"/>
          <w:szCs w:val="24"/>
        </w:rPr>
        <w:t>.,(</w:t>
      </w:r>
      <w:proofErr w:type="gramStart"/>
      <w:r w:rsidR="00D81932" w:rsidRPr="00281FE3">
        <w:rPr>
          <w:rFonts w:ascii="Times New Roman" w:hAnsi="Times New Roman"/>
          <w:sz w:val="24"/>
          <w:szCs w:val="24"/>
        </w:rPr>
        <w:t>2013).</w:t>
      </w:r>
      <w:proofErr w:type="spellStart"/>
      <w:r w:rsidR="00D81932" w:rsidRPr="00281FE3">
        <w:rPr>
          <w:rFonts w:ascii="Times New Roman" w:hAnsi="Times New Roman"/>
          <w:sz w:val="24"/>
          <w:szCs w:val="24"/>
        </w:rPr>
        <w:t>menunjukkan</w:t>
      </w:r>
      <w:proofErr w:type="spellEnd"/>
      <w:proofErr w:type="gramEnd"/>
      <w:r w:rsidR="00D81932" w:rsidRPr="00281FE3">
        <w:rPr>
          <w:rFonts w:ascii="Times New Roman" w:hAnsi="Times New Roman"/>
          <w:sz w:val="24"/>
          <w:szCs w:val="24"/>
        </w:rPr>
        <w:t xml:space="preserve"> </w:t>
      </w:r>
      <w:proofErr w:type="spellStart"/>
      <w:r w:rsidR="00D81932" w:rsidRPr="00281FE3">
        <w:rPr>
          <w:rFonts w:ascii="Times New Roman" w:hAnsi="Times New Roman"/>
          <w:sz w:val="24"/>
          <w:szCs w:val="24"/>
        </w:rPr>
        <w:t>perusahaan</w:t>
      </w:r>
      <w:proofErr w:type="spellEnd"/>
      <w:r w:rsidR="00D81932" w:rsidRPr="00281FE3">
        <w:rPr>
          <w:rFonts w:ascii="Times New Roman" w:hAnsi="Times New Roman"/>
          <w:sz w:val="24"/>
          <w:szCs w:val="24"/>
        </w:rPr>
        <w:t xml:space="preserve"> </w:t>
      </w:r>
      <w:proofErr w:type="spellStart"/>
      <w:r w:rsidR="00D81932" w:rsidRPr="00281FE3">
        <w:rPr>
          <w:rFonts w:ascii="Times New Roman" w:hAnsi="Times New Roman"/>
          <w:sz w:val="24"/>
          <w:szCs w:val="24"/>
        </w:rPr>
        <w:t>kecil</w:t>
      </w:r>
      <w:proofErr w:type="spellEnd"/>
      <w:r w:rsidR="00D81932" w:rsidRPr="00281FE3">
        <w:rPr>
          <w:rFonts w:ascii="Times New Roman" w:hAnsi="Times New Roman"/>
          <w:sz w:val="24"/>
          <w:szCs w:val="24"/>
        </w:rPr>
        <w:t xml:space="preserve"> dan </w:t>
      </w:r>
      <w:proofErr w:type="spellStart"/>
      <w:r w:rsidR="00D81932" w:rsidRPr="00281FE3">
        <w:rPr>
          <w:rFonts w:ascii="Times New Roman" w:hAnsi="Times New Roman"/>
          <w:sz w:val="24"/>
          <w:szCs w:val="24"/>
        </w:rPr>
        <w:t>menengah</w:t>
      </w:r>
      <w:proofErr w:type="spellEnd"/>
      <w:r w:rsidR="00D81932" w:rsidRPr="00281FE3">
        <w:rPr>
          <w:rFonts w:ascii="Times New Roman" w:hAnsi="Times New Roman"/>
          <w:sz w:val="24"/>
          <w:szCs w:val="24"/>
        </w:rPr>
        <w:t xml:space="preserve"> yang </w:t>
      </w:r>
      <w:proofErr w:type="spellStart"/>
      <w:r w:rsidR="00D81932" w:rsidRPr="00D37627">
        <w:rPr>
          <w:rFonts w:ascii="Times New Roman" w:hAnsi="Times New Roman"/>
          <w:sz w:val="24"/>
          <w:szCs w:val="24"/>
        </w:rPr>
        <w:t>mengoptimalkan</w:t>
      </w:r>
      <w:proofErr w:type="spellEnd"/>
      <w:r w:rsidR="00D81932" w:rsidRPr="00D37627">
        <w:rPr>
          <w:rFonts w:ascii="Times New Roman" w:hAnsi="Times New Roman"/>
          <w:sz w:val="24"/>
          <w:szCs w:val="24"/>
        </w:rPr>
        <w:t xml:space="preserve"> </w:t>
      </w:r>
      <w:proofErr w:type="spellStart"/>
      <w:r w:rsidR="00D81932" w:rsidRPr="00D37627">
        <w:rPr>
          <w:rFonts w:ascii="Times New Roman" w:hAnsi="Times New Roman"/>
          <w:sz w:val="24"/>
          <w:szCs w:val="24"/>
        </w:rPr>
        <w:t>sumber</w:t>
      </w:r>
      <w:proofErr w:type="spellEnd"/>
      <w:r w:rsidR="00D81932" w:rsidRPr="00D37627">
        <w:rPr>
          <w:rFonts w:ascii="Times New Roman" w:hAnsi="Times New Roman"/>
          <w:sz w:val="24"/>
          <w:szCs w:val="24"/>
        </w:rPr>
        <w:t xml:space="preserve"> </w:t>
      </w:r>
      <w:proofErr w:type="spellStart"/>
      <w:r w:rsidR="00D81932" w:rsidRPr="00D37627">
        <w:rPr>
          <w:rFonts w:ascii="Times New Roman" w:hAnsi="Times New Roman"/>
          <w:sz w:val="24"/>
          <w:szCs w:val="24"/>
        </w:rPr>
        <w:t>daya</w:t>
      </w:r>
      <w:proofErr w:type="spellEnd"/>
      <w:r w:rsidR="00D81932" w:rsidRPr="00D37627">
        <w:rPr>
          <w:rFonts w:ascii="Times New Roman" w:hAnsi="Times New Roman"/>
          <w:sz w:val="24"/>
          <w:szCs w:val="24"/>
        </w:rPr>
        <w:t xml:space="preserve"> </w:t>
      </w:r>
      <w:proofErr w:type="spellStart"/>
      <w:r w:rsidR="00D81932" w:rsidRPr="00D37627">
        <w:rPr>
          <w:rFonts w:ascii="Times New Roman" w:hAnsi="Times New Roman"/>
          <w:sz w:val="24"/>
          <w:szCs w:val="24"/>
        </w:rPr>
        <w:t>finansial</w:t>
      </w:r>
      <w:proofErr w:type="spellEnd"/>
      <w:r w:rsidR="00D81932" w:rsidRPr="00D37627">
        <w:rPr>
          <w:rFonts w:ascii="Times New Roman" w:hAnsi="Times New Roman"/>
          <w:sz w:val="24"/>
          <w:szCs w:val="24"/>
        </w:rPr>
        <w:t xml:space="preserve"> </w:t>
      </w:r>
      <w:proofErr w:type="spellStart"/>
      <w:r w:rsidR="00D81932" w:rsidRPr="00D37627">
        <w:rPr>
          <w:rFonts w:ascii="Times New Roman" w:hAnsi="Times New Roman"/>
          <w:sz w:val="24"/>
          <w:szCs w:val="24"/>
        </w:rPr>
        <w:t>mampu</w:t>
      </w:r>
      <w:proofErr w:type="spellEnd"/>
      <w:r w:rsidR="00D81932" w:rsidRPr="00D37627">
        <w:rPr>
          <w:rFonts w:ascii="Times New Roman" w:hAnsi="Times New Roman"/>
          <w:sz w:val="24"/>
          <w:szCs w:val="24"/>
        </w:rPr>
        <w:t xml:space="preserve"> </w:t>
      </w:r>
      <w:proofErr w:type="spellStart"/>
      <w:r w:rsidR="00D81932" w:rsidRPr="00D37627">
        <w:rPr>
          <w:rFonts w:ascii="Times New Roman" w:hAnsi="Times New Roman"/>
          <w:sz w:val="24"/>
          <w:szCs w:val="24"/>
        </w:rPr>
        <w:t>meningkatkan</w:t>
      </w:r>
      <w:proofErr w:type="spellEnd"/>
      <w:r w:rsidR="00D81932" w:rsidRPr="00D37627">
        <w:rPr>
          <w:rFonts w:ascii="Times New Roman" w:hAnsi="Times New Roman"/>
          <w:sz w:val="24"/>
          <w:szCs w:val="24"/>
        </w:rPr>
        <w:t xml:space="preserve"> </w:t>
      </w:r>
      <w:proofErr w:type="spellStart"/>
      <w:r w:rsidR="00D81932" w:rsidRPr="00D37627">
        <w:rPr>
          <w:rFonts w:ascii="Times New Roman" w:hAnsi="Times New Roman"/>
          <w:sz w:val="24"/>
          <w:szCs w:val="24"/>
        </w:rPr>
        <w:t>kemampuan</w:t>
      </w:r>
      <w:proofErr w:type="spellEnd"/>
      <w:r w:rsidR="00D81932" w:rsidRPr="00D37627">
        <w:rPr>
          <w:rFonts w:ascii="Times New Roman" w:hAnsi="Times New Roman"/>
          <w:sz w:val="24"/>
          <w:szCs w:val="24"/>
        </w:rPr>
        <w:t xml:space="preserve"> </w:t>
      </w:r>
      <w:proofErr w:type="spellStart"/>
      <w:r w:rsidR="00D81932" w:rsidRPr="00D37627">
        <w:rPr>
          <w:rFonts w:ascii="Times New Roman" w:hAnsi="Times New Roman"/>
          <w:sz w:val="24"/>
          <w:szCs w:val="24"/>
        </w:rPr>
        <w:t>bersaing</w:t>
      </w:r>
      <w:proofErr w:type="spellEnd"/>
      <w:r w:rsidR="00D81932" w:rsidRPr="00D37627">
        <w:rPr>
          <w:rFonts w:ascii="Times New Roman" w:hAnsi="Times New Roman"/>
          <w:sz w:val="24"/>
          <w:szCs w:val="24"/>
        </w:rPr>
        <w:t xml:space="preserve"> </w:t>
      </w:r>
      <w:proofErr w:type="spellStart"/>
      <w:r w:rsidR="00D81932" w:rsidRPr="00D37627">
        <w:rPr>
          <w:rFonts w:ascii="Times New Roman" w:hAnsi="Times New Roman"/>
          <w:sz w:val="24"/>
          <w:szCs w:val="24"/>
        </w:rPr>
        <w:t>melalui</w:t>
      </w:r>
      <w:proofErr w:type="spellEnd"/>
      <w:r w:rsidR="00D81932" w:rsidRPr="00D37627">
        <w:rPr>
          <w:rFonts w:ascii="Times New Roman" w:hAnsi="Times New Roman"/>
          <w:sz w:val="24"/>
          <w:szCs w:val="24"/>
        </w:rPr>
        <w:t xml:space="preserve"> </w:t>
      </w:r>
      <w:proofErr w:type="spellStart"/>
      <w:r w:rsidR="00843ECD">
        <w:rPr>
          <w:rFonts w:ascii="Times New Roman" w:hAnsi="Times New Roman"/>
          <w:sz w:val="24"/>
          <w:szCs w:val="24"/>
        </w:rPr>
        <w:t>pemasaran</w:t>
      </w:r>
      <w:proofErr w:type="spellEnd"/>
      <w:r w:rsidR="00843ECD">
        <w:rPr>
          <w:rFonts w:ascii="Times New Roman" w:hAnsi="Times New Roman"/>
          <w:sz w:val="24"/>
          <w:szCs w:val="24"/>
        </w:rPr>
        <w:t xml:space="preserve"> </w:t>
      </w:r>
      <w:r w:rsidR="00176D8E">
        <w:rPr>
          <w:rFonts w:ascii="Times New Roman" w:hAnsi="Times New Roman"/>
          <w:sz w:val="24"/>
          <w:szCs w:val="24"/>
        </w:rPr>
        <w:t xml:space="preserve">yang </w:t>
      </w:r>
      <w:proofErr w:type="spellStart"/>
      <w:r w:rsidR="00843ECD">
        <w:rPr>
          <w:rFonts w:ascii="Times New Roman" w:hAnsi="Times New Roman"/>
          <w:sz w:val="24"/>
          <w:szCs w:val="24"/>
        </w:rPr>
        <w:t>ramah</w:t>
      </w:r>
      <w:proofErr w:type="spellEnd"/>
      <w:r w:rsidR="00843ECD">
        <w:rPr>
          <w:rFonts w:ascii="Times New Roman" w:hAnsi="Times New Roman"/>
          <w:sz w:val="24"/>
          <w:szCs w:val="24"/>
        </w:rPr>
        <w:t xml:space="preserve"> </w:t>
      </w:r>
      <w:proofErr w:type="spellStart"/>
      <w:r w:rsidR="00843ECD">
        <w:rPr>
          <w:rFonts w:ascii="Times New Roman" w:hAnsi="Times New Roman"/>
          <w:sz w:val="24"/>
          <w:szCs w:val="24"/>
        </w:rPr>
        <w:t>lingkungan</w:t>
      </w:r>
      <w:proofErr w:type="spellEnd"/>
      <w:r w:rsidR="00D81932" w:rsidRPr="00D37627">
        <w:rPr>
          <w:rFonts w:ascii="Times New Roman" w:hAnsi="Times New Roman"/>
          <w:sz w:val="24"/>
          <w:szCs w:val="24"/>
        </w:rPr>
        <w:t xml:space="preserve">. </w:t>
      </w:r>
      <w:r w:rsidR="00CE4CA5">
        <w:rPr>
          <w:rFonts w:ascii="Times New Roman" w:hAnsi="Times New Roman"/>
          <w:sz w:val="24"/>
          <w:szCs w:val="24"/>
        </w:rPr>
        <w:t>Davidson</w:t>
      </w:r>
      <w:r w:rsidR="00B76D68" w:rsidRPr="0066622D">
        <w:rPr>
          <w:rFonts w:ascii="Times New Roman" w:hAnsi="Times New Roman"/>
          <w:sz w:val="24"/>
          <w:szCs w:val="24"/>
        </w:rPr>
        <w:t xml:space="preserve"> (2012) </w:t>
      </w:r>
      <w:proofErr w:type="spellStart"/>
      <w:r w:rsidR="00B76D68" w:rsidRPr="0066622D">
        <w:rPr>
          <w:rFonts w:ascii="Times New Roman" w:hAnsi="Times New Roman"/>
          <w:sz w:val="24"/>
          <w:szCs w:val="24"/>
        </w:rPr>
        <w:t>menyatakan</w:t>
      </w:r>
      <w:proofErr w:type="spellEnd"/>
      <w:r w:rsidR="00B76D68" w:rsidRPr="0066622D">
        <w:rPr>
          <w:rFonts w:ascii="Times New Roman" w:hAnsi="Times New Roman"/>
          <w:sz w:val="24"/>
          <w:szCs w:val="24"/>
        </w:rPr>
        <w:t xml:space="preserve"> </w:t>
      </w:r>
      <w:proofErr w:type="spellStart"/>
      <w:r w:rsidR="00B76D68" w:rsidRPr="0066622D">
        <w:rPr>
          <w:rFonts w:ascii="Times New Roman" w:hAnsi="Times New Roman"/>
          <w:sz w:val="24"/>
          <w:szCs w:val="24"/>
        </w:rPr>
        <w:t>bahwa</w:t>
      </w:r>
      <w:proofErr w:type="spellEnd"/>
      <w:r w:rsidR="00B76D68" w:rsidRPr="0066622D">
        <w:rPr>
          <w:rFonts w:ascii="Times New Roman" w:hAnsi="Times New Roman"/>
          <w:sz w:val="24"/>
          <w:szCs w:val="24"/>
        </w:rPr>
        <w:t xml:space="preserve"> </w:t>
      </w:r>
      <w:proofErr w:type="spellStart"/>
      <w:r w:rsidR="00B76D68" w:rsidRPr="0066622D">
        <w:rPr>
          <w:rFonts w:ascii="Times New Roman" w:hAnsi="Times New Roman"/>
          <w:sz w:val="24"/>
          <w:szCs w:val="24"/>
        </w:rPr>
        <w:t>tantangan</w:t>
      </w:r>
      <w:proofErr w:type="spellEnd"/>
      <w:r w:rsidR="00B76D68" w:rsidRPr="0066622D">
        <w:rPr>
          <w:rFonts w:ascii="Times New Roman" w:hAnsi="Times New Roman"/>
          <w:sz w:val="24"/>
          <w:szCs w:val="24"/>
        </w:rPr>
        <w:t xml:space="preserve"> </w:t>
      </w:r>
      <w:proofErr w:type="spellStart"/>
      <w:r w:rsidR="00B76D68" w:rsidRPr="0066622D">
        <w:rPr>
          <w:rFonts w:ascii="Times New Roman" w:hAnsi="Times New Roman"/>
          <w:sz w:val="24"/>
          <w:szCs w:val="24"/>
        </w:rPr>
        <w:t>dalam</w:t>
      </w:r>
      <w:proofErr w:type="spellEnd"/>
      <w:r w:rsidR="00B76D68" w:rsidRPr="0066622D">
        <w:rPr>
          <w:rFonts w:ascii="Times New Roman" w:hAnsi="Times New Roman"/>
          <w:sz w:val="24"/>
          <w:szCs w:val="24"/>
        </w:rPr>
        <w:t xml:space="preserve"> </w:t>
      </w:r>
      <w:proofErr w:type="spellStart"/>
      <w:r w:rsidR="00B76D68" w:rsidRPr="0066622D">
        <w:rPr>
          <w:rFonts w:ascii="Times New Roman" w:hAnsi="Times New Roman"/>
          <w:sz w:val="24"/>
          <w:szCs w:val="24"/>
        </w:rPr>
        <w:t>pemasaran</w:t>
      </w:r>
      <w:proofErr w:type="spellEnd"/>
      <w:r w:rsidR="00B76D68" w:rsidRPr="0066622D">
        <w:rPr>
          <w:rFonts w:ascii="Times New Roman" w:hAnsi="Times New Roman"/>
          <w:sz w:val="24"/>
          <w:szCs w:val="24"/>
        </w:rPr>
        <w:t xml:space="preserve"> </w:t>
      </w:r>
      <w:proofErr w:type="spellStart"/>
      <w:r w:rsidR="00B76D68" w:rsidRPr="0066622D">
        <w:rPr>
          <w:rFonts w:ascii="Times New Roman" w:hAnsi="Times New Roman"/>
          <w:sz w:val="24"/>
          <w:szCs w:val="24"/>
        </w:rPr>
        <w:t>adalah</w:t>
      </w:r>
      <w:proofErr w:type="spellEnd"/>
      <w:r w:rsidR="00B76D68" w:rsidRPr="0066622D">
        <w:rPr>
          <w:rFonts w:ascii="Times New Roman" w:hAnsi="Times New Roman"/>
          <w:sz w:val="24"/>
          <w:szCs w:val="24"/>
        </w:rPr>
        <w:t xml:space="preserve"> </w:t>
      </w:r>
      <w:proofErr w:type="spellStart"/>
      <w:r w:rsidR="00B76D68" w:rsidRPr="0066622D">
        <w:rPr>
          <w:rFonts w:ascii="Times New Roman" w:hAnsi="Times New Roman"/>
          <w:sz w:val="24"/>
          <w:szCs w:val="24"/>
        </w:rPr>
        <w:t>mengidentifikasi</w:t>
      </w:r>
      <w:proofErr w:type="spellEnd"/>
      <w:r w:rsidR="00B76D68" w:rsidRPr="0066622D">
        <w:rPr>
          <w:rFonts w:ascii="Times New Roman" w:hAnsi="Times New Roman"/>
          <w:sz w:val="24"/>
          <w:szCs w:val="24"/>
        </w:rPr>
        <w:t xml:space="preserve"> pasar </w:t>
      </w:r>
      <w:proofErr w:type="spellStart"/>
      <w:r w:rsidR="00B76D68" w:rsidRPr="0066622D">
        <w:rPr>
          <w:rFonts w:ascii="Times New Roman" w:hAnsi="Times New Roman"/>
          <w:sz w:val="24"/>
          <w:szCs w:val="24"/>
        </w:rPr>
        <w:t>potensial</w:t>
      </w:r>
      <w:proofErr w:type="spellEnd"/>
      <w:r w:rsidR="00B76D68" w:rsidRPr="0066622D">
        <w:rPr>
          <w:rFonts w:ascii="Times New Roman" w:hAnsi="Times New Roman"/>
          <w:sz w:val="24"/>
          <w:szCs w:val="24"/>
        </w:rPr>
        <w:t xml:space="preserve"> yang </w:t>
      </w:r>
      <w:proofErr w:type="spellStart"/>
      <w:r w:rsidR="00B76D68" w:rsidRPr="0066622D">
        <w:rPr>
          <w:rFonts w:ascii="Times New Roman" w:hAnsi="Times New Roman"/>
          <w:sz w:val="24"/>
          <w:szCs w:val="24"/>
        </w:rPr>
        <w:t>menguntungkan</w:t>
      </w:r>
      <w:proofErr w:type="spellEnd"/>
      <w:r w:rsidR="00B76D68" w:rsidRPr="0066622D">
        <w:rPr>
          <w:rFonts w:ascii="Times New Roman" w:hAnsi="Times New Roman"/>
          <w:sz w:val="24"/>
          <w:szCs w:val="24"/>
        </w:rPr>
        <w:t xml:space="preserve"> </w:t>
      </w:r>
      <w:proofErr w:type="spellStart"/>
      <w:r w:rsidR="00B76D68" w:rsidRPr="0066622D">
        <w:rPr>
          <w:rFonts w:ascii="Times New Roman" w:hAnsi="Times New Roman"/>
          <w:sz w:val="24"/>
          <w:szCs w:val="24"/>
        </w:rPr>
        <w:t>untuk</w:t>
      </w:r>
      <w:proofErr w:type="spellEnd"/>
      <w:r w:rsidR="00B76D68" w:rsidRPr="0066622D">
        <w:rPr>
          <w:rFonts w:ascii="Times New Roman" w:hAnsi="Times New Roman"/>
          <w:sz w:val="24"/>
          <w:szCs w:val="24"/>
        </w:rPr>
        <w:t xml:space="preserve"> </w:t>
      </w:r>
      <w:proofErr w:type="spellStart"/>
      <w:r w:rsidR="00B76D68" w:rsidRPr="0066622D">
        <w:rPr>
          <w:rFonts w:ascii="Times New Roman" w:hAnsi="Times New Roman"/>
          <w:sz w:val="24"/>
          <w:szCs w:val="24"/>
        </w:rPr>
        <w:t>dilayani</w:t>
      </w:r>
      <w:proofErr w:type="spellEnd"/>
      <w:r w:rsidR="00B76D68" w:rsidRPr="00D37627">
        <w:rPr>
          <w:rFonts w:ascii="Times New Roman" w:hAnsi="Times New Roman"/>
          <w:sz w:val="24"/>
          <w:szCs w:val="24"/>
        </w:rPr>
        <w:t xml:space="preserve"> </w:t>
      </w:r>
      <w:proofErr w:type="spellStart"/>
      <w:r w:rsidR="00176D8E">
        <w:rPr>
          <w:rFonts w:ascii="Times New Roman" w:hAnsi="Times New Roman"/>
          <w:sz w:val="24"/>
          <w:szCs w:val="24"/>
        </w:rPr>
        <w:t>K</w:t>
      </w:r>
      <w:r w:rsidR="00D81932" w:rsidRPr="00D37627">
        <w:rPr>
          <w:rFonts w:ascii="Times New Roman" w:hAnsi="Times New Roman"/>
          <w:sz w:val="24"/>
          <w:szCs w:val="24"/>
        </w:rPr>
        <w:t>cendrungannya</w:t>
      </w:r>
      <w:proofErr w:type="spellEnd"/>
      <w:r w:rsidR="00D81932" w:rsidRPr="00D37627">
        <w:rPr>
          <w:rFonts w:ascii="Times New Roman" w:hAnsi="Times New Roman"/>
          <w:sz w:val="24"/>
          <w:szCs w:val="24"/>
        </w:rPr>
        <w:t xml:space="preserve"> </w:t>
      </w:r>
      <w:proofErr w:type="spellStart"/>
      <w:r w:rsidR="00EC1F1A">
        <w:rPr>
          <w:rFonts w:ascii="Times New Roman" w:hAnsi="Times New Roman"/>
          <w:sz w:val="24"/>
          <w:szCs w:val="24"/>
        </w:rPr>
        <w:t>konsumen</w:t>
      </w:r>
      <w:proofErr w:type="spellEnd"/>
      <w:r w:rsidR="00EC1F1A">
        <w:rPr>
          <w:rFonts w:ascii="Times New Roman" w:hAnsi="Times New Roman"/>
          <w:sz w:val="24"/>
          <w:szCs w:val="24"/>
        </w:rPr>
        <w:t xml:space="preserve"> </w:t>
      </w:r>
      <w:proofErr w:type="spellStart"/>
      <w:r w:rsidR="00176D8E">
        <w:rPr>
          <w:rFonts w:ascii="Times New Roman" w:hAnsi="Times New Roman"/>
          <w:sz w:val="24"/>
          <w:szCs w:val="24"/>
        </w:rPr>
        <w:t>potensial</w:t>
      </w:r>
      <w:proofErr w:type="spellEnd"/>
      <w:r w:rsidR="00176D8E">
        <w:rPr>
          <w:rFonts w:ascii="Times New Roman" w:hAnsi="Times New Roman"/>
          <w:sz w:val="24"/>
          <w:szCs w:val="24"/>
        </w:rPr>
        <w:t xml:space="preserve"> </w:t>
      </w:r>
      <w:proofErr w:type="spellStart"/>
      <w:r w:rsidR="00176D8E">
        <w:rPr>
          <w:rFonts w:ascii="Times New Roman" w:hAnsi="Times New Roman"/>
          <w:sz w:val="24"/>
          <w:szCs w:val="24"/>
        </w:rPr>
        <w:t>saat</w:t>
      </w:r>
      <w:proofErr w:type="spellEnd"/>
      <w:r w:rsidR="00176D8E">
        <w:rPr>
          <w:rFonts w:ascii="Times New Roman" w:hAnsi="Times New Roman"/>
          <w:sz w:val="24"/>
          <w:szCs w:val="24"/>
        </w:rPr>
        <w:t xml:space="preserve"> </w:t>
      </w:r>
      <w:proofErr w:type="spellStart"/>
      <w:r w:rsidR="00176D8E">
        <w:rPr>
          <w:rFonts w:ascii="Times New Roman" w:hAnsi="Times New Roman"/>
          <w:sz w:val="24"/>
          <w:szCs w:val="24"/>
        </w:rPr>
        <w:t>ini</w:t>
      </w:r>
      <w:proofErr w:type="spellEnd"/>
      <w:r w:rsidR="00176D8E">
        <w:rPr>
          <w:rFonts w:ascii="Times New Roman" w:hAnsi="Times New Roman"/>
          <w:sz w:val="24"/>
          <w:szCs w:val="24"/>
        </w:rPr>
        <w:t>,</w:t>
      </w:r>
      <w:r w:rsidR="00EC1F1A">
        <w:rPr>
          <w:rFonts w:ascii="Times New Roman" w:hAnsi="Times New Roman"/>
          <w:sz w:val="24"/>
          <w:szCs w:val="24"/>
        </w:rPr>
        <w:t xml:space="preserve"> </w:t>
      </w:r>
      <w:proofErr w:type="spellStart"/>
      <w:r w:rsidR="00EC1F1A">
        <w:rPr>
          <w:rFonts w:ascii="Times New Roman" w:hAnsi="Times New Roman"/>
          <w:sz w:val="24"/>
          <w:szCs w:val="24"/>
        </w:rPr>
        <w:t>telah</w:t>
      </w:r>
      <w:proofErr w:type="spellEnd"/>
      <w:r w:rsidR="00EC1F1A">
        <w:rPr>
          <w:rFonts w:ascii="Times New Roman" w:hAnsi="Times New Roman"/>
          <w:sz w:val="24"/>
          <w:szCs w:val="24"/>
        </w:rPr>
        <w:t xml:space="preserve"> </w:t>
      </w:r>
      <w:proofErr w:type="spellStart"/>
      <w:r w:rsidR="00EC1F1A">
        <w:rPr>
          <w:rFonts w:ascii="Times New Roman" w:hAnsi="Times New Roman"/>
          <w:sz w:val="24"/>
          <w:szCs w:val="24"/>
        </w:rPr>
        <w:t>peduli</w:t>
      </w:r>
      <w:proofErr w:type="spellEnd"/>
      <w:r w:rsidR="00EC1F1A">
        <w:rPr>
          <w:rFonts w:ascii="Times New Roman" w:hAnsi="Times New Roman"/>
          <w:sz w:val="24"/>
          <w:szCs w:val="24"/>
        </w:rPr>
        <w:t xml:space="preserve"> </w:t>
      </w:r>
      <w:proofErr w:type="spellStart"/>
      <w:r w:rsidR="00EC1F1A">
        <w:rPr>
          <w:rFonts w:ascii="Times New Roman" w:hAnsi="Times New Roman"/>
          <w:sz w:val="24"/>
          <w:szCs w:val="24"/>
        </w:rPr>
        <w:t>terhadap</w:t>
      </w:r>
      <w:proofErr w:type="spellEnd"/>
      <w:r w:rsidR="00EC1F1A">
        <w:rPr>
          <w:rFonts w:ascii="Times New Roman" w:hAnsi="Times New Roman"/>
          <w:sz w:val="24"/>
          <w:szCs w:val="24"/>
        </w:rPr>
        <w:t xml:space="preserve"> </w:t>
      </w:r>
      <w:proofErr w:type="spellStart"/>
      <w:r w:rsidR="00B76D68">
        <w:rPr>
          <w:rFonts w:ascii="Times New Roman" w:hAnsi="Times New Roman"/>
          <w:sz w:val="24"/>
          <w:szCs w:val="24"/>
        </w:rPr>
        <w:t>pemasaran</w:t>
      </w:r>
      <w:proofErr w:type="spellEnd"/>
      <w:r w:rsidR="00B76D68">
        <w:rPr>
          <w:rFonts w:ascii="Times New Roman" w:hAnsi="Times New Roman"/>
          <w:sz w:val="24"/>
          <w:szCs w:val="24"/>
        </w:rPr>
        <w:t xml:space="preserve"> yang </w:t>
      </w:r>
      <w:proofErr w:type="spellStart"/>
      <w:r w:rsidR="00B76D68">
        <w:rPr>
          <w:rFonts w:ascii="Times New Roman" w:hAnsi="Times New Roman"/>
          <w:sz w:val="24"/>
          <w:szCs w:val="24"/>
        </w:rPr>
        <w:t>ramah</w:t>
      </w:r>
      <w:proofErr w:type="spellEnd"/>
      <w:r w:rsidR="00B76D68">
        <w:rPr>
          <w:rFonts w:ascii="Times New Roman" w:hAnsi="Times New Roman"/>
          <w:sz w:val="24"/>
          <w:szCs w:val="24"/>
        </w:rPr>
        <w:t xml:space="preserve"> pada </w:t>
      </w:r>
      <w:proofErr w:type="spellStart"/>
      <w:r w:rsidR="00EC1F1A">
        <w:rPr>
          <w:rFonts w:ascii="Times New Roman" w:hAnsi="Times New Roman"/>
          <w:sz w:val="24"/>
          <w:szCs w:val="24"/>
        </w:rPr>
        <w:t>lingkungan</w:t>
      </w:r>
      <w:proofErr w:type="spellEnd"/>
      <w:r w:rsidR="00EC1F1A">
        <w:rPr>
          <w:rFonts w:ascii="Times New Roman" w:hAnsi="Times New Roman"/>
          <w:sz w:val="24"/>
          <w:szCs w:val="24"/>
        </w:rPr>
        <w:t>.</w:t>
      </w:r>
      <w:r w:rsidR="00A46D0F">
        <w:t xml:space="preserve"> </w:t>
      </w:r>
      <w:proofErr w:type="spellStart"/>
      <w:r w:rsidRPr="00D54111">
        <w:rPr>
          <w:rFonts w:ascii="Times New Roman" w:hAnsi="Times New Roman"/>
          <w:sz w:val="24"/>
          <w:szCs w:val="24"/>
        </w:rPr>
        <w:lastRenderedPageBreak/>
        <w:t>Pemasaran</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berbasis</w:t>
      </w:r>
      <w:proofErr w:type="spellEnd"/>
      <w:r w:rsidRPr="00D54111">
        <w:rPr>
          <w:rFonts w:ascii="Times New Roman" w:hAnsi="Times New Roman"/>
          <w:sz w:val="24"/>
          <w:szCs w:val="24"/>
        </w:rPr>
        <w:t xml:space="preserve"> pada </w:t>
      </w:r>
      <w:proofErr w:type="spellStart"/>
      <w:r w:rsidRPr="00D54111">
        <w:rPr>
          <w:rFonts w:ascii="Times New Roman" w:hAnsi="Times New Roman"/>
          <w:sz w:val="24"/>
          <w:szCs w:val="24"/>
        </w:rPr>
        <w:t>kelestarian</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lingkungan</w:t>
      </w:r>
      <w:proofErr w:type="spellEnd"/>
      <w:r w:rsidRPr="00D54111">
        <w:rPr>
          <w:rFonts w:ascii="Times New Roman" w:hAnsi="Times New Roman"/>
          <w:sz w:val="24"/>
          <w:szCs w:val="24"/>
        </w:rPr>
        <w:t xml:space="preserve"> “environmental marketing” </w:t>
      </w:r>
      <w:proofErr w:type="spellStart"/>
      <w:r w:rsidRPr="00D54111">
        <w:rPr>
          <w:rFonts w:ascii="Times New Roman" w:hAnsi="Times New Roman"/>
          <w:sz w:val="24"/>
          <w:szCs w:val="24"/>
        </w:rPr>
        <w:t>merupakan</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perkembangan</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baru</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dalam</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bidang</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pemasaran</w:t>
      </w:r>
      <w:proofErr w:type="spellEnd"/>
      <w:r w:rsidRPr="00D54111">
        <w:rPr>
          <w:rFonts w:ascii="Times New Roman" w:hAnsi="Times New Roman"/>
          <w:sz w:val="24"/>
          <w:szCs w:val="24"/>
        </w:rPr>
        <w:t xml:space="preserve">, dan </w:t>
      </w:r>
      <w:proofErr w:type="spellStart"/>
      <w:r w:rsidRPr="00D54111">
        <w:rPr>
          <w:rFonts w:ascii="Times New Roman" w:hAnsi="Times New Roman"/>
          <w:sz w:val="24"/>
          <w:szCs w:val="24"/>
        </w:rPr>
        <w:t>merupakan</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suatu</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peluang</w:t>
      </w:r>
      <w:proofErr w:type="spellEnd"/>
      <w:r w:rsidRPr="00D54111">
        <w:rPr>
          <w:rFonts w:ascii="Times New Roman" w:hAnsi="Times New Roman"/>
          <w:sz w:val="24"/>
          <w:szCs w:val="24"/>
        </w:rPr>
        <w:t xml:space="preserve"> yang </w:t>
      </w:r>
      <w:proofErr w:type="spellStart"/>
      <w:r w:rsidRPr="00D54111">
        <w:rPr>
          <w:rFonts w:ascii="Times New Roman" w:hAnsi="Times New Roman"/>
          <w:sz w:val="24"/>
          <w:szCs w:val="24"/>
        </w:rPr>
        <w:t>potensial</w:t>
      </w:r>
      <w:proofErr w:type="spellEnd"/>
      <w:r w:rsidRPr="00D54111">
        <w:rPr>
          <w:rFonts w:ascii="Times New Roman" w:hAnsi="Times New Roman"/>
          <w:sz w:val="24"/>
          <w:szCs w:val="24"/>
        </w:rPr>
        <w:t xml:space="preserve"> dan </w:t>
      </w:r>
      <w:proofErr w:type="spellStart"/>
      <w:r w:rsidRPr="00D54111">
        <w:rPr>
          <w:rFonts w:ascii="Times New Roman" w:hAnsi="Times New Roman"/>
          <w:sz w:val="24"/>
          <w:szCs w:val="24"/>
        </w:rPr>
        <w:t>strategis</w:t>
      </w:r>
      <w:proofErr w:type="spellEnd"/>
      <w:r w:rsidRPr="00D54111">
        <w:rPr>
          <w:rFonts w:ascii="Times New Roman" w:hAnsi="Times New Roman"/>
          <w:sz w:val="24"/>
          <w:szCs w:val="24"/>
        </w:rPr>
        <w:t xml:space="preserve"> yang </w:t>
      </w:r>
      <w:proofErr w:type="spellStart"/>
      <w:r w:rsidRPr="00D54111">
        <w:rPr>
          <w:rFonts w:ascii="Times New Roman" w:hAnsi="Times New Roman"/>
          <w:sz w:val="24"/>
          <w:szCs w:val="24"/>
        </w:rPr>
        <w:t>memiliki</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keuntungan</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ganda</w:t>
      </w:r>
      <w:proofErr w:type="spellEnd"/>
      <w:r w:rsidRPr="00D54111">
        <w:rPr>
          <w:rFonts w:ascii="Times New Roman" w:hAnsi="Times New Roman"/>
          <w:sz w:val="24"/>
          <w:szCs w:val="24"/>
        </w:rPr>
        <w:t xml:space="preserve"> (Multiplier effect) </w:t>
      </w:r>
      <w:proofErr w:type="spellStart"/>
      <w:r w:rsidRPr="00D54111">
        <w:rPr>
          <w:rFonts w:ascii="Times New Roman" w:hAnsi="Times New Roman"/>
          <w:sz w:val="24"/>
          <w:szCs w:val="24"/>
        </w:rPr>
        <w:t>baik</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pelaku</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bisnis</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maupun</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masyarakat</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sebagai</w:t>
      </w:r>
      <w:proofErr w:type="spellEnd"/>
      <w:r w:rsidRPr="00D54111">
        <w:rPr>
          <w:rFonts w:ascii="Times New Roman" w:hAnsi="Times New Roman"/>
          <w:sz w:val="24"/>
          <w:szCs w:val="24"/>
        </w:rPr>
        <w:t xml:space="preserve"> </w:t>
      </w:r>
      <w:proofErr w:type="spellStart"/>
      <w:r w:rsidRPr="00D54111">
        <w:rPr>
          <w:rFonts w:ascii="Times New Roman" w:hAnsi="Times New Roman"/>
          <w:sz w:val="24"/>
          <w:szCs w:val="24"/>
        </w:rPr>
        <w:t>pengguna</w:t>
      </w:r>
      <w:proofErr w:type="spellEnd"/>
      <w:r w:rsidRPr="00D54111">
        <w:rPr>
          <w:rFonts w:ascii="Times New Roman" w:hAnsi="Times New Roman"/>
          <w:sz w:val="24"/>
          <w:szCs w:val="24"/>
        </w:rPr>
        <w:t xml:space="preserve"> (Hanifah,2016).</w:t>
      </w:r>
      <w:r>
        <w:rPr>
          <w:rFonts w:ascii="Times New Roman" w:hAnsi="Times New Roman"/>
          <w:color w:val="000000"/>
          <w:sz w:val="24"/>
          <w:szCs w:val="24"/>
        </w:rPr>
        <w:t xml:space="preserve"> </w:t>
      </w:r>
      <w:r w:rsidR="00D81932" w:rsidRPr="00D37627">
        <w:rPr>
          <w:rFonts w:ascii="Times New Roman" w:eastAsia="Times New Roman" w:hAnsi="Times New Roman"/>
          <w:color w:val="000000"/>
          <w:spacing w:val="2"/>
          <w:sz w:val="24"/>
          <w:szCs w:val="24"/>
        </w:rPr>
        <w:t xml:space="preserve">Polonsky J, </w:t>
      </w:r>
      <w:r w:rsidR="00D81932" w:rsidRPr="00D37627">
        <w:rPr>
          <w:rFonts w:ascii="Times New Roman" w:eastAsia="Times New Roman" w:hAnsi="Times New Roman"/>
          <w:color w:val="000000"/>
          <w:spacing w:val="2"/>
          <w:sz w:val="24"/>
          <w:szCs w:val="24"/>
          <w:lang w:val="id-ID"/>
        </w:rPr>
        <w:t>(201</w:t>
      </w:r>
      <w:r w:rsidR="00ED2353">
        <w:rPr>
          <w:rFonts w:ascii="Times New Roman" w:eastAsia="Times New Roman" w:hAnsi="Times New Roman"/>
          <w:color w:val="000000"/>
          <w:spacing w:val="2"/>
          <w:sz w:val="24"/>
          <w:szCs w:val="24"/>
        </w:rPr>
        <w:t>1</w:t>
      </w:r>
      <w:r w:rsidR="00D81932" w:rsidRPr="00D37627">
        <w:rPr>
          <w:rFonts w:ascii="Times New Roman" w:eastAsia="Times New Roman" w:hAnsi="Times New Roman"/>
          <w:color w:val="000000"/>
          <w:spacing w:val="2"/>
          <w:sz w:val="24"/>
          <w:szCs w:val="24"/>
          <w:lang w:val="id-ID"/>
        </w:rPr>
        <w:t>)</w:t>
      </w:r>
      <w:r w:rsidR="001D309A">
        <w:rPr>
          <w:rFonts w:ascii="Times New Roman" w:eastAsia="Times New Roman" w:hAnsi="Times New Roman"/>
          <w:color w:val="000000"/>
          <w:spacing w:val="2"/>
          <w:sz w:val="24"/>
          <w:szCs w:val="24"/>
        </w:rPr>
        <w:t xml:space="preserve"> </w:t>
      </w:r>
      <w:proofErr w:type="spellStart"/>
      <w:r w:rsidR="001D309A">
        <w:rPr>
          <w:rFonts w:ascii="Times New Roman" w:eastAsia="Times New Roman" w:hAnsi="Times New Roman"/>
          <w:color w:val="000000"/>
          <w:spacing w:val="2"/>
          <w:sz w:val="24"/>
          <w:szCs w:val="24"/>
        </w:rPr>
        <w:t>menjelaskan</w:t>
      </w:r>
      <w:proofErr w:type="spellEnd"/>
      <w:r w:rsidR="001D309A">
        <w:rPr>
          <w:rFonts w:ascii="Times New Roman" w:eastAsia="Times New Roman" w:hAnsi="Times New Roman"/>
          <w:color w:val="000000"/>
          <w:spacing w:val="2"/>
          <w:sz w:val="24"/>
          <w:szCs w:val="24"/>
        </w:rPr>
        <w:t xml:space="preserve"> </w:t>
      </w:r>
      <w:proofErr w:type="spellStart"/>
      <w:r w:rsidR="001D309A">
        <w:rPr>
          <w:rFonts w:ascii="Times New Roman" w:eastAsia="Times New Roman" w:hAnsi="Times New Roman"/>
          <w:color w:val="000000"/>
          <w:spacing w:val="2"/>
          <w:sz w:val="24"/>
          <w:szCs w:val="24"/>
        </w:rPr>
        <w:t>bahwa</w:t>
      </w:r>
      <w:proofErr w:type="spellEnd"/>
      <w:r w:rsidR="001D309A">
        <w:rPr>
          <w:rFonts w:ascii="Times New Roman" w:eastAsia="Times New Roman" w:hAnsi="Times New Roman"/>
          <w:color w:val="000000"/>
          <w:spacing w:val="2"/>
          <w:sz w:val="24"/>
          <w:szCs w:val="24"/>
        </w:rPr>
        <w:t xml:space="preserve"> </w:t>
      </w:r>
      <w:r w:rsidR="00D81932" w:rsidRPr="00D37627">
        <w:rPr>
          <w:rFonts w:ascii="Times New Roman" w:eastAsia="Times New Roman" w:hAnsi="Times New Roman"/>
          <w:color w:val="000000"/>
          <w:spacing w:val="2"/>
          <w:sz w:val="24"/>
          <w:szCs w:val="24"/>
          <w:lang w:val="id-ID"/>
        </w:rPr>
        <w:t xml:space="preserve">pemasaran yang ramah </w:t>
      </w:r>
      <w:proofErr w:type="gramStart"/>
      <w:r w:rsidR="00D81932" w:rsidRPr="00D37627">
        <w:rPr>
          <w:rFonts w:ascii="Times New Roman" w:eastAsia="Times New Roman" w:hAnsi="Times New Roman"/>
          <w:color w:val="000000"/>
          <w:spacing w:val="2"/>
          <w:sz w:val="24"/>
          <w:szCs w:val="24"/>
          <w:lang w:val="id-ID"/>
        </w:rPr>
        <w:t xml:space="preserve">lingkungan </w:t>
      </w:r>
      <w:r w:rsidR="00D81932" w:rsidRPr="00D37627">
        <w:rPr>
          <w:rFonts w:ascii="Times New Roman" w:eastAsia="Times New Roman" w:hAnsi="Times New Roman"/>
          <w:color w:val="000000"/>
          <w:spacing w:val="-1"/>
          <w:sz w:val="24"/>
          <w:szCs w:val="24"/>
        </w:rPr>
        <w:t xml:space="preserve"> </w:t>
      </w:r>
      <w:proofErr w:type="spellStart"/>
      <w:r w:rsidR="00D81932" w:rsidRPr="00D37627">
        <w:rPr>
          <w:rFonts w:ascii="Times New Roman" w:eastAsia="Times New Roman" w:hAnsi="Times New Roman"/>
          <w:color w:val="000000"/>
          <w:spacing w:val="-1"/>
          <w:sz w:val="24"/>
          <w:szCs w:val="24"/>
        </w:rPr>
        <w:t>adalah</w:t>
      </w:r>
      <w:proofErr w:type="spellEnd"/>
      <w:proofErr w:type="gramEnd"/>
      <w:r w:rsidR="00D81932" w:rsidRPr="00D37627">
        <w:rPr>
          <w:rFonts w:ascii="Times New Roman" w:eastAsia="Times New Roman" w:hAnsi="Times New Roman"/>
          <w:color w:val="000000"/>
          <w:spacing w:val="-1"/>
          <w:sz w:val="24"/>
          <w:szCs w:val="24"/>
        </w:rPr>
        <w:t xml:space="preserve"> </w:t>
      </w:r>
      <w:proofErr w:type="spellStart"/>
      <w:r w:rsidR="00D81932" w:rsidRPr="00D37627">
        <w:rPr>
          <w:rFonts w:ascii="Times New Roman" w:eastAsia="Times New Roman" w:hAnsi="Times New Roman"/>
          <w:color w:val="000000"/>
          <w:spacing w:val="-1"/>
          <w:sz w:val="24"/>
          <w:szCs w:val="24"/>
        </w:rPr>
        <w:t>kegiatan</w:t>
      </w:r>
      <w:proofErr w:type="spellEnd"/>
      <w:r w:rsidR="00D81932" w:rsidRPr="00D37627">
        <w:rPr>
          <w:rFonts w:ascii="Times New Roman" w:eastAsia="Times New Roman" w:hAnsi="Times New Roman"/>
          <w:color w:val="000000"/>
          <w:spacing w:val="-1"/>
          <w:sz w:val="24"/>
          <w:szCs w:val="24"/>
        </w:rPr>
        <w:t xml:space="preserve"> </w:t>
      </w:r>
      <w:proofErr w:type="spellStart"/>
      <w:r w:rsidR="00D81932" w:rsidRPr="00D37627">
        <w:rPr>
          <w:rFonts w:ascii="Times New Roman" w:eastAsia="Times New Roman" w:hAnsi="Times New Roman"/>
          <w:color w:val="000000"/>
          <w:spacing w:val="-1"/>
          <w:sz w:val="24"/>
          <w:szCs w:val="24"/>
        </w:rPr>
        <w:t>untuk</w:t>
      </w:r>
      <w:proofErr w:type="spellEnd"/>
      <w:r w:rsidR="00D81932">
        <w:rPr>
          <w:rFonts w:ascii="Times New Roman" w:eastAsia="Times New Roman" w:hAnsi="Times New Roman"/>
          <w:color w:val="000000"/>
          <w:spacing w:val="-1"/>
          <w:sz w:val="24"/>
          <w:szCs w:val="24"/>
        </w:rPr>
        <w:t xml:space="preserve"> </w:t>
      </w:r>
      <w:proofErr w:type="spellStart"/>
      <w:r w:rsidR="001D309A">
        <w:rPr>
          <w:rFonts w:ascii="Times New Roman" w:eastAsia="Times New Roman" w:hAnsi="Times New Roman"/>
          <w:color w:val="000000"/>
          <w:spacing w:val="-1"/>
          <w:sz w:val="24"/>
          <w:szCs w:val="24"/>
        </w:rPr>
        <w:t>memenuhi</w:t>
      </w:r>
      <w:proofErr w:type="spellEnd"/>
      <w:r w:rsidR="001D309A">
        <w:rPr>
          <w:rFonts w:ascii="Times New Roman" w:eastAsia="Times New Roman" w:hAnsi="Times New Roman"/>
          <w:color w:val="000000"/>
          <w:spacing w:val="-1"/>
          <w:sz w:val="24"/>
          <w:szCs w:val="24"/>
        </w:rPr>
        <w:t xml:space="preserve"> </w:t>
      </w:r>
      <w:proofErr w:type="spellStart"/>
      <w:r w:rsidR="001D309A">
        <w:rPr>
          <w:rFonts w:ascii="Times New Roman" w:eastAsia="Times New Roman" w:hAnsi="Times New Roman"/>
          <w:color w:val="000000"/>
          <w:spacing w:val="-1"/>
          <w:sz w:val="24"/>
          <w:szCs w:val="24"/>
        </w:rPr>
        <w:t>keinginan</w:t>
      </w:r>
      <w:proofErr w:type="spellEnd"/>
      <w:r w:rsidR="001D309A">
        <w:rPr>
          <w:rFonts w:ascii="Times New Roman" w:eastAsia="Times New Roman" w:hAnsi="Times New Roman"/>
          <w:color w:val="000000"/>
          <w:spacing w:val="-1"/>
          <w:sz w:val="24"/>
          <w:szCs w:val="24"/>
        </w:rPr>
        <w:t xml:space="preserve"> dan </w:t>
      </w:r>
      <w:proofErr w:type="spellStart"/>
      <w:r w:rsidR="00D81932" w:rsidRPr="00D37627">
        <w:rPr>
          <w:rFonts w:ascii="Times New Roman" w:eastAsia="Times New Roman" w:hAnsi="Times New Roman"/>
          <w:color w:val="000000"/>
          <w:spacing w:val="-1"/>
          <w:sz w:val="24"/>
          <w:szCs w:val="24"/>
        </w:rPr>
        <w:t>ke</w:t>
      </w:r>
      <w:r w:rsidR="001D309A">
        <w:rPr>
          <w:rFonts w:ascii="Times New Roman" w:eastAsia="Times New Roman" w:hAnsi="Times New Roman"/>
          <w:color w:val="000000"/>
          <w:spacing w:val="-1"/>
          <w:sz w:val="24"/>
          <w:szCs w:val="24"/>
        </w:rPr>
        <w:t>inginan</w:t>
      </w:r>
      <w:proofErr w:type="spellEnd"/>
      <w:r w:rsidR="001D309A">
        <w:rPr>
          <w:rFonts w:ascii="Times New Roman" w:eastAsia="Times New Roman" w:hAnsi="Times New Roman"/>
          <w:color w:val="000000"/>
          <w:spacing w:val="-1"/>
          <w:sz w:val="24"/>
          <w:szCs w:val="24"/>
        </w:rPr>
        <w:t xml:space="preserve"> </w:t>
      </w:r>
      <w:proofErr w:type="spellStart"/>
      <w:r w:rsidR="001D309A">
        <w:rPr>
          <w:rFonts w:ascii="Times New Roman" w:eastAsia="Times New Roman" w:hAnsi="Times New Roman"/>
          <w:color w:val="000000"/>
          <w:spacing w:val="-1"/>
          <w:sz w:val="24"/>
          <w:szCs w:val="24"/>
        </w:rPr>
        <w:t>manusia</w:t>
      </w:r>
      <w:proofErr w:type="spellEnd"/>
      <w:r w:rsidR="001D309A">
        <w:rPr>
          <w:rFonts w:ascii="Times New Roman" w:eastAsia="Times New Roman" w:hAnsi="Times New Roman"/>
          <w:color w:val="000000"/>
          <w:spacing w:val="-1"/>
          <w:sz w:val="24"/>
          <w:szCs w:val="24"/>
        </w:rPr>
        <w:t xml:space="preserve"> yang </w:t>
      </w:r>
      <w:proofErr w:type="spellStart"/>
      <w:r w:rsidR="001D309A">
        <w:rPr>
          <w:rFonts w:ascii="Times New Roman" w:eastAsia="Times New Roman" w:hAnsi="Times New Roman"/>
          <w:color w:val="000000"/>
          <w:spacing w:val="-1"/>
          <w:sz w:val="24"/>
          <w:szCs w:val="24"/>
        </w:rPr>
        <w:t>muncul</w:t>
      </w:r>
      <w:proofErr w:type="spellEnd"/>
      <w:r w:rsidR="001D309A">
        <w:rPr>
          <w:rFonts w:ascii="Times New Roman" w:eastAsia="Times New Roman" w:hAnsi="Times New Roman"/>
          <w:color w:val="000000"/>
          <w:spacing w:val="-1"/>
          <w:sz w:val="24"/>
          <w:szCs w:val="24"/>
        </w:rPr>
        <w:t xml:space="preserve"> </w:t>
      </w:r>
      <w:proofErr w:type="spellStart"/>
      <w:r w:rsidR="001D309A">
        <w:rPr>
          <w:rFonts w:ascii="Times New Roman" w:eastAsia="Times New Roman" w:hAnsi="Times New Roman"/>
          <w:color w:val="000000"/>
          <w:spacing w:val="-1"/>
          <w:sz w:val="24"/>
          <w:szCs w:val="24"/>
        </w:rPr>
        <w:t>dengan</w:t>
      </w:r>
      <w:proofErr w:type="spellEnd"/>
      <w:r w:rsidR="001D309A">
        <w:rPr>
          <w:rFonts w:ascii="Times New Roman" w:eastAsia="Times New Roman" w:hAnsi="Times New Roman"/>
          <w:color w:val="000000"/>
          <w:spacing w:val="-1"/>
          <w:sz w:val="24"/>
          <w:szCs w:val="24"/>
        </w:rPr>
        <w:t xml:space="preserve"> </w:t>
      </w:r>
      <w:r w:rsidR="00D81932" w:rsidRPr="00D37627">
        <w:rPr>
          <w:rFonts w:ascii="Times New Roman" w:eastAsia="Times New Roman" w:hAnsi="Times New Roman"/>
          <w:color w:val="000000"/>
          <w:spacing w:val="-1"/>
          <w:sz w:val="24"/>
          <w:szCs w:val="24"/>
        </w:rPr>
        <w:t xml:space="preserve"> </w:t>
      </w:r>
      <w:proofErr w:type="spellStart"/>
      <w:r w:rsidR="00D81932" w:rsidRPr="00D37627">
        <w:rPr>
          <w:rFonts w:ascii="Times New Roman" w:eastAsia="Times New Roman" w:hAnsi="Times New Roman"/>
          <w:color w:val="000000"/>
          <w:spacing w:val="-1"/>
          <w:sz w:val="24"/>
          <w:szCs w:val="24"/>
        </w:rPr>
        <w:t>meminimalkan</w:t>
      </w:r>
      <w:proofErr w:type="spellEnd"/>
      <w:r w:rsidR="00D81932" w:rsidRPr="00D37627">
        <w:rPr>
          <w:rFonts w:ascii="Times New Roman" w:eastAsia="Times New Roman" w:hAnsi="Times New Roman"/>
          <w:color w:val="000000"/>
          <w:spacing w:val="-1"/>
          <w:sz w:val="24"/>
          <w:szCs w:val="24"/>
        </w:rPr>
        <w:t xml:space="preserve"> </w:t>
      </w:r>
      <w:proofErr w:type="spellStart"/>
      <w:r w:rsidR="00D81932" w:rsidRPr="00D37627">
        <w:rPr>
          <w:rFonts w:ascii="Times New Roman" w:eastAsia="Times New Roman" w:hAnsi="Times New Roman"/>
          <w:color w:val="000000"/>
          <w:spacing w:val="-1"/>
          <w:sz w:val="24"/>
          <w:szCs w:val="24"/>
        </w:rPr>
        <w:t>efek</w:t>
      </w:r>
      <w:proofErr w:type="spellEnd"/>
      <w:r w:rsidR="00D81932" w:rsidRPr="00D37627">
        <w:rPr>
          <w:rFonts w:ascii="Times New Roman" w:eastAsia="Times New Roman" w:hAnsi="Times New Roman"/>
          <w:color w:val="000000"/>
          <w:spacing w:val="-1"/>
          <w:sz w:val="24"/>
          <w:szCs w:val="24"/>
        </w:rPr>
        <w:t xml:space="preserve"> </w:t>
      </w:r>
      <w:proofErr w:type="spellStart"/>
      <w:r w:rsidR="00D81932" w:rsidRPr="00D37627">
        <w:rPr>
          <w:rFonts w:ascii="Times New Roman" w:eastAsia="Times New Roman" w:hAnsi="Times New Roman"/>
          <w:color w:val="000000"/>
          <w:spacing w:val="-1"/>
          <w:sz w:val="24"/>
          <w:szCs w:val="24"/>
        </w:rPr>
        <w:t>merugikan</w:t>
      </w:r>
      <w:proofErr w:type="spellEnd"/>
      <w:r w:rsidR="00D81932" w:rsidRPr="00D37627">
        <w:rPr>
          <w:rFonts w:ascii="Times New Roman" w:eastAsia="Times New Roman" w:hAnsi="Times New Roman"/>
          <w:color w:val="000000"/>
          <w:spacing w:val="-1"/>
          <w:sz w:val="24"/>
          <w:szCs w:val="24"/>
        </w:rPr>
        <w:t xml:space="preserve"> yang </w:t>
      </w:r>
      <w:proofErr w:type="spellStart"/>
      <w:r w:rsidR="00D81932" w:rsidRPr="00D37627">
        <w:rPr>
          <w:rFonts w:ascii="Times New Roman" w:eastAsia="Times New Roman" w:hAnsi="Times New Roman"/>
          <w:color w:val="000000"/>
          <w:spacing w:val="-1"/>
          <w:sz w:val="24"/>
          <w:szCs w:val="24"/>
        </w:rPr>
        <w:t>disebabkan</w:t>
      </w:r>
      <w:proofErr w:type="spellEnd"/>
      <w:r w:rsidR="00D81932" w:rsidRPr="00D37627">
        <w:rPr>
          <w:rFonts w:ascii="Times New Roman" w:eastAsia="Times New Roman" w:hAnsi="Times New Roman"/>
          <w:color w:val="000000"/>
          <w:spacing w:val="-1"/>
          <w:sz w:val="24"/>
          <w:szCs w:val="24"/>
        </w:rPr>
        <w:t xml:space="preserve"> over </w:t>
      </w:r>
      <w:proofErr w:type="spellStart"/>
      <w:r w:rsidR="00D81932" w:rsidRPr="00D37627">
        <w:rPr>
          <w:rFonts w:ascii="Times New Roman" w:eastAsia="Times New Roman" w:hAnsi="Times New Roman"/>
          <w:color w:val="000000"/>
          <w:spacing w:val="2"/>
          <w:sz w:val="24"/>
          <w:szCs w:val="24"/>
        </w:rPr>
        <w:t>lingkungan</w:t>
      </w:r>
      <w:proofErr w:type="spellEnd"/>
      <w:r w:rsidR="00762F53">
        <w:rPr>
          <w:rFonts w:ascii="Times New Roman" w:eastAsia="Times New Roman" w:hAnsi="Times New Roman"/>
          <w:color w:val="000000"/>
          <w:spacing w:val="2"/>
          <w:sz w:val="24"/>
          <w:szCs w:val="24"/>
        </w:rPr>
        <w:t>.</w:t>
      </w:r>
      <w:r w:rsidR="00D81932" w:rsidRPr="00D37627">
        <w:rPr>
          <w:rFonts w:ascii="Times New Roman" w:eastAsia="Times New Roman" w:hAnsi="Times New Roman"/>
          <w:color w:val="000000"/>
          <w:spacing w:val="2"/>
          <w:sz w:val="24"/>
          <w:szCs w:val="24"/>
        </w:rPr>
        <w:t xml:space="preserve"> </w:t>
      </w:r>
      <w:proofErr w:type="gramStart"/>
      <w:r w:rsidR="00D81932" w:rsidRPr="00D37627">
        <w:rPr>
          <w:rFonts w:ascii="Times New Roman" w:eastAsia="Times New Roman" w:hAnsi="Times New Roman"/>
          <w:color w:val="000000"/>
          <w:spacing w:val="2"/>
          <w:sz w:val="24"/>
          <w:szCs w:val="24"/>
        </w:rPr>
        <w:t>.</w:t>
      </w:r>
      <w:proofErr w:type="spellStart"/>
      <w:r w:rsidRPr="00D54111">
        <w:rPr>
          <w:rFonts w:ascii="Times New Roman" w:hAnsi="Times New Roman"/>
          <w:color w:val="231F20"/>
          <w:sz w:val="24"/>
          <w:szCs w:val="24"/>
        </w:rPr>
        <w:t>Beberapa</w:t>
      </w:r>
      <w:proofErr w:type="spellEnd"/>
      <w:proofErr w:type="gram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penelitian</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menunjukkan</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bahwa</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kesadaran</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konsumen</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akan</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isu</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lingkungan</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hidup</w:t>
      </w:r>
      <w:proofErr w:type="spellEnd"/>
      <w:r w:rsidRPr="00D54111">
        <w:rPr>
          <w:rFonts w:ascii="Times New Roman" w:hAnsi="Times New Roman"/>
          <w:color w:val="231F20"/>
          <w:sz w:val="24"/>
          <w:szCs w:val="24"/>
        </w:rPr>
        <w:t xml:space="preserve"> dan </w:t>
      </w:r>
      <w:proofErr w:type="spellStart"/>
      <w:r w:rsidRPr="00D54111">
        <w:rPr>
          <w:rFonts w:ascii="Times New Roman" w:hAnsi="Times New Roman"/>
          <w:color w:val="231F20"/>
          <w:sz w:val="24"/>
          <w:szCs w:val="24"/>
        </w:rPr>
        <w:t>kesediaan</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mereka</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membayar</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lebih</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untuk</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produk-produk</w:t>
      </w:r>
      <w:proofErr w:type="spellEnd"/>
      <w:r w:rsidRPr="00D54111">
        <w:rPr>
          <w:rFonts w:ascii="Times New Roman" w:hAnsi="Times New Roman"/>
          <w:color w:val="231F20"/>
          <w:sz w:val="24"/>
          <w:szCs w:val="24"/>
        </w:rPr>
        <w:t xml:space="preserve"> yang </w:t>
      </w:r>
      <w:proofErr w:type="spellStart"/>
      <w:r w:rsidRPr="00D54111">
        <w:rPr>
          <w:rFonts w:ascii="Times New Roman" w:hAnsi="Times New Roman"/>
          <w:color w:val="231F20"/>
          <w:sz w:val="24"/>
          <w:szCs w:val="24"/>
        </w:rPr>
        <w:t>berlabel</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ramah</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lingkungan</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merupakan</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hasil</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dari</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edukasi</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mengenai</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lingkungan</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hidup</w:t>
      </w:r>
      <w:proofErr w:type="spellEnd"/>
      <w:r w:rsidRPr="00D54111">
        <w:rPr>
          <w:rFonts w:ascii="Times New Roman" w:hAnsi="Times New Roman"/>
          <w:color w:val="231F20"/>
          <w:sz w:val="24"/>
          <w:szCs w:val="24"/>
        </w:rPr>
        <w:t xml:space="preserve"> (</w:t>
      </w:r>
      <w:proofErr w:type="spellStart"/>
      <w:r w:rsidRPr="00D54111">
        <w:rPr>
          <w:rFonts w:ascii="Times New Roman" w:hAnsi="Times New Roman"/>
          <w:color w:val="231F20"/>
          <w:sz w:val="24"/>
          <w:szCs w:val="24"/>
        </w:rPr>
        <w:t>Rezai</w:t>
      </w:r>
      <w:proofErr w:type="spellEnd"/>
      <w:r w:rsidRPr="00D54111">
        <w:rPr>
          <w:rFonts w:ascii="Times New Roman" w:hAnsi="Times New Roman"/>
          <w:color w:val="231F20"/>
          <w:sz w:val="24"/>
          <w:szCs w:val="24"/>
        </w:rPr>
        <w:t xml:space="preserve"> </w:t>
      </w:r>
      <w:r w:rsidRPr="00D54111">
        <w:rPr>
          <w:rFonts w:ascii="Times New Roman" w:hAnsi="Times New Roman"/>
          <w:i/>
          <w:color w:val="231F20"/>
          <w:sz w:val="24"/>
          <w:szCs w:val="24"/>
        </w:rPr>
        <w:t>et al</w:t>
      </w:r>
      <w:r w:rsidRPr="00D54111">
        <w:rPr>
          <w:rFonts w:ascii="Times New Roman" w:hAnsi="Times New Roman"/>
          <w:color w:val="231F20"/>
          <w:sz w:val="24"/>
          <w:szCs w:val="24"/>
        </w:rPr>
        <w:t xml:space="preserve">, 2013, </w:t>
      </w:r>
      <w:proofErr w:type="spellStart"/>
      <w:r w:rsidRPr="00D54111">
        <w:rPr>
          <w:rFonts w:ascii="Times New Roman" w:hAnsi="Times New Roman"/>
          <w:color w:val="231F20"/>
          <w:sz w:val="24"/>
          <w:szCs w:val="24"/>
        </w:rPr>
        <w:t>Thomasz</w:t>
      </w:r>
      <w:proofErr w:type="spellEnd"/>
      <w:r w:rsidRPr="00D54111">
        <w:rPr>
          <w:rFonts w:ascii="Times New Roman" w:hAnsi="Times New Roman"/>
          <w:color w:val="231F20"/>
          <w:sz w:val="24"/>
          <w:szCs w:val="24"/>
        </w:rPr>
        <w:t>, 2013)</w:t>
      </w:r>
    </w:p>
    <w:p w14:paraId="0F183138" w14:textId="1AC10E52" w:rsidR="00762F53" w:rsidRDefault="00D54111" w:rsidP="00D54111">
      <w:pPr>
        <w:spacing w:after="0" w:line="240" w:lineRule="auto"/>
        <w:ind w:left="426" w:hanging="426"/>
        <w:jc w:val="both"/>
        <w:rPr>
          <w:rFonts w:ascii="Times New Roman" w:hAnsi="Times New Roman"/>
          <w:color w:val="000000"/>
          <w:sz w:val="24"/>
          <w:szCs w:val="24"/>
        </w:rPr>
      </w:pPr>
      <w:r>
        <w:rPr>
          <w:rFonts w:ascii="Times New Roman" w:eastAsia="Times New Roman" w:hAnsi="Times New Roman"/>
          <w:color w:val="000000"/>
          <w:spacing w:val="2"/>
          <w:sz w:val="24"/>
          <w:szCs w:val="24"/>
        </w:rPr>
        <w:t xml:space="preserve"> </w:t>
      </w:r>
      <w:r w:rsidR="00176D8E">
        <w:rPr>
          <w:rFonts w:ascii="Times New Roman" w:eastAsia="Times New Roman" w:hAnsi="Times New Roman"/>
          <w:color w:val="000000"/>
          <w:spacing w:val="2"/>
          <w:sz w:val="24"/>
          <w:szCs w:val="24"/>
        </w:rPr>
        <w:t xml:space="preserve">           </w:t>
      </w:r>
      <w:r w:rsidR="004D529B">
        <w:rPr>
          <w:rFonts w:ascii="Times New Roman" w:eastAsia="Times New Roman" w:hAnsi="Times New Roman"/>
          <w:color w:val="000000"/>
          <w:spacing w:val="2"/>
          <w:sz w:val="24"/>
          <w:szCs w:val="24"/>
        </w:rPr>
        <w:t xml:space="preserve">  </w:t>
      </w:r>
      <w:r w:rsidR="00176D8E">
        <w:rPr>
          <w:rFonts w:ascii="Times New Roman" w:eastAsia="Times New Roman" w:hAnsi="Times New Roman"/>
          <w:color w:val="000000"/>
          <w:spacing w:val="2"/>
          <w:sz w:val="24"/>
          <w:szCs w:val="24"/>
        </w:rPr>
        <w:t xml:space="preserve"> </w:t>
      </w:r>
      <w:proofErr w:type="spellStart"/>
      <w:r>
        <w:rPr>
          <w:rFonts w:ascii="Times New Roman" w:eastAsia="Times New Roman" w:hAnsi="Times New Roman"/>
          <w:color w:val="000000"/>
          <w:spacing w:val="2"/>
          <w:sz w:val="24"/>
          <w:szCs w:val="24"/>
        </w:rPr>
        <w:t>Menyimak</w:t>
      </w:r>
      <w:proofErr w:type="spellEnd"/>
      <w:r>
        <w:rPr>
          <w:rFonts w:ascii="Times New Roman" w:eastAsia="Times New Roman" w:hAnsi="Times New Roman"/>
          <w:color w:val="000000"/>
          <w:spacing w:val="2"/>
          <w:sz w:val="24"/>
          <w:szCs w:val="24"/>
        </w:rPr>
        <w:t xml:space="preserve"> </w:t>
      </w:r>
      <w:proofErr w:type="spellStart"/>
      <w:r>
        <w:rPr>
          <w:rFonts w:ascii="Times New Roman" w:eastAsia="Times New Roman" w:hAnsi="Times New Roman"/>
          <w:color w:val="000000"/>
          <w:spacing w:val="2"/>
          <w:sz w:val="24"/>
          <w:szCs w:val="24"/>
        </w:rPr>
        <w:t>dari</w:t>
      </w:r>
      <w:proofErr w:type="spellEnd"/>
      <w:r>
        <w:rPr>
          <w:rFonts w:ascii="Times New Roman" w:eastAsia="Times New Roman" w:hAnsi="Times New Roman"/>
          <w:color w:val="000000"/>
          <w:spacing w:val="2"/>
          <w:sz w:val="24"/>
          <w:szCs w:val="24"/>
        </w:rPr>
        <w:t xml:space="preserve"> </w:t>
      </w:r>
      <w:proofErr w:type="spellStart"/>
      <w:r>
        <w:rPr>
          <w:rFonts w:ascii="Times New Roman" w:eastAsia="Times New Roman" w:hAnsi="Times New Roman"/>
          <w:color w:val="000000"/>
          <w:spacing w:val="2"/>
          <w:sz w:val="24"/>
          <w:szCs w:val="24"/>
        </w:rPr>
        <w:t>k</w:t>
      </w:r>
      <w:r w:rsidR="00D81932" w:rsidRPr="00D37627">
        <w:rPr>
          <w:rFonts w:ascii="Times New Roman" w:eastAsia="Batang" w:hAnsi="Times New Roman"/>
          <w:sz w:val="24"/>
          <w:szCs w:val="24"/>
        </w:rPr>
        <w:t>ondisi</w:t>
      </w:r>
      <w:proofErr w:type="spellEnd"/>
      <w:r w:rsidR="00D81932" w:rsidRPr="00D37627">
        <w:rPr>
          <w:rFonts w:ascii="Times New Roman" w:eastAsia="Batang" w:hAnsi="Times New Roman"/>
          <w:sz w:val="24"/>
          <w:szCs w:val="24"/>
        </w:rPr>
        <w:t xml:space="preserve"> </w:t>
      </w:r>
      <w:proofErr w:type="spellStart"/>
      <w:r w:rsidR="00D81932" w:rsidRPr="00D37627">
        <w:rPr>
          <w:rFonts w:ascii="Times New Roman" w:eastAsia="Batang" w:hAnsi="Times New Roman"/>
          <w:sz w:val="24"/>
          <w:szCs w:val="24"/>
        </w:rPr>
        <w:t>masyarak</w:t>
      </w:r>
      <w:proofErr w:type="spellEnd"/>
      <w:r w:rsidR="00D81932" w:rsidRPr="00D37627">
        <w:rPr>
          <w:rFonts w:ascii="Times New Roman" w:eastAsia="Batang" w:hAnsi="Times New Roman"/>
          <w:sz w:val="24"/>
          <w:szCs w:val="24"/>
          <w:lang w:val="id-ID"/>
        </w:rPr>
        <w:t>a</w:t>
      </w:r>
      <w:r w:rsidR="00D81932" w:rsidRPr="00D37627">
        <w:rPr>
          <w:rFonts w:ascii="Times New Roman" w:eastAsia="Batang" w:hAnsi="Times New Roman"/>
          <w:sz w:val="24"/>
          <w:szCs w:val="24"/>
        </w:rPr>
        <w:t xml:space="preserve">t </w:t>
      </w:r>
      <w:r>
        <w:rPr>
          <w:rFonts w:ascii="Times New Roman" w:eastAsia="Batang" w:hAnsi="Times New Roman"/>
          <w:sz w:val="24"/>
          <w:szCs w:val="24"/>
        </w:rPr>
        <w:t xml:space="preserve">yang </w:t>
      </w:r>
      <w:proofErr w:type="spellStart"/>
      <w:r w:rsidR="00D81932" w:rsidRPr="00D37627">
        <w:rPr>
          <w:rFonts w:ascii="Times New Roman" w:eastAsia="Batang" w:hAnsi="Times New Roman"/>
          <w:sz w:val="24"/>
          <w:szCs w:val="24"/>
        </w:rPr>
        <w:t>semakin</w:t>
      </w:r>
      <w:proofErr w:type="spellEnd"/>
      <w:r w:rsidR="00D81932" w:rsidRPr="00D37627">
        <w:rPr>
          <w:rFonts w:ascii="Times New Roman" w:eastAsia="Batang" w:hAnsi="Times New Roman"/>
          <w:sz w:val="24"/>
          <w:szCs w:val="24"/>
        </w:rPr>
        <w:t xml:space="preserve"> </w:t>
      </w:r>
      <w:proofErr w:type="spellStart"/>
      <w:r w:rsidR="00D81932" w:rsidRPr="00D37627">
        <w:rPr>
          <w:rFonts w:ascii="Times New Roman" w:eastAsia="Batang" w:hAnsi="Times New Roman"/>
          <w:sz w:val="24"/>
          <w:szCs w:val="24"/>
        </w:rPr>
        <w:t>pintar</w:t>
      </w:r>
      <w:proofErr w:type="spellEnd"/>
      <w:r w:rsidR="00D81932" w:rsidRPr="00D37627">
        <w:rPr>
          <w:rFonts w:ascii="Times New Roman" w:eastAsia="Batang" w:hAnsi="Times New Roman"/>
          <w:sz w:val="24"/>
          <w:szCs w:val="24"/>
        </w:rPr>
        <w:t xml:space="preserve"> dan </w:t>
      </w:r>
      <w:proofErr w:type="spellStart"/>
      <w:r w:rsidR="00D81932" w:rsidRPr="00D37627">
        <w:rPr>
          <w:rFonts w:ascii="Times New Roman" w:eastAsia="Batang" w:hAnsi="Times New Roman"/>
          <w:sz w:val="24"/>
          <w:szCs w:val="24"/>
        </w:rPr>
        <w:t>peduli</w:t>
      </w:r>
      <w:proofErr w:type="spellEnd"/>
      <w:r w:rsidR="00D81932" w:rsidRPr="00D37627">
        <w:rPr>
          <w:rFonts w:ascii="Times New Roman" w:eastAsia="Batang" w:hAnsi="Times New Roman"/>
          <w:sz w:val="24"/>
          <w:szCs w:val="24"/>
        </w:rPr>
        <w:t xml:space="preserve"> </w:t>
      </w:r>
      <w:proofErr w:type="spellStart"/>
      <w:r w:rsidR="00D81932" w:rsidRPr="00D37627">
        <w:rPr>
          <w:rFonts w:ascii="Times New Roman" w:eastAsia="Batang" w:hAnsi="Times New Roman"/>
          <w:sz w:val="24"/>
          <w:szCs w:val="24"/>
        </w:rPr>
        <w:t>akan</w:t>
      </w:r>
      <w:proofErr w:type="spellEnd"/>
      <w:r w:rsidR="00D81932" w:rsidRPr="00D37627">
        <w:rPr>
          <w:rFonts w:ascii="Times New Roman" w:eastAsia="Batang" w:hAnsi="Times New Roman"/>
          <w:sz w:val="24"/>
          <w:szCs w:val="24"/>
        </w:rPr>
        <w:t xml:space="preserve"> </w:t>
      </w:r>
      <w:proofErr w:type="spellStart"/>
      <w:r w:rsidR="00D81932" w:rsidRPr="00D37627">
        <w:rPr>
          <w:rFonts w:ascii="Times New Roman" w:eastAsia="Batang" w:hAnsi="Times New Roman"/>
          <w:sz w:val="24"/>
          <w:szCs w:val="24"/>
        </w:rPr>
        <w:t>ramah</w:t>
      </w:r>
      <w:proofErr w:type="spellEnd"/>
      <w:r w:rsidR="00D81932" w:rsidRPr="00D37627">
        <w:rPr>
          <w:rFonts w:ascii="Times New Roman" w:eastAsia="Batang" w:hAnsi="Times New Roman"/>
          <w:sz w:val="24"/>
          <w:szCs w:val="24"/>
        </w:rPr>
        <w:t xml:space="preserve"> </w:t>
      </w:r>
      <w:proofErr w:type="spellStart"/>
      <w:r w:rsidR="00D81932" w:rsidRPr="00D37627">
        <w:rPr>
          <w:rFonts w:ascii="Times New Roman" w:eastAsia="Batang" w:hAnsi="Times New Roman"/>
          <w:sz w:val="24"/>
          <w:szCs w:val="24"/>
        </w:rPr>
        <w:t>lingkungan</w:t>
      </w:r>
      <w:proofErr w:type="spellEnd"/>
      <w:r w:rsidR="00D81932" w:rsidRPr="00D37627">
        <w:rPr>
          <w:rFonts w:ascii="Times New Roman" w:eastAsia="Batang" w:hAnsi="Times New Roman"/>
          <w:sz w:val="24"/>
          <w:szCs w:val="24"/>
        </w:rPr>
        <w:t xml:space="preserve"> </w:t>
      </w:r>
      <w:proofErr w:type="spellStart"/>
      <w:r w:rsidR="00D81932" w:rsidRPr="00D37627">
        <w:rPr>
          <w:rFonts w:ascii="Times New Roman" w:eastAsia="Batang" w:hAnsi="Times New Roman"/>
          <w:sz w:val="24"/>
          <w:szCs w:val="24"/>
        </w:rPr>
        <w:t>sudah</w:t>
      </w:r>
      <w:proofErr w:type="spellEnd"/>
      <w:r w:rsidR="00D81932" w:rsidRPr="00D37627">
        <w:rPr>
          <w:rFonts w:ascii="Times New Roman" w:eastAsia="Batang" w:hAnsi="Times New Roman"/>
          <w:sz w:val="24"/>
          <w:szCs w:val="24"/>
        </w:rPr>
        <w:t xml:space="preserve"> </w:t>
      </w:r>
      <w:proofErr w:type="spellStart"/>
      <w:r w:rsidR="00D81932" w:rsidRPr="00D37627">
        <w:rPr>
          <w:rFonts w:ascii="Times New Roman" w:eastAsia="Batang" w:hAnsi="Times New Roman"/>
          <w:sz w:val="24"/>
          <w:szCs w:val="24"/>
        </w:rPr>
        <w:t>seharusnya</w:t>
      </w:r>
      <w:proofErr w:type="spellEnd"/>
      <w:r w:rsidR="00D81932" w:rsidRPr="00D37627">
        <w:rPr>
          <w:rFonts w:ascii="Times New Roman" w:eastAsia="Batang" w:hAnsi="Times New Roman"/>
          <w:sz w:val="24"/>
          <w:szCs w:val="24"/>
        </w:rPr>
        <w:t xml:space="preserve"> </w:t>
      </w:r>
      <w:proofErr w:type="spellStart"/>
      <w:r w:rsidR="00D81932" w:rsidRPr="00D37627">
        <w:rPr>
          <w:rFonts w:ascii="Times New Roman" w:eastAsia="Batang" w:hAnsi="Times New Roman"/>
          <w:sz w:val="24"/>
          <w:szCs w:val="24"/>
        </w:rPr>
        <w:t>menjadi</w:t>
      </w:r>
      <w:proofErr w:type="spellEnd"/>
      <w:r w:rsidR="00D81932" w:rsidRPr="00D37627">
        <w:rPr>
          <w:rFonts w:ascii="Times New Roman" w:eastAsia="Batang" w:hAnsi="Times New Roman"/>
          <w:sz w:val="24"/>
          <w:szCs w:val="24"/>
        </w:rPr>
        <w:t xml:space="preserve"> </w:t>
      </w:r>
      <w:proofErr w:type="spellStart"/>
      <w:r w:rsidR="00D81932" w:rsidRPr="00D37627">
        <w:rPr>
          <w:rFonts w:ascii="Times New Roman" w:eastAsia="Batang" w:hAnsi="Times New Roman"/>
          <w:sz w:val="24"/>
          <w:szCs w:val="24"/>
        </w:rPr>
        <w:t>perhatian</w:t>
      </w:r>
      <w:proofErr w:type="spellEnd"/>
      <w:r w:rsidR="00D81932" w:rsidRPr="00D37627">
        <w:rPr>
          <w:rFonts w:ascii="Times New Roman" w:eastAsia="Batang" w:hAnsi="Times New Roman"/>
          <w:sz w:val="24"/>
          <w:szCs w:val="24"/>
        </w:rPr>
        <w:t xml:space="preserve"> </w:t>
      </w:r>
      <w:proofErr w:type="spellStart"/>
      <w:r w:rsidR="00D81932" w:rsidRPr="00D37627">
        <w:rPr>
          <w:rFonts w:ascii="Times New Roman" w:eastAsia="Batang" w:hAnsi="Times New Roman"/>
          <w:sz w:val="24"/>
          <w:szCs w:val="24"/>
        </w:rPr>
        <w:t>bagi</w:t>
      </w:r>
      <w:proofErr w:type="spellEnd"/>
      <w:r w:rsidR="00D81932" w:rsidRPr="00D37627">
        <w:rPr>
          <w:rFonts w:ascii="Times New Roman" w:eastAsia="Batang" w:hAnsi="Times New Roman"/>
          <w:sz w:val="24"/>
          <w:szCs w:val="24"/>
        </w:rPr>
        <w:t xml:space="preserve"> </w:t>
      </w:r>
      <w:proofErr w:type="spellStart"/>
      <w:r w:rsidR="00D81932" w:rsidRPr="00D37627">
        <w:rPr>
          <w:rFonts w:ascii="Times New Roman" w:eastAsia="Batang" w:hAnsi="Times New Roman"/>
          <w:sz w:val="24"/>
          <w:szCs w:val="24"/>
        </w:rPr>
        <w:t>pemilik</w:t>
      </w:r>
      <w:proofErr w:type="spellEnd"/>
      <w:r w:rsidR="00D81932" w:rsidRPr="00D37627">
        <w:rPr>
          <w:rFonts w:ascii="Times New Roman" w:eastAsia="Batang" w:hAnsi="Times New Roman"/>
          <w:sz w:val="24"/>
          <w:szCs w:val="24"/>
        </w:rPr>
        <w:t xml:space="preserve"> </w:t>
      </w:r>
      <w:proofErr w:type="spellStart"/>
      <w:r w:rsidR="00D81932" w:rsidRPr="00D37627">
        <w:rPr>
          <w:rFonts w:ascii="Times New Roman" w:eastAsia="Batang" w:hAnsi="Times New Roman"/>
          <w:sz w:val="24"/>
          <w:szCs w:val="24"/>
        </w:rPr>
        <w:t>toko</w:t>
      </w:r>
      <w:proofErr w:type="spellEnd"/>
      <w:r w:rsidR="00D81932" w:rsidRPr="00D37627">
        <w:rPr>
          <w:rFonts w:ascii="Times New Roman" w:eastAsia="Batang" w:hAnsi="Times New Roman"/>
          <w:sz w:val="24"/>
          <w:szCs w:val="24"/>
        </w:rPr>
        <w:t xml:space="preserve"> </w:t>
      </w:r>
      <w:proofErr w:type="spellStart"/>
      <w:r w:rsidR="00D81932" w:rsidRPr="00D37627">
        <w:rPr>
          <w:rFonts w:ascii="Times New Roman" w:eastAsia="Batang" w:hAnsi="Times New Roman"/>
          <w:sz w:val="24"/>
          <w:szCs w:val="24"/>
        </w:rPr>
        <w:t>ritel</w:t>
      </w:r>
      <w:proofErr w:type="spellEnd"/>
      <w:r w:rsidR="00D81932" w:rsidRPr="00D37627">
        <w:rPr>
          <w:rFonts w:ascii="Times New Roman" w:eastAsia="Batang" w:hAnsi="Times New Roman"/>
          <w:sz w:val="24"/>
          <w:szCs w:val="24"/>
        </w:rPr>
        <w:t xml:space="preserve">. </w:t>
      </w:r>
      <w:proofErr w:type="spellStart"/>
      <w:r w:rsidR="001D309A">
        <w:rPr>
          <w:rFonts w:ascii="Times New Roman" w:eastAsia="Times New Roman" w:hAnsi="Times New Roman"/>
          <w:color w:val="000000"/>
          <w:spacing w:val="1"/>
          <w:sz w:val="24"/>
          <w:szCs w:val="24"/>
        </w:rPr>
        <w:t>Tinggi</w:t>
      </w:r>
      <w:r w:rsidR="00D81932" w:rsidRPr="00D37627">
        <w:rPr>
          <w:rFonts w:ascii="Times New Roman" w:eastAsia="Times New Roman" w:hAnsi="Times New Roman"/>
          <w:color w:val="000000"/>
          <w:spacing w:val="1"/>
          <w:sz w:val="24"/>
          <w:szCs w:val="24"/>
        </w:rPr>
        <w:t>nya</w:t>
      </w:r>
      <w:proofErr w:type="spellEnd"/>
      <w:r w:rsidR="00D81932" w:rsidRPr="00D37627">
        <w:rPr>
          <w:rFonts w:ascii="Times New Roman" w:eastAsia="Times New Roman" w:hAnsi="Times New Roman"/>
          <w:color w:val="000000"/>
          <w:spacing w:val="1"/>
          <w:sz w:val="24"/>
          <w:szCs w:val="24"/>
        </w:rPr>
        <w:t xml:space="preserve"> </w:t>
      </w:r>
      <w:proofErr w:type="spellStart"/>
      <w:r w:rsidR="00D81932" w:rsidRPr="00D37627">
        <w:rPr>
          <w:rFonts w:ascii="Times New Roman" w:eastAsia="Times New Roman" w:hAnsi="Times New Roman"/>
          <w:color w:val="000000"/>
          <w:spacing w:val="1"/>
          <w:sz w:val="24"/>
          <w:szCs w:val="24"/>
        </w:rPr>
        <w:t>kesadaran</w:t>
      </w:r>
      <w:proofErr w:type="spellEnd"/>
      <w:r w:rsidR="00D81932" w:rsidRPr="00D37627">
        <w:rPr>
          <w:rFonts w:ascii="Times New Roman" w:eastAsia="Times New Roman" w:hAnsi="Times New Roman"/>
          <w:color w:val="000000"/>
          <w:spacing w:val="1"/>
          <w:sz w:val="24"/>
          <w:szCs w:val="24"/>
        </w:rPr>
        <w:t xml:space="preserve"> </w:t>
      </w:r>
      <w:proofErr w:type="spellStart"/>
      <w:r w:rsidR="00D81932" w:rsidRPr="00D37627">
        <w:rPr>
          <w:rFonts w:ascii="Times New Roman" w:eastAsia="Times New Roman" w:hAnsi="Times New Roman"/>
          <w:color w:val="000000"/>
          <w:spacing w:val="1"/>
          <w:sz w:val="24"/>
          <w:szCs w:val="24"/>
        </w:rPr>
        <w:t>tentang</w:t>
      </w:r>
      <w:proofErr w:type="spellEnd"/>
      <w:r w:rsidR="00D81932" w:rsidRPr="00D37627">
        <w:rPr>
          <w:rFonts w:ascii="Times New Roman" w:eastAsia="Times New Roman" w:hAnsi="Times New Roman"/>
          <w:color w:val="000000"/>
          <w:spacing w:val="1"/>
          <w:sz w:val="24"/>
          <w:szCs w:val="24"/>
        </w:rPr>
        <w:t xml:space="preserve"> </w:t>
      </w:r>
      <w:proofErr w:type="spellStart"/>
      <w:r w:rsidR="00D81932" w:rsidRPr="00D37627">
        <w:rPr>
          <w:rFonts w:ascii="Times New Roman" w:eastAsia="Times New Roman" w:hAnsi="Times New Roman"/>
          <w:color w:val="000000"/>
          <w:spacing w:val="1"/>
          <w:sz w:val="24"/>
          <w:szCs w:val="24"/>
        </w:rPr>
        <w:t>berbagai</w:t>
      </w:r>
      <w:proofErr w:type="spellEnd"/>
      <w:r w:rsidR="00D81932" w:rsidRPr="00D37627">
        <w:rPr>
          <w:rFonts w:ascii="Times New Roman" w:eastAsia="Times New Roman" w:hAnsi="Times New Roman"/>
          <w:color w:val="000000"/>
          <w:spacing w:val="1"/>
          <w:sz w:val="24"/>
          <w:szCs w:val="24"/>
        </w:rPr>
        <w:t xml:space="preserve"> </w:t>
      </w:r>
      <w:proofErr w:type="spellStart"/>
      <w:r w:rsidR="00D81932" w:rsidRPr="00D37627">
        <w:rPr>
          <w:rFonts w:ascii="Times New Roman" w:eastAsia="Times New Roman" w:hAnsi="Times New Roman"/>
          <w:color w:val="000000"/>
          <w:sz w:val="24"/>
          <w:szCs w:val="24"/>
        </w:rPr>
        <w:t>masalah</w:t>
      </w:r>
      <w:proofErr w:type="spellEnd"/>
      <w:r w:rsidR="00D81932" w:rsidRPr="00D37627">
        <w:rPr>
          <w:rFonts w:ascii="Times New Roman" w:eastAsia="Times New Roman" w:hAnsi="Times New Roman"/>
          <w:color w:val="000000"/>
          <w:sz w:val="24"/>
          <w:szCs w:val="24"/>
        </w:rPr>
        <w:t xml:space="preserve"> </w:t>
      </w:r>
      <w:proofErr w:type="spellStart"/>
      <w:r w:rsidR="00D81932" w:rsidRPr="00D37627">
        <w:rPr>
          <w:rFonts w:ascii="Times New Roman" w:eastAsia="Times New Roman" w:hAnsi="Times New Roman"/>
          <w:color w:val="000000"/>
          <w:sz w:val="24"/>
          <w:szCs w:val="24"/>
        </w:rPr>
        <w:t>lingkungan</w:t>
      </w:r>
      <w:proofErr w:type="spellEnd"/>
      <w:r w:rsidR="00D81932" w:rsidRPr="00D37627">
        <w:rPr>
          <w:rFonts w:ascii="Times New Roman" w:eastAsia="Times New Roman" w:hAnsi="Times New Roman"/>
          <w:color w:val="000000"/>
          <w:sz w:val="24"/>
          <w:szCs w:val="24"/>
        </w:rPr>
        <w:t xml:space="preserve"> </w:t>
      </w:r>
      <w:proofErr w:type="spellStart"/>
      <w:r w:rsidR="00D81932" w:rsidRPr="00D37627">
        <w:rPr>
          <w:rFonts w:ascii="Times New Roman" w:eastAsia="Times New Roman" w:hAnsi="Times New Roman"/>
          <w:color w:val="000000"/>
          <w:sz w:val="24"/>
          <w:szCs w:val="24"/>
        </w:rPr>
        <w:t>telah</w:t>
      </w:r>
      <w:proofErr w:type="spellEnd"/>
      <w:r w:rsidR="00D81932" w:rsidRPr="00D37627">
        <w:rPr>
          <w:rFonts w:ascii="Times New Roman" w:eastAsia="Times New Roman" w:hAnsi="Times New Roman"/>
          <w:color w:val="000000"/>
          <w:sz w:val="24"/>
          <w:szCs w:val="24"/>
        </w:rPr>
        <w:t xml:space="preserve"> </w:t>
      </w:r>
      <w:proofErr w:type="spellStart"/>
      <w:r w:rsidR="00D81932" w:rsidRPr="00D37627">
        <w:rPr>
          <w:rFonts w:ascii="Times New Roman" w:eastAsia="Times New Roman" w:hAnsi="Times New Roman"/>
          <w:color w:val="000000"/>
          <w:sz w:val="24"/>
          <w:szCs w:val="24"/>
        </w:rPr>
        <w:t>menyebabkan</w:t>
      </w:r>
      <w:proofErr w:type="spellEnd"/>
      <w:r w:rsidR="00D81932" w:rsidRPr="00D37627">
        <w:rPr>
          <w:rFonts w:ascii="Times New Roman" w:eastAsia="Times New Roman" w:hAnsi="Times New Roman"/>
          <w:color w:val="000000"/>
          <w:sz w:val="24"/>
          <w:szCs w:val="24"/>
        </w:rPr>
        <w:t xml:space="preserve"> </w:t>
      </w:r>
      <w:proofErr w:type="spellStart"/>
      <w:r w:rsidR="00D81932" w:rsidRPr="00D37627">
        <w:rPr>
          <w:rFonts w:ascii="Times New Roman" w:eastAsia="Times New Roman" w:hAnsi="Times New Roman"/>
          <w:color w:val="000000"/>
          <w:sz w:val="24"/>
          <w:szCs w:val="24"/>
        </w:rPr>
        <w:t>pergeseran</w:t>
      </w:r>
      <w:proofErr w:type="spellEnd"/>
      <w:r w:rsidR="00D81932" w:rsidRPr="00D37627">
        <w:rPr>
          <w:rFonts w:ascii="Times New Roman" w:eastAsia="Times New Roman" w:hAnsi="Times New Roman"/>
          <w:color w:val="000000"/>
          <w:sz w:val="24"/>
          <w:szCs w:val="24"/>
        </w:rPr>
        <w:t xml:space="preserve"> </w:t>
      </w:r>
      <w:proofErr w:type="spellStart"/>
      <w:r w:rsidR="00D81932" w:rsidRPr="00D37627">
        <w:rPr>
          <w:rFonts w:ascii="Times New Roman" w:eastAsia="Times New Roman" w:hAnsi="Times New Roman"/>
          <w:color w:val="000000"/>
          <w:spacing w:val="1"/>
          <w:sz w:val="24"/>
          <w:szCs w:val="24"/>
        </w:rPr>
        <w:t>tingkah</w:t>
      </w:r>
      <w:proofErr w:type="spellEnd"/>
      <w:r w:rsidR="001D309A">
        <w:rPr>
          <w:rFonts w:ascii="Times New Roman" w:eastAsia="Times New Roman" w:hAnsi="Times New Roman"/>
          <w:color w:val="000000"/>
          <w:spacing w:val="1"/>
          <w:sz w:val="24"/>
          <w:szCs w:val="24"/>
        </w:rPr>
        <w:t xml:space="preserve"> </w:t>
      </w:r>
      <w:proofErr w:type="spellStart"/>
      <w:r w:rsidR="001D309A">
        <w:rPr>
          <w:rFonts w:ascii="Times New Roman" w:eastAsia="Times New Roman" w:hAnsi="Times New Roman"/>
          <w:color w:val="000000"/>
          <w:spacing w:val="1"/>
          <w:sz w:val="24"/>
          <w:szCs w:val="24"/>
        </w:rPr>
        <w:t>laku</w:t>
      </w:r>
      <w:proofErr w:type="spellEnd"/>
      <w:r w:rsidR="001D309A">
        <w:rPr>
          <w:rFonts w:ascii="Times New Roman" w:eastAsia="Times New Roman" w:hAnsi="Times New Roman"/>
          <w:color w:val="000000"/>
          <w:spacing w:val="1"/>
          <w:sz w:val="24"/>
          <w:szCs w:val="24"/>
        </w:rPr>
        <w:t xml:space="preserve"> </w:t>
      </w:r>
      <w:proofErr w:type="spellStart"/>
      <w:r w:rsidR="001D309A">
        <w:rPr>
          <w:rFonts w:ascii="Times New Roman" w:eastAsia="Times New Roman" w:hAnsi="Times New Roman"/>
          <w:color w:val="000000"/>
          <w:spacing w:val="1"/>
          <w:sz w:val="24"/>
          <w:szCs w:val="24"/>
        </w:rPr>
        <w:t>konsumen</w:t>
      </w:r>
      <w:proofErr w:type="spellEnd"/>
      <w:r w:rsidR="001D309A">
        <w:rPr>
          <w:rFonts w:ascii="Times New Roman" w:eastAsia="Times New Roman" w:hAnsi="Times New Roman"/>
          <w:color w:val="000000"/>
          <w:spacing w:val="1"/>
          <w:sz w:val="24"/>
          <w:szCs w:val="24"/>
        </w:rPr>
        <w:t xml:space="preserve">. </w:t>
      </w:r>
      <w:proofErr w:type="spellStart"/>
      <w:r w:rsidR="001D309A">
        <w:rPr>
          <w:rFonts w:ascii="Times New Roman" w:eastAsia="Times New Roman" w:hAnsi="Times New Roman"/>
          <w:color w:val="000000"/>
          <w:spacing w:val="1"/>
          <w:sz w:val="24"/>
          <w:szCs w:val="24"/>
        </w:rPr>
        <w:t>Pe</w:t>
      </w:r>
      <w:r w:rsidR="00D81932" w:rsidRPr="00D37627">
        <w:rPr>
          <w:rFonts w:ascii="Times New Roman" w:eastAsia="Times New Roman" w:hAnsi="Times New Roman"/>
          <w:color w:val="000000"/>
          <w:spacing w:val="1"/>
          <w:sz w:val="24"/>
          <w:szCs w:val="24"/>
        </w:rPr>
        <w:t>rubah</w:t>
      </w:r>
      <w:r w:rsidR="00D81932" w:rsidRPr="006E5B91">
        <w:rPr>
          <w:rFonts w:ascii="Times New Roman" w:eastAsia="Times New Roman" w:hAnsi="Times New Roman"/>
          <w:color w:val="000000"/>
          <w:spacing w:val="1"/>
          <w:sz w:val="24"/>
          <w:szCs w:val="24"/>
        </w:rPr>
        <w:t>an</w:t>
      </w:r>
      <w:proofErr w:type="spellEnd"/>
      <w:r w:rsidR="00D81932" w:rsidRPr="006E5B91">
        <w:rPr>
          <w:rFonts w:ascii="Times New Roman" w:eastAsia="Times New Roman" w:hAnsi="Times New Roman"/>
          <w:color w:val="000000"/>
          <w:spacing w:val="1"/>
          <w:sz w:val="24"/>
          <w:szCs w:val="24"/>
        </w:rPr>
        <w:t xml:space="preserve"> </w:t>
      </w:r>
      <w:proofErr w:type="spellStart"/>
      <w:r w:rsidR="00D81932" w:rsidRPr="006E5B91">
        <w:rPr>
          <w:rFonts w:ascii="Times New Roman" w:eastAsia="Times New Roman" w:hAnsi="Times New Roman"/>
          <w:color w:val="000000"/>
          <w:spacing w:val="1"/>
          <w:sz w:val="24"/>
          <w:szCs w:val="24"/>
        </w:rPr>
        <w:t>sikap</w:t>
      </w:r>
      <w:proofErr w:type="spellEnd"/>
      <w:r w:rsidR="00D81932">
        <w:rPr>
          <w:rFonts w:ascii="Times New Roman" w:eastAsia="Times New Roman" w:hAnsi="Times New Roman"/>
          <w:color w:val="000000"/>
          <w:spacing w:val="1"/>
          <w:sz w:val="24"/>
          <w:szCs w:val="24"/>
        </w:rPr>
        <w:t xml:space="preserve"> </w:t>
      </w:r>
      <w:proofErr w:type="spellStart"/>
      <w:r w:rsidR="00D81932">
        <w:rPr>
          <w:rFonts w:ascii="Times New Roman" w:eastAsia="Times New Roman" w:hAnsi="Times New Roman"/>
          <w:color w:val="000000"/>
          <w:spacing w:val="1"/>
          <w:sz w:val="24"/>
          <w:szCs w:val="24"/>
        </w:rPr>
        <w:t>konsumen</w:t>
      </w:r>
      <w:proofErr w:type="spellEnd"/>
      <w:r w:rsidR="00D81932" w:rsidRPr="006E5B91">
        <w:rPr>
          <w:rFonts w:ascii="Times New Roman" w:eastAsia="Times New Roman" w:hAnsi="Times New Roman"/>
          <w:color w:val="000000"/>
          <w:spacing w:val="1"/>
          <w:sz w:val="24"/>
          <w:szCs w:val="24"/>
        </w:rPr>
        <w:t xml:space="preserve"> </w:t>
      </w:r>
      <w:proofErr w:type="spellStart"/>
      <w:r w:rsidR="00D81932" w:rsidRPr="006E5B91">
        <w:rPr>
          <w:rFonts w:ascii="Times New Roman" w:eastAsia="Times New Roman" w:hAnsi="Times New Roman"/>
          <w:color w:val="000000"/>
          <w:spacing w:val="1"/>
          <w:sz w:val="24"/>
          <w:szCs w:val="24"/>
        </w:rPr>
        <w:t>ter</w:t>
      </w:r>
      <w:r w:rsidR="001D309A">
        <w:rPr>
          <w:rFonts w:ascii="Times New Roman" w:eastAsia="Times New Roman" w:hAnsi="Times New Roman"/>
          <w:color w:val="000000"/>
          <w:spacing w:val="1"/>
          <w:sz w:val="24"/>
          <w:szCs w:val="24"/>
        </w:rPr>
        <w:t>hadap</w:t>
      </w:r>
      <w:proofErr w:type="spellEnd"/>
      <w:r w:rsidR="001D309A">
        <w:rPr>
          <w:rFonts w:ascii="Times New Roman" w:eastAsia="Times New Roman" w:hAnsi="Times New Roman"/>
          <w:color w:val="000000"/>
          <w:spacing w:val="1"/>
          <w:sz w:val="24"/>
          <w:szCs w:val="24"/>
        </w:rPr>
        <w:t xml:space="preserve"> </w:t>
      </w:r>
      <w:proofErr w:type="spellStart"/>
      <w:r w:rsidR="001D309A">
        <w:rPr>
          <w:rFonts w:ascii="Times New Roman" w:eastAsia="Times New Roman" w:hAnsi="Times New Roman"/>
          <w:color w:val="000000"/>
          <w:spacing w:val="1"/>
          <w:sz w:val="24"/>
          <w:szCs w:val="24"/>
        </w:rPr>
        <w:t>gaya</w:t>
      </w:r>
      <w:proofErr w:type="spellEnd"/>
      <w:r w:rsidR="001D309A">
        <w:rPr>
          <w:rFonts w:ascii="Times New Roman" w:eastAsia="Times New Roman" w:hAnsi="Times New Roman"/>
          <w:color w:val="000000"/>
          <w:spacing w:val="1"/>
          <w:sz w:val="24"/>
          <w:szCs w:val="24"/>
        </w:rPr>
        <w:t xml:space="preserve"> </w:t>
      </w:r>
      <w:proofErr w:type="spellStart"/>
      <w:r w:rsidR="001D309A">
        <w:rPr>
          <w:rFonts w:ascii="Times New Roman" w:eastAsia="Times New Roman" w:hAnsi="Times New Roman"/>
          <w:color w:val="000000"/>
          <w:spacing w:val="1"/>
          <w:sz w:val="24"/>
          <w:szCs w:val="24"/>
        </w:rPr>
        <w:t>hidup</w:t>
      </w:r>
      <w:proofErr w:type="spellEnd"/>
      <w:r w:rsidR="001D309A">
        <w:rPr>
          <w:rFonts w:ascii="Times New Roman" w:eastAsia="Times New Roman" w:hAnsi="Times New Roman"/>
          <w:color w:val="000000"/>
          <w:spacing w:val="1"/>
          <w:sz w:val="24"/>
          <w:szCs w:val="24"/>
        </w:rPr>
        <w:t xml:space="preserve"> </w:t>
      </w:r>
      <w:proofErr w:type="spellStart"/>
      <w:r w:rsidR="001D309A">
        <w:rPr>
          <w:rFonts w:ascii="Times New Roman" w:eastAsia="Times New Roman" w:hAnsi="Times New Roman"/>
          <w:color w:val="000000"/>
          <w:spacing w:val="1"/>
          <w:sz w:val="24"/>
          <w:szCs w:val="24"/>
        </w:rPr>
        <w:t>hijau</w:t>
      </w:r>
      <w:proofErr w:type="spellEnd"/>
      <w:r w:rsidR="001D309A">
        <w:rPr>
          <w:rFonts w:ascii="Times New Roman" w:eastAsia="Times New Roman" w:hAnsi="Times New Roman"/>
          <w:color w:val="000000"/>
          <w:spacing w:val="1"/>
          <w:sz w:val="24"/>
          <w:szCs w:val="24"/>
        </w:rPr>
        <w:t>. R</w:t>
      </w:r>
      <w:r w:rsidR="00D81932">
        <w:rPr>
          <w:rFonts w:ascii="Times New Roman" w:eastAsia="Times New Roman" w:hAnsi="Times New Roman"/>
          <w:color w:val="000000"/>
          <w:sz w:val="24"/>
          <w:szCs w:val="24"/>
          <w:lang w:val="id-ID"/>
        </w:rPr>
        <w:t>amah lingkungan</w:t>
      </w:r>
      <w:r w:rsidR="00D81932" w:rsidRPr="006E5B91">
        <w:rPr>
          <w:rFonts w:ascii="Times New Roman" w:eastAsia="Times New Roman" w:hAnsi="Times New Roman"/>
          <w:color w:val="000000"/>
          <w:spacing w:val="1"/>
          <w:sz w:val="24"/>
          <w:szCs w:val="24"/>
        </w:rPr>
        <w:t xml:space="preserve"> </w:t>
      </w:r>
      <w:proofErr w:type="spellStart"/>
      <w:r w:rsidR="00D81932" w:rsidRPr="006E5B91">
        <w:rPr>
          <w:rFonts w:ascii="Times New Roman" w:eastAsia="Times New Roman" w:hAnsi="Times New Roman"/>
          <w:color w:val="000000"/>
          <w:spacing w:val="1"/>
          <w:sz w:val="24"/>
          <w:szCs w:val="24"/>
        </w:rPr>
        <w:t>telah</w:t>
      </w:r>
      <w:proofErr w:type="spellEnd"/>
      <w:r w:rsidR="00D81932" w:rsidRPr="006E5B91">
        <w:rPr>
          <w:rFonts w:ascii="Times New Roman" w:eastAsia="Times New Roman" w:hAnsi="Times New Roman"/>
          <w:color w:val="000000"/>
          <w:spacing w:val="1"/>
          <w:sz w:val="24"/>
          <w:szCs w:val="24"/>
        </w:rPr>
        <w:t xml:space="preserve"> </w:t>
      </w:r>
      <w:proofErr w:type="spellStart"/>
      <w:r w:rsidR="00D81932" w:rsidRPr="006E5B91">
        <w:rPr>
          <w:rFonts w:ascii="Times New Roman" w:eastAsia="Times New Roman" w:hAnsi="Times New Roman"/>
          <w:color w:val="000000"/>
          <w:spacing w:val="1"/>
          <w:sz w:val="24"/>
          <w:szCs w:val="24"/>
        </w:rPr>
        <w:t>berevolusi</w:t>
      </w:r>
      <w:proofErr w:type="spellEnd"/>
      <w:r w:rsidR="00D81932" w:rsidRPr="006E5B91">
        <w:rPr>
          <w:rFonts w:ascii="Times New Roman" w:eastAsia="Times New Roman" w:hAnsi="Times New Roman"/>
          <w:color w:val="000000"/>
          <w:spacing w:val="1"/>
          <w:sz w:val="24"/>
          <w:szCs w:val="24"/>
        </w:rPr>
        <w:t xml:space="preserve"> </w:t>
      </w:r>
      <w:proofErr w:type="spellStart"/>
      <w:r w:rsidR="001D309A">
        <w:rPr>
          <w:rFonts w:ascii="Times New Roman" w:eastAsia="Times New Roman" w:hAnsi="Times New Roman"/>
          <w:color w:val="000000"/>
          <w:spacing w:val="1"/>
          <w:sz w:val="24"/>
          <w:szCs w:val="24"/>
        </w:rPr>
        <w:t>dengan</w:t>
      </w:r>
      <w:proofErr w:type="spellEnd"/>
      <w:r w:rsidR="001D309A">
        <w:rPr>
          <w:rFonts w:ascii="Times New Roman" w:eastAsia="Times New Roman" w:hAnsi="Times New Roman"/>
          <w:color w:val="000000"/>
          <w:spacing w:val="1"/>
          <w:sz w:val="24"/>
          <w:szCs w:val="24"/>
        </w:rPr>
        <w:t xml:space="preserve"> </w:t>
      </w:r>
      <w:proofErr w:type="spellStart"/>
      <w:r w:rsidR="00D81932" w:rsidRPr="006E5B91">
        <w:rPr>
          <w:rFonts w:ascii="Times New Roman" w:eastAsia="Times New Roman" w:hAnsi="Times New Roman"/>
          <w:color w:val="000000"/>
          <w:spacing w:val="1"/>
          <w:sz w:val="24"/>
          <w:szCs w:val="24"/>
        </w:rPr>
        <w:t>implikasi</w:t>
      </w:r>
      <w:proofErr w:type="spellEnd"/>
      <w:r w:rsidR="00D81932" w:rsidRPr="006E5B91">
        <w:rPr>
          <w:rFonts w:ascii="Times New Roman" w:eastAsia="Times New Roman" w:hAnsi="Times New Roman"/>
          <w:color w:val="000000"/>
          <w:spacing w:val="1"/>
          <w:sz w:val="24"/>
          <w:szCs w:val="24"/>
        </w:rPr>
        <w:t xml:space="preserve"> </w:t>
      </w:r>
      <w:proofErr w:type="spellStart"/>
      <w:r w:rsidR="00D81932" w:rsidRPr="006E5B91">
        <w:rPr>
          <w:rFonts w:ascii="Times New Roman" w:eastAsia="Times New Roman" w:hAnsi="Times New Roman"/>
          <w:color w:val="000000"/>
          <w:spacing w:val="1"/>
          <w:sz w:val="24"/>
          <w:szCs w:val="24"/>
        </w:rPr>
        <w:t>khusus</w:t>
      </w:r>
      <w:proofErr w:type="spellEnd"/>
      <w:r w:rsidR="00D81932" w:rsidRPr="006E5B91">
        <w:rPr>
          <w:rFonts w:ascii="Times New Roman" w:eastAsia="Times New Roman" w:hAnsi="Times New Roman"/>
          <w:color w:val="000000"/>
          <w:spacing w:val="1"/>
          <w:sz w:val="24"/>
          <w:szCs w:val="24"/>
        </w:rPr>
        <w:t xml:space="preserve"> </w:t>
      </w:r>
      <w:r w:rsidR="00D81932">
        <w:rPr>
          <w:rFonts w:ascii="Times New Roman" w:eastAsia="Times New Roman" w:hAnsi="Times New Roman"/>
          <w:color w:val="000000"/>
          <w:sz w:val="24"/>
          <w:szCs w:val="24"/>
        </w:rPr>
        <w:t xml:space="preserve">di </w:t>
      </w:r>
      <w:r w:rsidR="00D81932" w:rsidRPr="006E5B91">
        <w:rPr>
          <w:rFonts w:ascii="Times New Roman" w:eastAsia="Times New Roman" w:hAnsi="Times New Roman"/>
          <w:color w:val="000000"/>
          <w:sz w:val="24"/>
          <w:szCs w:val="24"/>
        </w:rPr>
        <w:t xml:space="preserve">pasar </w:t>
      </w:r>
      <w:r w:rsidR="00D81932">
        <w:rPr>
          <w:rFonts w:ascii="Times New Roman" w:eastAsia="Times New Roman" w:hAnsi="Times New Roman"/>
          <w:color w:val="000000"/>
          <w:sz w:val="24"/>
          <w:szCs w:val="24"/>
          <w:lang w:val="id-ID"/>
        </w:rPr>
        <w:t xml:space="preserve">tradisional yang sudah </w:t>
      </w:r>
      <w:r w:rsidR="00D81932">
        <w:rPr>
          <w:rFonts w:ascii="Times New Roman" w:eastAsia="Times New Roman" w:hAnsi="Times New Roman"/>
          <w:color w:val="000000"/>
          <w:sz w:val="24"/>
          <w:szCs w:val="24"/>
        </w:rPr>
        <w:t>m</w:t>
      </w:r>
      <w:r w:rsidR="00D81932" w:rsidRPr="006E5B91">
        <w:rPr>
          <w:rFonts w:ascii="Times New Roman" w:eastAsia="Times New Roman" w:hAnsi="Times New Roman"/>
          <w:color w:val="000000"/>
          <w:sz w:val="24"/>
          <w:szCs w:val="24"/>
        </w:rPr>
        <w:t xml:space="preserve">odern. </w:t>
      </w:r>
      <w:r w:rsidR="001D309A">
        <w:rPr>
          <w:rFonts w:ascii="Times New Roman" w:eastAsia="Times New Roman" w:hAnsi="Times New Roman"/>
          <w:color w:val="000000"/>
          <w:sz w:val="24"/>
          <w:szCs w:val="24"/>
        </w:rPr>
        <w:t xml:space="preserve">Pasar </w:t>
      </w:r>
      <w:proofErr w:type="spellStart"/>
      <w:r w:rsidR="001D309A">
        <w:rPr>
          <w:rFonts w:ascii="Times New Roman" w:eastAsia="Times New Roman" w:hAnsi="Times New Roman"/>
          <w:color w:val="000000"/>
          <w:sz w:val="24"/>
          <w:szCs w:val="24"/>
        </w:rPr>
        <w:t>tradisional</w:t>
      </w:r>
      <w:proofErr w:type="spellEnd"/>
      <w:r w:rsidR="001D309A">
        <w:rPr>
          <w:rFonts w:ascii="Times New Roman" w:eastAsia="Times New Roman" w:hAnsi="Times New Roman"/>
          <w:color w:val="000000"/>
          <w:sz w:val="24"/>
          <w:szCs w:val="24"/>
        </w:rPr>
        <w:t xml:space="preserve"> yang</w:t>
      </w:r>
      <w:r w:rsidR="00D81932">
        <w:rPr>
          <w:rFonts w:ascii="Times New Roman" w:eastAsia="Times New Roman" w:hAnsi="Times New Roman"/>
          <w:color w:val="000000"/>
          <w:sz w:val="24"/>
          <w:szCs w:val="24"/>
          <w:lang w:val="id-ID"/>
        </w:rPr>
        <w:t xml:space="preserve"> tadinya pasar terkesan </w:t>
      </w:r>
      <w:proofErr w:type="gramStart"/>
      <w:r w:rsidR="00D81932">
        <w:rPr>
          <w:rFonts w:ascii="Times New Roman" w:eastAsia="Times New Roman" w:hAnsi="Times New Roman"/>
          <w:color w:val="000000"/>
          <w:sz w:val="24"/>
          <w:szCs w:val="24"/>
          <w:lang w:val="id-ID"/>
        </w:rPr>
        <w:t>kumuh,becek</w:t>
      </w:r>
      <w:proofErr w:type="gramEnd"/>
      <w:r w:rsidR="00D81932">
        <w:rPr>
          <w:rFonts w:ascii="Times New Roman" w:eastAsia="Times New Roman" w:hAnsi="Times New Roman"/>
          <w:color w:val="000000"/>
          <w:sz w:val="24"/>
          <w:szCs w:val="24"/>
          <w:lang w:val="id-ID"/>
        </w:rPr>
        <w:t xml:space="preserve">, gelap sudah mulai ditata menjadi pasar yang bersih, terang dan tidak becek. </w:t>
      </w:r>
      <w:r w:rsidR="00762F53">
        <w:rPr>
          <w:rFonts w:ascii="Times New Roman" w:eastAsia="Times New Roman" w:hAnsi="Times New Roman"/>
          <w:color w:val="000000"/>
          <w:sz w:val="24"/>
          <w:szCs w:val="24"/>
        </w:rPr>
        <w:t>P</w:t>
      </w:r>
      <w:r w:rsidR="00D81932">
        <w:rPr>
          <w:rFonts w:ascii="Times New Roman" w:eastAsia="Times New Roman" w:hAnsi="Times New Roman"/>
          <w:color w:val="000000"/>
          <w:sz w:val="24"/>
          <w:szCs w:val="24"/>
          <w:lang w:val="id-ID"/>
        </w:rPr>
        <w:t>enting bagi pemilik toko ritel menjaga lingkungan</w:t>
      </w:r>
      <w:r w:rsidR="00762F53">
        <w:rPr>
          <w:rFonts w:ascii="Times New Roman" w:eastAsia="Times New Roman" w:hAnsi="Times New Roman"/>
          <w:color w:val="000000"/>
          <w:sz w:val="24"/>
          <w:szCs w:val="24"/>
        </w:rPr>
        <w:t xml:space="preserve"> </w:t>
      </w:r>
      <w:proofErr w:type="spellStart"/>
      <w:r w:rsidR="00D81932">
        <w:rPr>
          <w:rFonts w:ascii="Times New Roman" w:eastAsia="Times New Roman" w:hAnsi="Times New Roman"/>
          <w:color w:val="000000"/>
          <w:sz w:val="24"/>
          <w:szCs w:val="24"/>
        </w:rPr>
        <w:t>terutama</w:t>
      </w:r>
      <w:proofErr w:type="spellEnd"/>
      <w:r w:rsidR="00D81932">
        <w:rPr>
          <w:rFonts w:ascii="Times New Roman" w:eastAsia="Times New Roman" w:hAnsi="Times New Roman"/>
          <w:color w:val="000000"/>
          <w:sz w:val="24"/>
          <w:szCs w:val="24"/>
        </w:rPr>
        <w:t xml:space="preserve"> </w:t>
      </w:r>
      <w:proofErr w:type="spellStart"/>
      <w:r w:rsidR="00D81932">
        <w:rPr>
          <w:rFonts w:ascii="Times New Roman" w:eastAsia="Times New Roman" w:hAnsi="Times New Roman"/>
          <w:color w:val="000000"/>
          <w:sz w:val="24"/>
          <w:szCs w:val="24"/>
        </w:rPr>
        <w:t>dari</w:t>
      </w:r>
      <w:proofErr w:type="spellEnd"/>
      <w:r w:rsidR="00D81932">
        <w:rPr>
          <w:rFonts w:ascii="Times New Roman" w:eastAsia="Times New Roman" w:hAnsi="Times New Roman"/>
          <w:color w:val="000000"/>
          <w:sz w:val="24"/>
          <w:szCs w:val="24"/>
        </w:rPr>
        <w:t xml:space="preserve"> </w:t>
      </w:r>
      <w:proofErr w:type="spellStart"/>
      <w:r w:rsidR="00D81932">
        <w:rPr>
          <w:rFonts w:ascii="Times New Roman" w:eastAsia="Times New Roman" w:hAnsi="Times New Roman"/>
          <w:color w:val="000000"/>
          <w:sz w:val="24"/>
          <w:szCs w:val="24"/>
        </w:rPr>
        <w:t>kemasan</w:t>
      </w:r>
      <w:proofErr w:type="spellEnd"/>
      <w:r w:rsidR="00D81932">
        <w:rPr>
          <w:rFonts w:ascii="Times New Roman" w:eastAsia="Times New Roman" w:hAnsi="Times New Roman"/>
          <w:color w:val="000000"/>
          <w:sz w:val="24"/>
          <w:szCs w:val="24"/>
        </w:rPr>
        <w:t xml:space="preserve"> </w:t>
      </w:r>
      <w:r w:rsidR="00D81932">
        <w:rPr>
          <w:rFonts w:ascii="Times New Roman" w:eastAsia="Times New Roman" w:hAnsi="Times New Roman"/>
          <w:color w:val="000000"/>
          <w:sz w:val="24"/>
          <w:szCs w:val="24"/>
          <w:lang w:val="id-ID"/>
        </w:rPr>
        <w:t>dari produk barang dagangan yang diperjual</w:t>
      </w:r>
      <w:r w:rsidR="001D309A">
        <w:rPr>
          <w:rFonts w:ascii="Times New Roman" w:eastAsia="Times New Roman" w:hAnsi="Times New Roman"/>
          <w:color w:val="000000"/>
          <w:sz w:val="24"/>
          <w:szCs w:val="24"/>
        </w:rPr>
        <w:t xml:space="preserve"> </w:t>
      </w:r>
      <w:r w:rsidR="00D81932">
        <w:rPr>
          <w:rFonts w:ascii="Times New Roman" w:eastAsia="Times New Roman" w:hAnsi="Times New Roman"/>
          <w:color w:val="000000"/>
          <w:sz w:val="24"/>
          <w:szCs w:val="24"/>
          <w:lang w:val="id-ID"/>
        </w:rPr>
        <w:t>belikan</w:t>
      </w:r>
      <w:r w:rsidR="00D81932">
        <w:rPr>
          <w:rFonts w:ascii="Times New Roman" w:eastAsia="Times New Roman" w:hAnsi="Times New Roman"/>
          <w:color w:val="000000"/>
          <w:sz w:val="24"/>
          <w:szCs w:val="24"/>
        </w:rPr>
        <w:t xml:space="preserve">. </w:t>
      </w:r>
    </w:p>
    <w:p w14:paraId="22C2937C" w14:textId="56DDB18E" w:rsidR="00D81932" w:rsidRPr="00141D43" w:rsidRDefault="00762F53" w:rsidP="00762F53">
      <w:pPr>
        <w:autoSpaceDE w:val="0"/>
        <w:autoSpaceDN w:val="0"/>
        <w:adjustRightInd w:val="0"/>
        <w:spacing w:after="0" w:line="240" w:lineRule="auto"/>
        <w:ind w:left="425" w:hanging="425"/>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 xml:space="preserve">  </w:t>
      </w:r>
      <w:r w:rsidR="001D309A">
        <w:rPr>
          <w:rFonts w:ascii="Times New Roman" w:hAnsi="Times New Roman"/>
          <w:sz w:val="24"/>
          <w:szCs w:val="24"/>
        </w:rPr>
        <w:t>O</w:t>
      </w:r>
      <w:r w:rsidR="00D81932" w:rsidRPr="00610DB5">
        <w:rPr>
          <w:rFonts w:ascii="Times New Roman" w:hAnsi="Times New Roman"/>
          <w:sz w:val="24"/>
          <w:szCs w:val="24"/>
          <w:lang w:val="id-ID"/>
        </w:rPr>
        <w:t xml:space="preserve">bservasi awal pada mitra </w:t>
      </w:r>
      <w:r w:rsidR="00D81932" w:rsidRPr="00610DB5">
        <w:rPr>
          <w:rFonts w:ascii="Times New Roman" w:hAnsi="Times New Roman"/>
          <w:color w:val="000000"/>
          <w:sz w:val="24"/>
          <w:szCs w:val="24"/>
          <w:lang w:val="id-ID"/>
        </w:rPr>
        <w:t xml:space="preserve">mengatakan </w:t>
      </w:r>
      <w:proofErr w:type="spellStart"/>
      <w:r w:rsidR="001D309A">
        <w:rPr>
          <w:rFonts w:ascii="Times New Roman" w:hAnsi="Times New Roman"/>
          <w:color w:val="000000"/>
          <w:sz w:val="24"/>
          <w:szCs w:val="24"/>
        </w:rPr>
        <w:t>bahwa</w:t>
      </w:r>
      <w:proofErr w:type="spellEnd"/>
      <w:r w:rsidR="001D309A">
        <w:rPr>
          <w:rFonts w:ascii="Times New Roman" w:hAnsi="Times New Roman"/>
          <w:color w:val="000000"/>
          <w:sz w:val="24"/>
          <w:szCs w:val="24"/>
        </w:rPr>
        <w:t xml:space="preserve"> </w:t>
      </w:r>
      <w:r w:rsidR="00D81932" w:rsidRPr="00610DB5">
        <w:rPr>
          <w:rFonts w:ascii="Times New Roman" w:hAnsi="Times New Roman"/>
          <w:color w:val="000000"/>
          <w:sz w:val="24"/>
          <w:szCs w:val="24"/>
          <w:lang w:val="id-ID"/>
        </w:rPr>
        <w:t xml:space="preserve">belum adanya </w:t>
      </w:r>
      <w:proofErr w:type="spellStart"/>
      <w:r w:rsidR="00D81932" w:rsidRPr="00610DB5">
        <w:rPr>
          <w:rFonts w:ascii="Times New Roman" w:hAnsi="Times New Roman"/>
          <w:color w:val="000000"/>
          <w:sz w:val="24"/>
          <w:szCs w:val="24"/>
        </w:rPr>
        <w:t>pengetahuan</w:t>
      </w:r>
      <w:proofErr w:type="spellEnd"/>
      <w:r w:rsidR="00D81932" w:rsidRPr="00610DB5">
        <w:rPr>
          <w:rFonts w:ascii="Times New Roman" w:hAnsi="Times New Roman"/>
          <w:color w:val="000000"/>
          <w:sz w:val="24"/>
          <w:szCs w:val="24"/>
        </w:rPr>
        <w:t xml:space="preserve"> </w:t>
      </w:r>
      <w:proofErr w:type="spellStart"/>
      <w:r w:rsidR="00D81932" w:rsidRPr="00610DB5">
        <w:rPr>
          <w:rFonts w:ascii="Times New Roman" w:hAnsi="Times New Roman"/>
          <w:color w:val="000000"/>
          <w:sz w:val="24"/>
          <w:szCs w:val="24"/>
        </w:rPr>
        <w:t>tentang</w:t>
      </w:r>
      <w:proofErr w:type="spellEnd"/>
      <w:r w:rsidR="00D81932" w:rsidRPr="00610DB5">
        <w:rPr>
          <w:rFonts w:ascii="Times New Roman" w:hAnsi="Times New Roman"/>
          <w:color w:val="000000"/>
          <w:sz w:val="24"/>
          <w:szCs w:val="24"/>
        </w:rPr>
        <w:t xml:space="preserve"> strategi </w:t>
      </w:r>
      <w:proofErr w:type="spellStart"/>
      <w:r>
        <w:rPr>
          <w:rFonts w:ascii="Times New Roman" w:hAnsi="Times New Roman"/>
          <w:color w:val="000000"/>
          <w:sz w:val="24"/>
          <w:szCs w:val="24"/>
        </w:rPr>
        <w:t>pemasaran</w:t>
      </w:r>
      <w:proofErr w:type="spellEnd"/>
      <w:r>
        <w:rPr>
          <w:rFonts w:ascii="Times New Roman" w:hAnsi="Times New Roman"/>
          <w:color w:val="000000"/>
          <w:sz w:val="24"/>
          <w:szCs w:val="24"/>
        </w:rPr>
        <w:t xml:space="preserve"> </w:t>
      </w:r>
      <w:r w:rsidR="00D81932" w:rsidRPr="00610DB5">
        <w:rPr>
          <w:rFonts w:ascii="Times New Roman" w:hAnsi="Times New Roman"/>
          <w:color w:val="000000"/>
          <w:sz w:val="24"/>
          <w:szCs w:val="24"/>
        </w:rPr>
        <w:t xml:space="preserve"> </w:t>
      </w:r>
      <w:r w:rsidR="00176D8E">
        <w:rPr>
          <w:rFonts w:ascii="Times New Roman" w:hAnsi="Times New Roman"/>
          <w:color w:val="000000"/>
          <w:sz w:val="24"/>
          <w:szCs w:val="24"/>
        </w:rPr>
        <w:t xml:space="preserve">yang </w:t>
      </w:r>
      <w:proofErr w:type="spellStart"/>
      <w:r w:rsidR="00176D8E">
        <w:rPr>
          <w:rFonts w:ascii="Times New Roman" w:hAnsi="Times New Roman"/>
          <w:color w:val="000000"/>
          <w:sz w:val="24"/>
          <w:szCs w:val="24"/>
        </w:rPr>
        <w:t>ramah</w:t>
      </w:r>
      <w:proofErr w:type="spellEnd"/>
      <w:r w:rsidR="00176D8E">
        <w:rPr>
          <w:rFonts w:ascii="Times New Roman" w:hAnsi="Times New Roman"/>
          <w:color w:val="000000"/>
          <w:sz w:val="24"/>
          <w:szCs w:val="24"/>
        </w:rPr>
        <w:t xml:space="preserve"> </w:t>
      </w:r>
      <w:proofErr w:type="spellStart"/>
      <w:r w:rsidR="00176D8E">
        <w:rPr>
          <w:rFonts w:ascii="Times New Roman" w:hAnsi="Times New Roman"/>
          <w:color w:val="000000"/>
          <w:sz w:val="24"/>
          <w:szCs w:val="24"/>
        </w:rPr>
        <w:t>lingkungan</w:t>
      </w:r>
      <w:proofErr w:type="spellEnd"/>
      <w:r w:rsidR="00176D8E">
        <w:rPr>
          <w:rFonts w:ascii="Times New Roman" w:hAnsi="Times New Roman"/>
          <w:color w:val="000000"/>
          <w:sz w:val="24"/>
          <w:szCs w:val="24"/>
        </w:rPr>
        <w:t xml:space="preserve">. </w:t>
      </w:r>
      <w:proofErr w:type="spellStart"/>
      <w:r w:rsidR="00176D8E">
        <w:rPr>
          <w:rFonts w:ascii="Times New Roman" w:hAnsi="Times New Roman"/>
          <w:sz w:val="24"/>
          <w:szCs w:val="24"/>
        </w:rPr>
        <w:t>Selain</w:t>
      </w:r>
      <w:proofErr w:type="spellEnd"/>
      <w:r w:rsidR="00176D8E">
        <w:rPr>
          <w:rFonts w:ascii="Times New Roman" w:hAnsi="Times New Roman"/>
          <w:sz w:val="24"/>
          <w:szCs w:val="24"/>
        </w:rPr>
        <w:t xml:space="preserve"> </w:t>
      </w:r>
      <w:proofErr w:type="spellStart"/>
      <w:r w:rsidR="00176D8E">
        <w:rPr>
          <w:rFonts w:ascii="Times New Roman" w:hAnsi="Times New Roman"/>
          <w:sz w:val="24"/>
          <w:szCs w:val="24"/>
        </w:rPr>
        <w:t>itu</w:t>
      </w:r>
      <w:proofErr w:type="spellEnd"/>
      <w:r w:rsidR="00176D8E">
        <w:rPr>
          <w:rFonts w:ascii="Times New Roman" w:hAnsi="Times New Roman"/>
          <w:sz w:val="24"/>
          <w:szCs w:val="24"/>
        </w:rPr>
        <w:t xml:space="preserve"> </w:t>
      </w:r>
      <w:proofErr w:type="spellStart"/>
      <w:r w:rsidR="00176D8E">
        <w:rPr>
          <w:rFonts w:ascii="Times New Roman" w:hAnsi="Times New Roman"/>
          <w:sz w:val="24"/>
          <w:szCs w:val="24"/>
        </w:rPr>
        <w:t>masih</w:t>
      </w:r>
      <w:proofErr w:type="spellEnd"/>
      <w:r w:rsidR="00176D8E">
        <w:rPr>
          <w:rFonts w:ascii="Times New Roman" w:hAnsi="Times New Roman"/>
          <w:sz w:val="24"/>
          <w:szCs w:val="24"/>
        </w:rPr>
        <w:t xml:space="preserve"> </w:t>
      </w:r>
      <w:proofErr w:type="spellStart"/>
      <w:r w:rsidR="00176D8E">
        <w:rPr>
          <w:rFonts w:ascii="Times New Roman" w:hAnsi="Times New Roman"/>
          <w:sz w:val="24"/>
          <w:szCs w:val="24"/>
        </w:rPr>
        <w:t>menggunakan</w:t>
      </w:r>
      <w:proofErr w:type="spellEnd"/>
      <w:r w:rsidR="00176D8E">
        <w:rPr>
          <w:rFonts w:ascii="Times New Roman" w:hAnsi="Times New Roman"/>
          <w:sz w:val="24"/>
          <w:szCs w:val="24"/>
        </w:rPr>
        <w:t xml:space="preserve"> </w:t>
      </w:r>
      <w:proofErr w:type="spellStart"/>
      <w:r w:rsidR="00176D8E">
        <w:rPr>
          <w:rFonts w:ascii="Times New Roman" w:hAnsi="Times New Roman"/>
          <w:sz w:val="24"/>
          <w:szCs w:val="24"/>
        </w:rPr>
        <w:t>kantong</w:t>
      </w:r>
      <w:proofErr w:type="spellEnd"/>
      <w:r w:rsidR="00176D8E">
        <w:rPr>
          <w:rFonts w:ascii="Times New Roman" w:hAnsi="Times New Roman"/>
          <w:sz w:val="24"/>
          <w:szCs w:val="24"/>
        </w:rPr>
        <w:t xml:space="preserve"> </w:t>
      </w:r>
      <w:proofErr w:type="spellStart"/>
      <w:r w:rsidR="00176D8E">
        <w:rPr>
          <w:rFonts w:ascii="Times New Roman" w:hAnsi="Times New Roman"/>
          <w:sz w:val="24"/>
          <w:szCs w:val="24"/>
        </w:rPr>
        <w:t>plastik</w:t>
      </w:r>
      <w:proofErr w:type="spellEnd"/>
      <w:r w:rsidR="00176D8E">
        <w:rPr>
          <w:rFonts w:ascii="Times New Roman" w:hAnsi="Times New Roman"/>
          <w:sz w:val="24"/>
          <w:szCs w:val="24"/>
        </w:rPr>
        <w:t xml:space="preserve"> </w:t>
      </w:r>
      <w:proofErr w:type="spellStart"/>
      <w:r w:rsidR="00176D8E">
        <w:rPr>
          <w:rFonts w:ascii="Times New Roman" w:hAnsi="Times New Roman"/>
          <w:sz w:val="24"/>
          <w:szCs w:val="24"/>
        </w:rPr>
        <w:t>dalam</w:t>
      </w:r>
      <w:proofErr w:type="spellEnd"/>
      <w:r w:rsidR="00176D8E">
        <w:rPr>
          <w:rFonts w:ascii="Times New Roman" w:hAnsi="Times New Roman"/>
          <w:sz w:val="24"/>
          <w:szCs w:val="24"/>
        </w:rPr>
        <w:t xml:space="preserve"> </w:t>
      </w:r>
      <w:proofErr w:type="spellStart"/>
      <w:r w:rsidR="00176D8E">
        <w:rPr>
          <w:rFonts w:ascii="Times New Roman" w:hAnsi="Times New Roman"/>
          <w:sz w:val="24"/>
          <w:szCs w:val="24"/>
        </w:rPr>
        <w:t>mengemas</w:t>
      </w:r>
      <w:proofErr w:type="spellEnd"/>
      <w:r w:rsidR="00176D8E">
        <w:rPr>
          <w:rFonts w:ascii="Times New Roman" w:hAnsi="Times New Roman"/>
          <w:sz w:val="24"/>
          <w:szCs w:val="24"/>
        </w:rPr>
        <w:t xml:space="preserve"> </w:t>
      </w:r>
      <w:proofErr w:type="spellStart"/>
      <w:r w:rsidR="00176D8E">
        <w:rPr>
          <w:rFonts w:ascii="Times New Roman" w:hAnsi="Times New Roman"/>
          <w:sz w:val="24"/>
          <w:szCs w:val="24"/>
        </w:rPr>
        <w:t>produk</w:t>
      </w:r>
      <w:proofErr w:type="spellEnd"/>
      <w:r w:rsidR="00176D8E">
        <w:rPr>
          <w:rFonts w:ascii="Times New Roman" w:hAnsi="Times New Roman"/>
          <w:sz w:val="24"/>
          <w:szCs w:val="24"/>
        </w:rPr>
        <w:t xml:space="preserve">, </w:t>
      </w:r>
      <w:proofErr w:type="spellStart"/>
      <w:r w:rsidR="00B90392">
        <w:rPr>
          <w:rFonts w:ascii="Times New Roman" w:hAnsi="Times New Roman"/>
          <w:sz w:val="24"/>
          <w:szCs w:val="24"/>
        </w:rPr>
        <w:t>telah</w:t>
      </w:r>
      <w:proofErr w:type="spellEnd"/>
      <w:r w:rsidR="00176D8E">
        <w:rPr>
          <w:rFonts w:ascii="Times New Roman" w:hAnsi="Times New Roman"/>
          <w:sz w:val="24"/>
          <w:szCs w:val="24"/>
        </w:rPr>
        <w:t xml:space="preserve"> </w:t>
      </w:r>
      <w:proofErr w:type="spellStart"/>
      <w:r w:rsidR="00176D8E">
        <w:rPr>
          <w:rFonts w:ascii="Times New Roman" w:hAnsi="Times New Roman"/>
          <w:sz w:val="24"/>
          <w:szCs w:val="24"/>
        </w:rPr>
        <w:t>merusak</w:t>
      </w:r>
      <w:proofErr w:type="spellEnd"/>
      <w:r w:rsidR="00176D8E">
        <w:rPr>
          <w:rFonts w:ascii="Times New Roman" w:hAnsi="Times New Roman"/>
          <w:sz w:val="24"/>
          <w:szCs w:val="24"/>
        </w:rPr>
        <w:t xml:space="preserve"> </w:t>
      </w:r>
      <w:proofErr w:type="spellStart"/>
      <w:r w:rsidR="00176D8E">
        <w:rPr>
          <w:rFonts w:ascii="Times New Roman" w:hAnsi="Times New Roman"/>
          <w:sz w:val="24"/>
          <w:szCs w:val="24"/>
        </w:rPr>
        <w:t>lingkungan</w:t>
      </w:r>
      <w:proofErr w:type="spellEnd"/>
      <w:r w:rsidR="00176D8E">
        <w:rPr>
          <w:rFonts w:ascii="Times New Roman" w:hAnsi="Times New Roman"/>
          <w:sz w:val="24"/>
          <w:szCs w:val="24"/>
        </w:rPr>
        <w:t xml:space="preserve">. </w:t>
      </w:r>
      <w:r>
        <w:rPr>
          <w:rFonts w:ascii="Times New Roman" w:hAnsi="Times New Roman"/>
          <w:sz w:val="24"/>
          <w:szCs w:val="24"/>
        </w:rPr>
        <w:t xml:space="preserve"> </w:t>
      </w:r>
      <w:r w:rsidR="00D81932" w:rsidRPr="00141D43">
        <w:rPr>
          <w:rFonts w:ascii="Times New Roman" w:eastAsia="Times New Roman" w:hAnsi="Times New Roman"/>
          <w:color w:val="000000"/>
          <w:sz w:val="24"/>
          <w:szCs w:val="24"/>
        </w:rPr>
        <w:t xml:space="preserve">Mitra </w:t>
      </w:r>
      <w:r w:rsidR="00D81932" w:rsidRPr="00141D43">
        <w:rPr>
          <w:rFonts w:ascii="Times New Roman" w:eastAsia="Times New Roman" w:hAnsi="Times New Roman"/>
          <w:color w:val="000000"/>
          <w:sz w:val="24"/>
          <w:szCs w:val="24"/>
          <w:lang w:val="id-ID"/>
        </w:rPr>
        <w:t xml:space="preserve">sudah menjalankan usaha ritel produk </w:t>
      </w:r>
      <w:r w:rsidR="005120CD">
        <w:rPr>
          <w:rFonts w:ascii="Times New Roman" w:eastAsia="Times New Roman" w:hAnsi="Times New Roman"/>
          <w:i/>
          <w:color w:val="000000"/>
          <w:sz w:val="24"/>
          <w:szCs w:val="24"/>
        </w:rPr>
        <w:t>fashion</w:t>
      </w:r>
      <w:r w:rsidR="00810106">
        <w:rPr>
          <w:rFonts w:ascii="Times New Roman" w:eastAsia="Times New Roman" w:hAnsi="Times New Roman"/>
          <w:color w:val="000000"/>
          <w:sz w:val="24"/>
          <w:szCs w:val="24"/>
          <w:lang w:val="id-ID"/>
        </w:rPr>
        <w:t xml:space="preserve"> selama </w:t>
      </w:r>
      <w:r w:rsidR="000400DF">
        <w:rPr>
          <w:rFonts w:ascii="Times New Roman" w:eastAsia="Times New Roman" w:hAnsi="Times New Roman"/>
          <w:color w:val="000000"/>
          <w:sz w:val="24"/>
          <w:szCs w:val="24"/>
        </w:rPr>
        <w:t>23</w:t>
      </w:r>
      <w:r w:rsidR="00810106">
        <w:rPr>
          <w:rFonts w:ascii="Times New Roman" w:eastAsia="Times New Roman" w:hAnsi="Times New Roman"/>
          <w:color w:val="000000"/>
          <w:sz w:val="24"/>
          <w:szCs w:val="24"/>
          <w:lang w:val="id-ID"/>
        </w:rPr>
        <w:t xml:space="preserve"> tahun. </w:t>
      </w:r>
      <w:r w:rsidR="00810106">
        <w:rPr>
          <w:rFonts w:ascii="Times New Roman" w:eastAsia="Times New Roman" w:hAnsi="Times New Roman"/>
          <w:color w:val="000000"/>
          <w:sz w:val="24"/>
          <w:szCs w:val="24"/>
        </w:rPr>
        <w:t>Lokasi</w:t>
      </w:r>
      <w:r w:rsidR="00810106">
        <w:rPr>
          <w:rFonts w:ascii="Times New Roman" w:eastAsia="Times New Roman" w:hAnsi="Times New Roman"/>
          <w:color w:val="000000"/>
          <w:sz w:val="24"/>
          <w:szCs w:val="24"/>
          <w:lang w:val="id-ID"/>
        </w:rPr>
        <w:t xml:space="preserve"> di</w:t>
      </w:r>
      <w:r w:rsidR="00D81932" w:rsidRPr="00141D43">
        <w:rPr>
          <w:rFonts w:ascii="Times New Roman" w:eastAsia="Times New Roman" w:hAnsi="Times New Roman"/>
          <w:color w:val="000000"/>
          <w:sz w:val="24"/>
          <w:szCs w:val="24"/>
          <w:lang w:val="id-ID"/>
        </w:rPr>
        <w:t xml:space="preserve"> pasar </w:t>
      </w:r>
      <w:proofErr w:type="gramStart"/>
      <w:r w:rsidR="00D81932" w:rsidRPr="00141D43">
        <w:rPr>
          <w:rFonts w:ascii="Times New Roman" w:eastAsia="Times New Roman" w:hAnsi="Times New Roman"/>
          <w:color w:val="000000"/>
          <w:sz w:val="24"/>
          <w:szCs w:val="24"/>
          <w:lang w:val="id-ID"/>
        </w:rPr>
        <w:t xml:space="preserve">Tradisional </w:t>
      </w:r>
      <w:r w:rsidR="00D81932" w:rsidRPr="00141D43">
        <w:rPr>
          <w:rFonts w:ascii="Times New Roman" w:eastAsia="Times New Roman" w:hAnsi="Times New Roman"/>
          <w:color w:val="000000"/>
          <w:sz w:val="24"/>
          <w:szCs w:val="24"/>
        </w:rPr>
        <w:t xml:space="preserve"> </w:t>
      </w:r>
      <w:proofErr w:type="spellStart"/>
      <w:r w:rsidR="00D81932">
        <w:rPr>
          <w:rFonts w:ascii="Times New Roman" w:eastAsia="Times New Roman" w:hAnsi="Times New Roman"/>
          <w:color w:val="000000"/>
          <w:sz w:val="24"/>
          <w:szCs w:val="24"/>
        </w:rPr>
        <w:t>Pondok</w:t>
      </w:r>
      <w:proofErr w:type="spellEnd"/>
      <w:proofErr w:type="gramEnd"/>
      <w:r w:rsidR="00D81932">
        <w:rPr>
          <w:rFonts w:ascii="Times New Roman" w:eastAsia="Times New Roman" w:hAnsi="Times New Roman"/>
          <w:color w:val="000000"/>
          <w:sz w:val="24"/>
          <w:szCs w:val="24"/>
        </w:rPr>
        <w:t xml:space="preserve"> </w:t>
      </w:r>
      <w:proofErr w:type="spellStart"/>
      <w:r w:rsidR="00D81932">
        <w:rPr>
          <w:rFonts w:ascii="Times New Roman" w:eastAsia="Times New Roman" w:hAnsi="Times New Roman"/>
          <w:color w:val="000000"/>
          <w:sz w:val="24"/>
          <w:szCs w:val="24"/>
        </w:rPr>
        <w:t>Labu</w:t>
      </w:r>
      <w:proofErr w:type="spellEnd"/>
      <w:r w:rsidR="00D81932" w:rsidRPr="00141D43">
        <w:rPr>
          <w:rFonts w:ascii="Times New Roman" w:eastAsia="Times New Roman" w:hAnsi="Times New Roman"/>
          <w:color w:val="000000"/>
          <w:sz w:val="24"/>
          <w:szCs w:val="24"/>
        </w:rPr>
        <w:t xml:space="preserve"> </w:t>
      </w:r>
      <w:r w:rsidR="00810106">
        <w:rPr>
          <w:rFonts w:ascii="Times New Roman" w:eastAsia="Times New Roman" w:hAnsi="Times New Roman"/>
          <w:color w:val="000000"/>
          <w:sz w:val="24"/>
          <w:szCs w:val="24"/>
        </w:rPr>
        <w:t>, m</w:t>
      </w:r>
      <w:r w:rsidR="00D81932" w:rsidRPr="00141D43">
        <w:rPr>
          <w:rFonts w:ascii="Times New Roman" w:eastAsia="Times New Roman" w:hAnsi="Times New Roman"/>
          <w:color w:val="000000"/>
          <w:sz w:val="24"/>
          <w:szCs w:val="24"/>
          <w:lang w:val="id-ID"/>
        </w:rPr>
        <w:t xml:space="preserve">engingat mitra tersebut sudah berpengalaman dalam menjalankan usaha, sudah seharusnya memiliki </w:t>
      </w:r>
      <w:proofErr w:type="spellStart"/>
      <w:r w:rsidR="005120CD">
        <w:rPr>
          <w:rFonts w:ascii="Times New Roman" w:eastAsia="Times New Roman" w:hAnsi="Times New Roman"/>
          <w:color w:val="000000"/>
          <w:sz w:val="24"/>
          <w:szCs w:val="24"/>
        </w:rPr>
        <w:t>pengetahuan</w:t>
      </w:r>
      <w:proofErr w:type="spellEnd"/>
      <w:r w:rsidR="005120CD">
        <w:rPr>
          <w:rFonts w:ascii="Times New Roman" w:eastAsia="Times New Roman" w:hAnsi="Times New Roman"/>
          <w:color w:val="000000"/>
          <w:sz w:val="24"/>
          <w:szCs w:val="24"/>
        </w:rPr>
        <w:t xml:space="preserve"> </w:t>
      </w:r>
      <w:r w:rsidR="000400DF">
        <w:rPr>
          <w:rFonts w:ascii="Times New Roman" w:eastAsia="Times New Roman" w:hAnsi="Times New Roman"/>
          <w:color w:val="000000"/>
          <w:sz w:val="24"/>
          <w:szCs w:val="24"/>
        </w:rPr>
        <w:t xml:space="preserve">, </w:t>
      </w:r>
      <w:proofErr w:type="spellStart"/>
      <w:r w:rsidR="005120CD">
        <w:rPr>
          <w:rFonts w:ascii="Times New Roman" w:eastAsia="Times New Roman" w:hAnsi="Times New Roman"/>
          <w:color w:val="000000"/>
          <w:sz w:val="24"/>
          <w:szCs w:val="24"/>
        </w:rPr>
        <w:t>peduli</w:t>
      </w:r>
      <w:proofErr w:type="spellEnd"/>
      <w:r w:rsidR="00D81932" w:rsidRPr="00141D43">
        <w:rPr>
          <w:rFonts w:ascii="Times New Roman" w:eastAsia="Times New Roman" w:hAnsi="Times New Roman"/>
          <w:color w:val="000000"/>
          <w:sz w:val="24"/>
          <w:szCs w:val="24"/>
          <w:lang w:val="id-ID"/>
        </w:rPr>
        <w:t xml:space="preserve"> terhadap lingkungan, </w:t>
      </w:r>
      <w:r w:rsidR="000400DF">
        <w:rPr>
          <w:rFonts w:ascii="Times New Roman" w:eastAsia="Times New Roman" w:hAnsi="Times New Roman"/>
          <w:color w:val="000000"/>
          <w:spacing w:val="-1"/>
          <w:sz w:val="24"/>
          <w:szCs w:val="24"/>
        </w:rPr>
        <w:t xml:space="preserve">dan </w:t>
      </w:r>
      <w:r w:rsidR="005120CD">
        <w:rPr>
          <w:rFonts w:ascii="Times New Roman" w:eastAsia="Times New Roman" w:hAnsi="Times New Roman"/>
          <w:color w:val="000000"/>
          <w:spacing w:val="-1"/>
          <w:sz w:val="24"/>
          <w:szCs w:val="24"/>
        </w:rPr>
        <w:t xml:space="preserve"> </w:t>
      </w:r>
      <w:proofErr w:type="spellStart"/>
      <w:r w:rsidR="005120CD">
        <w:rPr>
          <w:rFonts w:ascii="Times New Roman" w:eastAsia="Times New Roman" w:hAnsi="Times New Roman"/>
          <w:color w:val="000000"/>
          <w:spacing w:val="-1"/>
          <w:sz w:val="24"/>
          <w:szCs w:val="24"/>
        </w:rPr>
        <w:t>memberikan</w:t>
      </w:r>
      <w:proofErr w:type="spellEnd"/>
      <w:r w:rsidR="005120CD">
        <w:rPr>
          <w:rFonts w:ascii="Times New Roman" w:eastAsia="Times New Roman" w:hAnsi="Times New Roman"/>
          <w:color w:val="000000"/>
          <w:spacing w:val="-1"/>
          <w:sz w:val="24"/>
          <w:szCs w:val="24"/>
        </w:rPr>
        <w:t xml:space="preserve"> </w:t>
      </w:r>
      <w:r w:rsidR="00D81932" w:rsidRPr="00141D43">
        <w:rPr>
          <w:rFonts w:ascii="Times New Roman" w:eastAsia="Times New Roman" w:hAnsi="Times New Roman"/>
          <w:color w:val="000000"/>
          <w:spacing w:val="-1"/>
          <w:sz w:val="24"/>
          <w:szCs w:val="24"/>
        </w:rPr>
        <w:t xml:space="preserve"> </w:t>
      </w:r>
      <w:proofErr w:type="spellStart"/>
      <w:r w:rsidR="00D81932" w:rsidRPr="00141D43">
        <w:rPr>
          <w:rFonts w:ascii="Times New Roman" w:eastAsia="Times New Roman" w:hAnsi="Times New Roman"/>
          <w:color w:val="000000"/>
          <w:spacing w:val="-1"/>
          <w:sz w:val="24"/>
          <w:szCs w:val="24"/>
        </w:rPr>
        <w:t>perlindungan</w:t>
      </w:r>
      <w:proofErr w:type="spellEnd"/>
      <w:r w:rsidR="00D81932" w:rsidRPr="00141D43">
        <w:rPr>
          <w:rFonts w:ascii="Times New Roman" w:eastAsia="Times New Roman" w:hAnsi="Times New Roman"/>
          <w:color w:val="000000"/>
          <w:spacing w:val="-1"/>
          <w:sz w:val="24"/>
          <w:szCs w:val="24"/>
        </w:rPr>
        <w:t xml:space="preserve"> </w:t>
      </w:r>
      <w:proofErr w:type="spellStart"/>
      <w:r w:rsidR="00D81932" w:rsidRPr="00141D43">
        <w:rPr>
          <w:rFonts w:ascii="Times New Roman" w:eastAsia="Times New Roman" w:hAnsi="Times New Roman"/>
          <w:color w:val="000000"/>
          <w:spacing w:val="2"/>
          <w:sz w:val="24"/>
          <w:szCs w:val="24"/>
        </w:rPr>
        <w:t>produk</w:t>
      </w:r>
      <w:proofErr w:type="spellEnd"/>
      <w:r w:rsidR="00D81932" w:rsidRPr="00141D43">
        <w:rPr>
          <w:rFonts w:ascii="Times New Roman" w:eastAsia="Times New Roman" w:hAnsi="Times New Roman"/>
          <w:color w:val="000000"/>
          <w:spacing w:val="2"/>
          <w:sz w:val="24"/>
          <w:szCs w:val="24"/>
          <w:lang w:val="id-ID"/>
        </w:rPr>
        <w:t xml:space="preserve"> yang di jual di pasar </w:t>
      </w:r>
      <w:proofErr w:type="spellStart"/>
      <w:r w:rsidR="00D81932" w:rsidRPr="00141D43">
        <w:rPr>
          <w:rFonts w:ascii="Times New Roman" w:eastAsia="Times New Roman" w:hAnsi="Times New Roman"/>
          <w:color w:val="000000"/>
          <w:spacing w:val="2"/>
          <w:sz w:val="24"/>
          <w:szCs w:val="24"/>
        </w:rPr>
        <w:t>tradisional</w:t>
      </w:r>
      <w:proofErr w:type="spellEnd"/>
      <w:r>
        <w:rPr>
          <w:rFonts w:ascii="Times New Roman" w:eastAsia="Times New Roman" w:hAnsi="Times New Roman"/>
          <w:color w:val="000000"/>
          <w:spacing w:val="2"/>
          <w:sz w:val="24"/>
          <w:szCs w:val="24"/>
        </w:rPr>
        <w:t>.</w:t>
      </w:r>
    </w:p>
    <w:p w14:paraId="03D569BB" w14:textId="77777777" w:rsidR="00D81932" w:rsidRDefault="00D81932" w:rsidP="00762F53">
      <w:pPr>
        <w:tabs>
          <w:tab w:val="left" w:pos="540"/>
        </w:tabs>
        <w:autoSpaceDE w:val="0"/>
        <w:autoSpaceDN w:val="0"/>
        <w:adjustRightInd w:val="0"/>
        <w:spacing w:before="240" w:after="120" w:line="240" w:lineRule="auto"/>
        <w:ind w:left="426"/>
        <w:rPr>
          <w:rFonts w:ascii="Times New Roman" w:hAnsi="Times New Roman"/>
          <w:b/>
          <w:sz w:val="24"/>
          <w:szCs w:val="24"/>
        </w:rPr>
      </w:pPr>
      <w:r>
        <w:rPr>
          <w:rFonts w:ascii="Times New Roman" w:hAnsi="Times New Roman"/>
          <w:b/>
          <w:sz w:val="24"/>
          <w:szCs w:val="24"/>
        </w:rPr>
        <w:t>METODE PELAKSANAAN</w:t>
      </w:r>
    </w:p>
    <w:p w14:paraId="2D45D831" w14:textId="123ECA48" w:rsidR="005E3E0F" w:rsidRPr="00DA05F5" w:rsidRDefault="00D81932" w:rsidP="005E3E0F">
      <w:pPr>
        <w:tabs>
          <w:tab w:val="left" w:pos="540"/>
        </w:tabs>
        <w:autoSpaceDE w:val="0"/>
        <w:autoSpaceDN w:val="0"/>
        <w:adjustRightInd w:val="0"/>
        <w:spacing w:before="240" w:after="120" w:line="240" w:lineRule="auto"/>
        <w:ind w:left="426"/>
        <w:jc w:val="both"/>
        <w:rPr>
          <w:rFonts w:ascii="Times New Roman" w:eastAsia="Times New Roman" w:hAnsi="Times New Roman"/>
          <w:noProof/>
          <w:sz w:val="24"/>
          <w:szCs w:val="24"/>
          <w:lang w:val="sv-SE"/>
        </w:rPr>
      </w:pPr>
      <w:proofErr w:type="spellStart"/>
      <w:r>
        <w:rPr>
          <w:rFonts w:ascii="Times New Roman" w:hAnsi="Times New Roman"/>
          <w:b/>
          <w:sz w:val="24"/>
          <w:szCs w:val="24"/>
        </w:rPr>
        <w:t>Tahapan</w:t>
      </w:r>
      <w:proofErr w:type="spellEnd"/>
      <w:r>
        <w:rPr>
          <w:rFonts w:ascii="Times New Roman" w:hAnsi="Times New Roman"/>
          <w:b/>
          <w:sz w:val="24"/>
          <w:szCs w:val="24"/>
        </w:rPr>
        <w:t>/</w:t>
      </w:r>
      <w:proofErr w:type="spellStart"/>
      <w:r>
        <w:rPr>
          <w:rFonts w:ascii="Times New Roman" w:hAnsi="Times New Roman"/>
          <w:b/>
          <w:sz w:val="24"/>
          <w:szCs w:val="24"/>
        </w:rPr>
        <w:t>langkah-langkah</w:t>
      </w:r>
      <w:proofErr w:type="spellEnd"/>
      <w:r>
        <w:rPr>
          <w:rFonts w:ascii="Times New Roman" w:hAnsi="Times New Roman"/>
          <w:b/>
          <w:sz w:val="24"/>
          <w:szCs w:val="24"/>
        </w:rPr>
        <w:t xml:space="preserve"> </w:t>
      </w:r>
      <w:proofErr w:type="spellStart"/>
      <w:r w:rsidR="005E3E0F">
        <w:rPr>
          <w:rFonts w:ascii="Times New Roman" w:hAnsi="Times New Roman"/>
          <w:b/>
          <w:sz w:val="24"/>
          <w:szCs w:val="24"/>
        </w:rPr>
        <w:t>dalam</w:t>
      </w:r>
      <w:proofErr w:type="spellEnd"/>
      <w:r w:rsidR="005E3E0F">
        <w:rPr>
          <w:rFonts w:ascii="Times New Roman" w:hAnsi="Times New Roman"/>
          <w:b/>
          <w:sz w:val="24"/>
          <w:szCs w:val="24"/>
        </w:rPr>
        <w:t xml:space="preserve"> </w:t>
      </w:r>
      <w:proofErr w:type="spellStart"/>
      <w:r w:rsidR="005E3E0F">
        <w:rPr>
          <w:rFonts w:ascii="Times New Roman" w:hAnsi="Times New Roman"/>
          <w:b/>
          <w:sz w:val="24"/>
          <w:szCs w:val="24"/>
        </w:rPr>
        <w:t>pelaksanaan</w:t>
      </w:r>
      <w:proofErr w:type="spellEnd"/>
      <w:r w:rsidR="005E3E0F">
        <w:rPr>
          <w:rFonts w:ascii="Times New Roman" w:hAnsi="Times New Roman"/>
          <w:b/>
          <w:sz w:val="24"/>
          <w:szCs w:val="24"/>
        </w:rPr>
        <w:t xml:space="preserve"> </w:t>
      </w:r>
      <w:proofErr w:type="spellStart"/>
      <w:r w:rsidR="005E3E0F">
        <w:rPr>
          <w:rFonts w:ascii="Times New Roman" w:hAnsi="Times New Roman"/>
          <w:b/>
          <w:sz w:val="24"/>
          <w:szCs w:val="24"/>
        </w:rPr>
        <w:t>kegiatan</w:t>
      </w:r>
      <w:proofErr w:type="spellEnd"/>
      <w:r w:rsidR="005E3E0F">
        <w:rPr>
          <w:rFonts w:ascii="Times New Roman" w:hAnsi="Times New Roman"/>
          <w:b/>
          <w:sz w:val="24"/>
          <w:szCs w:val="24"/>
        </w:rPr>
        <w:t xml:space="preserve"> </w:t>
      </w:r>
      <w:proofErr w:type="spellStart"/>
      <w:r w:rsidR="005E3E0F">
        <w:rPr>
          <w:rFonts w:ascii="Times New Roman" w:hAnsi="Times New Roman"/>
          <w:b/>
          <w:sz w:val="24"/>
          <w:szCs w:val="24"/>
        </w:rPr>
        <w:t>adalah</w:t>
      </w:r>
      <w:proofErr w:type="spellEnd"/>
      <w:r w:rsidR="005E3E0F">
        <w:rPr>
          <w:rFonts w:ascii="Times New Roman" w:hAnsi="Times New Roman"/>
          <w:b/>
          <w:sz w:val="24"/>
          <w:szCs w:val="24"/>
        </w:rPr>
        <w:t>:</w:t>
      </w:r>
    </w:p>
    <w:p w14:paraId="48FFC61E" w14:textId="0C63CB17" w:rsidR="005E3E0F" w:rsidRDefault="000400DF" w:rsidP="00141591">
      <w:pPr>
        <w:numPr>
          <w:ilvl w:val="0"/>
          <w:numId w:val="14"/>
        </w:numPr>
        <w:spacing w:after="0" w:line="240" w:lineRule="auto"/>
        <w:ind w:left="426" w:firstLine="0"/>
        <w:contextualSpacing/>
        <w:jc w:val="both"/>
        <w:rPr>
          <w:rFonts w:ascii="Times New Roman" w:eastAsia="Times New Roman" w:hAnsi="Times New Roman"/>
          <w:noProof/>
          <w:sz w:val="24"/>
          <w:szCs w:val="24"/>
          <w:lang w:val="sv-SE"/>
        </w:rPr>
      </w:pPr>
      <w:r>
        <w:rPr>
          <w:rFonts w:ascii="Times New Roman" w:eastAsia="Times New Roman" w:hAnsi="Times New Roman"/>
          <w:noProof/>
          <w:sz w:val="24"/>
          <w:szCs w:val="24"/>
          <w:lang w:val="sv-SE"/>
        </w:rPr>
        <w:t>Me</w:t>
      </w:r>
      <w:r w:rsidR="008D12B1">
        <w:rPr>
          <w:rFonts w:ascii="Times New Roman" w:eastAsia="Times New Roman" w:hAnsi="Times New Roman"/>
          <w:noProof/>
          <w:sz w:val="24"/>
          <w:szCs w:val="24"/>
          <w:lang w:val="sv-SE"/>
        </w:rPr>
        <w:t>n</w:t>
      </w:r>
      <w:r>
        <w:rPr>
          <w:rFonts w:ascii="Times New Roman" w:eastAsia="Times New Roman" w:hAnsi="Times New Roman"/>
          <w:noProof/>
          <w:sz w:val="24"/>
          <w:szCs w:val="24"/>
          <w:lang w:val="sv-SE"/>
        </w:rPr>
        <w:t>cari dan mengkaji bahan tentang</w:t>
      </w:r>
      <w:r w:rsidR="005E3E0F">
        <w:rPr>
          <w:rFonts w:ascii="Times New Roman" w:eastAsia="Times New Roman" w:hAnsi="Times New Roman"/>
          <w:noProof/>
          <w:sz w:val="24"/>
          <w:szCs w:val="24"/>
          <w:lang w:val="sv-SE"/>
        </w:rPr>
        <w:t xml:space="preserve"> pemasaran  ramah lingkungan </w:t>
      </w:r>
      <w:r w:rsidR="00D81932">
        <w:rPr>
          <w:rFonts w:ascii="Times New Roman" w:eastAsia="Times New Roman" w:hAnsi="Times New Roman"/>
          <w:noProof/>
          <w:sz w:val="24"/>
          <w:szCs w:val="24"/>
          <w:lang w:val="sv-SE"/>
        </w:rPr>
        <w:t>,</w:t>
      </w:r>
      <w:r w:rsidR="00D81932" w:rsidRPr="00DA05F5">
        <w:rPr>
          <w:rFonts w:ascii="Times New Roman" w:eastAsia="Times New Roman" w:hAnsi="Times New Roman"/>
          <w:noProof/>
          <w:sz w:val="24"/>
          <w:szCs w:val="24"/>
          <w:lang w:val="sv-SE"/>
        </w:rPr>
        <w:t xml:space="preserve"> </w:t>
      </w:r>
    </w:p>
    <w:p w14:paraId="33665D64" w14:textId="737DDDC6" w:rsidR="00D81932" w:rsidRPr="000400DF" w:rsidRDefault="00D81932" w:rsidP="00141591">
      <w:pPr>
        <w:pStyle w:val="ListParagraph"/>
        <w:numPr>
          <w:ilvl w:val="0"/>
          <w:numId w:val="14"/>
        </w:numPr>
        <w:tabs>
          <w:tab w:val="left" w:pos="720"/>
        </w:tabs>
        <w:spacing w:after="0" w:line="240" w:lineRule="auto"/>
        <w:jc w:val="both"/>
        <w:rPr>
          <w:rFonts w:ascii="Times New Roman" w:eastAsia="Times New Roman" w:hAnsi="Times New Roman"/>
          <w:noProof/>
          <w:sz w:val="24"/>
          <w:szCs w:val="24"/>
          <w:lang w:val="sv-SE"/>
        </w:rPr>
      </w:pPr>
      <w:r w:rsidRPr="000400DF">
        <w:rPr>
          <w:rFonts w:ascii="Times New Roman" w:eastAsia="Times New Roman" w:hAnsi="Times New Roman"/>
          <w:noProof/>
          <w:sz w:val="24"/>
          <w:szCs w:val="24"/>
          <w:lang w:val="sv-SE"/>
        </w:rPr>
        <w:t>Melakukan pelatihan</w:t>
      </w:r>
      <w:r w:rsidR="005E3E0F" w:rsidRPr="000400DF">
        <w:rPr>
          <w:rFonts w:ascii="Times New Roman" w:eastAsia="Times New Roman" w:hAnsi="Times New Roman"/>
          <w:noProof/>
          <w:sz w:val="24"/>
          <w:szCs w:val="24"/>
          <w:lang w:val="sv-SE"/>
        </w:rPr>
        <w:t xml:space="preserve"> atau sosialisasi </w:t>
      </w:r>
      <w:r w:rsidRPr="000400DF">
        <w:rPr>
          <w:rFonts w:ascii="Times New Roman" w:eastAsia="Times New Roman" w:hAnsi="Times New Roman"/>
          <w:noProof/>
          <w:sz w:val="24"/>
          <w:szCs w:val="24"/>
          <w:lang w:val="sv-SE"/>
        </w:rPr>
        <w:t xml:space="preserve"> atas panduan yang dibuat agar dapat memberikan pemahaman yang lebih jelas, </w:t>
      </w:r>
      <w:r w:rsidR="000400DF">
        <w:rPr>
          <w:rFonts w:ascii="Times New Roman" w:eastAsia="Times New Roman" w:hAnsi="Times New Roman"/>
          <w:noProof/>
          <w:sz w:val="24"/>
          <w:szCs w:val="24"/>
          <w:lang w:val="sv-SE"/>
        </w:rPr>
        <w:t xml:space="preserve">pada pemilik usaha ritel secara daring </w:t>
      </w:r>
    </w:p>
    <w:p w14:paraId="6B1C3AA6" w14:textId="525E301F" w:rsidR="00D81932" w:rsidRPr="00141591" w:rsidRDefault="00D81932" w:rsidP="00141591">
      <w:pPr>
        <w:pStyle w:val="ListParagraph"/>
        <w:numPr>
          <w:ilvl w:val="0"/>
          <w:numId w:val="14"/>
        </w:numPr>
        <w:spacing w:after="0" w:line="240" w:lineRule="auto"/>
        <w:jc w:val="both"/>
        <w:rPr>
          <w:rFonts w:ascii="Times New Roman" w:eastAsia="Times New Roman" w:hAnsi="Times New Roman"/>
          <w:bCs/>
          <w:noProof/>
          <w:sz w:val="24"/>
          <w:szCs w:val="24"/>
          <w:lang w:val="id-ID"/>
        </w:rPr>
      </w:pPr>
      <w:r w:rsidRPr="00141591">
        <w:rPr>
          <w:rFonts w:ascii="Times New Roman" w:eastAsia="Times New Roman" w:hAnsi="Times New Roman"/>
          <w:bCs/>
          <w:noProof/>
          <w:sz w:val="24"/>
          <w:szCs w:val="24"/>
          <w:lang w:val="sv-SE"/>
        </w:rPr>
        <w:t xml:space="preserve">Pendampingan  </w:t>
      </w:r>
      <w:r w:rsidRPr="00141591">
        <w:rPr>
          <w:rFonts w:ascii="Times New Roman" w:eastAsia="Times New Roman" w:hAnsi="Times New Roman"/>
          <w:bCs/>
          <w:noProof/>
          <w:sz w:val="24"/>
          <w:szCs w:val="24"/>
          <w:lang w:val="id-ID"/>
        </w:rPr>
        <w:t xml:space="preserve">Gerakan </w:t>
      </w:r>
      <w:r w:rsidRPr="00141591">
        <w:rPr>
          <w:rFonts w:ascii="Times New Roman" w:eastAsia="Times New Roman" w:hAnsi="Times New Roman"/>
          <w:bCs/>
          <w:noProof/>
          <w:sz w:val="24"/>
          <w:szCs w:val="24"/>
          <w:lang w:val="sv-SE"/>
        </w:rPr>
        <w:t xml:space="preserve"> </w:t>
      </w:r>
      <w:r w:rsidRPr="00141591">
        <w:rPr>
          <w:rFonts w:ascii="Times New Roman" w:eastAsia="Times New Roman" w:hAnsi="Times New Roman"/>
          <w:bCs/>
          <w:noProof/>
          <w:sz w:val="24"/>
          <w:szCs w:val="24"/>
          <w:lang w:val="id-ID"/>
        </w:rPr>
        <w:t xml:space="preserve">Ramah Lingkungan </w:t>
      </w:r>
    </w:p>
    <w:p w14:paraId="3502F0F0" w14:textId="0392AB62" w:rsidR="00D81932" w:rsidRPr="00F27B17" w:rsidRDefault="00D81932" w:rsidP="00810106">
      <w:pPr>
        <w:spacing w:after="0" w:line="240" w:lineRule="auto"/>
        <w:ind w:left="360" w:hanging="30"/>
        <w:jc w:val="both"/>
        <w:rPr>
          <w:rFonts w:ascii="Times New Roman" w:eastAsia="Times New Roman" w:hAnsi="Times New Roman"/>
          <w:sz w:val="24"/>
          <w:szCs w:val="24"/>
          <w:lang w:val="id-ID"/>
        </w:rPr>
      </w:pPr>
      <w:r>
        <w:rPr>
          <w:rFonts w:ascii="Times New Roman" w:eastAsia="Times New Roman" w:hAnsi="Times New Roman"/>
          <w:color w:val="FF0000"/>
          <w:sz w:val="24"/>
          <w:szCs w:val="24"/>
        </w:rPr>
        <w:t xml:space="preserve"> </w:t>
      </w:r>
      <w:r w:rsidR="000400DF">
        <w:rPr>
          <w:rFonts w:ascii="Times New Roman" w:eastAsia="Times New Roman" w:hAnsi="Times New Roman"/>
          <w:color w:val="FF0000"/>
          <w:sz w:val="24"/>
          <w:szCs w:val="24"/>
        </w:rPr>
        <w:t xml:space="preserve">       </w:t>
      </w:r>
      <w:r w:rsidRPr="003E6CC2">
        <w:rPr>
          <w:rFonts w:ascii="Times New Roman" w:eastAsia="Times New Roman" w:hAnsi="Times New Roman"/>
          <w:color w:val="000000"/>
          <w:sz w:val="24"/>
          <w:szCs w:val="24"/>
          <w:lang w:val="id-ID"/>
        </w:rPr>
        <w:t>Produk yang disampikan pada konsumen dari suatu toko ritel, selain fisik produk yang memilki ramah lingkungan</w:t>
      </w:r>
      <w:r w:rsidR="000400DF">
        <w:rPr>
          <w:rFonts w:ascii="Times New Roman" w:eastAsia="Times New Roman" w:hAnsi="Times New Roman"/>
          <w:color w:val="000000"/>
          <w:sz w:val="24"/>
          <w:szCs w:val="24"/>
        </w:rPr>
        <w:t>,</w:t>
      </w:r>
      <w:r w:rsidRPr="003E6CC2">
        <w:rPr>
          <w:rFonts w:ascii="Times New Roman" w:eastAsia="Times New Roman" w:hAnsi="Times New Roman"/>
          <w:color w:val="000000"/>
          <w:sz w:val="24"/>
          <w:szCs w:val="24"/>
          <w:lang w:val="id-ID"/>
        </w:rPr>
        <w:t xml:space="preserve"> juga terkait dengan aspek kemasan produk. Tim PKM</w:t>
      </w:r>
      <w:r>
        <w:rPr>
          <w:rFonts w:ascii="Times New Roman" w:eastAsia="Times New Roman" w:hAnsi="Times New Roman"/>
          <w:color w:val="FF0000"/>
          <w:sz w:val="24"/>
          <w:szCs w:val="24"/>
          <w:lang w:val="id-ID"/>
        </w:rPr>
        <w:t xml:space="preserve"> </w:t>
      </w:r>
      <w:r>
        <w:rPr>
          <w:rFonts w:ascii="Times New Roman" w:eastAsia="Times New Roman" w:hAnsi="Times New Roman"/>
          <w:sz w:val="24"/>
          <w:szCs w:val="24"/>
          <w:lang w:val="id-ID"/>
        </w:rPr>
        <w:t xml:space="preserve">telah menjelaskan bahwa </w:t>
      </w:r>
      <w:proofErr w:type="spellStart"/>
      <w:r w:rsidRPr="00F27B17">
        <w:rPr>
          <w:rFonts w:ascii="Times New Roman" w:eastAsia="Times New Roman" w:hAnsi="Times New Roman"/>
          <w:sz w:val="24"/>
          <w:szCs w:val="24"/>
        </w:rPr>
        <w:t>kemasan</w:t>
      </w:r>
      <w:proofErr w:type="spellEnd"/>
      <w:r w:rsidRPr="00F27B17">
        <w:rPr>
          <w:rFonts w:ascii="Times New Roman" w:eastAsia="Times New Roman" w:hAnsi="Times New Roman"/>
          <w:sz w:val="24"/>
          <w:szCs w:val="24"/>
        </w:rPr>
        <w:t xml:space="preserve"> </w:t>
      </w:r>
      <w:r w:rsidRPr="00F27B17">
        <w:rPr>
          <w:rFonts w:ascii="Times New Roman" w:eastAsia="Times New Roman" w:hAnsi="Times New Roman"/>
          <w:sz w:val="24"/>
          <w:szCs w:val="24"/>
          <w:lang w:val="id-ID"/>
        </w:rPr>
        <w:t xml:space="preserve">yang dilakukan untuk usaha </w:t>
      </w:r>
      <w:proofErr w:type="spellStart"/>
      <w:r w:rsidRPr="00F27B17">
        <w:rPr>
          <w:rFonts w:ascii="Times New Roman" w:eastAsia="Times New Roman" w:hAnsi="Times New Roman"/>
          <w:sz w:val="24"/>
          <w:szCs w:val="24"/>
        </w:rPr>
        <w:t>ritel</w:t>
      </w:r>
      <w:proofErr w:type="spellEnd"/>
      <w:r w:rsidRPr="00F27B17">
        <w:rPr>
          <w:rFonts w:ascii="Times New Roman" w:eastAsia="Times New Roman" w:hAnsi="Times New Roman"/>
          <w:sz w:val="24"/>
          <w:szCs w:val="24"/>
          <w:lang w:val="id-ID"/>
        </w:rPr>
        <w:t xml:space="preserve"> agar dapat berbeda dari pesaing , tim</w:t>
      </w:r>
      <w:r w:rsidRPr="00F27B17">
        <w:rPr>
          <w:rFonts w:ascii="Times New Roman" w:eastAsia="Times New Roman" w:hAnsi="Times New Roman"/>
          <w:sz w:val="24"/>
          <w:szCs w:val="24"/>
        </w:rPr>
        <w:t xml:space="preserve"> </w:t>
      </w:r>
      <w:r w:rsidRPr="00F27B17">
        <w:rPr>
          <w:rFonts w:ascii="Times New Roman" w:eastAsia="Times New Roman" w:hAnsi="Times New Roman"/>
          <w:sz w:val="24"/>
          <w:szCs w:val="24"/>
          <w:lang w:val="id-ID"/>
        </w:rPr>
        <w:t xml:space="preserve">mengajukan beberapa alternatif kemasan pada mitra tentang ukuran, ,bentuk dan </w:t>
      </w:r>
      <w:r w:rsidRPr="00F27B17">
        <w:rPr>
          <w:rFonts w:ascii="Times New Roman" w:eastAsia="Times New Roman" w:hAnsi="Times New Roman"/>
          <w:sz w:val="24"/>
          <w:szCs w:val="24"/>
        </w:rPr>
        <w:t xml:space="preserve">model </w:t>
      </w:r>
      <w:proofErr w:type="spellStart"/>
      <w:r w:rsidRPr="00F27B17">
        <w:rPr>
          <w:rFonts w:ascii="Times New Roman" w:eastAsia="Times New Roman" w:hAnsi="Times New Roman"/>
          <w:sz w:val="24"/>
          <w:szCs w:val="24"/>
        </w:rPr>
        <w:t>kemasan</w:t>
      </w:r>
      <w:proofErr w:type="spellEnd"/>
      <w:r w:rsidRPr="00F27B17">
        <w:rPr>
          <w:rFonts w:ascii="Times New Roman" w:eastAsia="Times New Roman" w:hAnsi="Times New Roman"/>
          <w:sz w:val="24"/>
          <w:szCs w:val="24"/>
        </w:rPr>
        <w:t xml:space="preserve"> </w:t>
      </w:r>
      <w:r>
        <w:rPr>
          <w:rFonts w:ascii="Times New Roman" w:eastAsia="Times New Roman" w:hAnsi="Times New Roman"/>
          <w:sz w:val="24"/>
          <w:szCs w:val="24"/>
          <w:lang w:val="id-ID"/>
        </w:rPr>
        <w:t>serta</w:t>
      </w:r>
      <w:r w:rsidRPr="00F27B17">
        <w:rPr>
          <w:rFonts w:ascii="Times New Roman" w:eastAsia="Times New Roman" w:hAnsi="Times New Roman"/>
          <w:sz w:val="24"/>
          <w:szCs w:val="24"/>
        </w:rPr>
        <w:t xml:space="preserve"> </w:t>
      </w:r>
      <w:proofErr w:type="spellStart"/>
      <w:r w:rsidRPr="00F27B17">
        <w:rPr>
          <w:rFonts w:ascii="Times New Roman" w:eastAsia="Times New Roman" w:hAnsi="Times New Roman"/>
          <w:sz w:val="24"/>
          <w:szCs w:val="24"/>
        </w:rPr>
        <w:t>bahan</w:t>
      </w:r>
      <w:proofErr w:type="spellEnd"/>
      <w:r w:rsidRPr="00F27B17">
        <w:rPr>
          <w:rFonts w:ascii="Times New Roman" w:eastAsia="Times New Roman" w:hAnsi="Times New Roman"/>
          <w:sz w:val="24"/>
          <w:szCs w:val="24"/>
        </w:rPr>
        <w:t xml:space="preserve"> yang </w:t>
      </w:r>
      <w:proofErr w:type="spellStart"/>
      <w:r w:rsidRPr="00F27B17">
        <w:rPr>
          <w:rFonts w:ascii="Times New Roman" w:eastAsia="Times New Roman" w:hAnsi="Times New Roman"/>
          <w:sz w:val="24"/>
          <w:szCs w:val="24"/>
        </w:rPr>
        <w:t>digunakan</w:t>
      </w:r>
      <w:proofErr w:type="spellEnd"/>
      <w:r w:rsidRPr="00F27B17">
        <w:rPr>
          <w:rFonts w:ascii="Times New Roman" w:eastAsia="Times New Roman" w:hAnsi="Times New Roman"/>
          <w:sz w:val="24"/>
          <w:szCs w:val="24"/>
        </w:rPr>
        <w:t xml:space="preserve"> </w:t>
      </w:r>
      <w:proofErr w:type="spellStart"/>
      <w:r w:rsidRPr="00F27B17">
        <w:rPr>
          <w:rFonts w:ascii="Times New Roman" w:eastAsia="Times New Roman" w:hAnsi="Times New Roman"/>
          <w:sz w:val="24"/>
          <w:szCs w:val="24"/>
        </w:rPr>
        <w:t>dalam</w:t>
      </w:r>
      <w:proofErr w:type="spellEnd"/>
      <w:r w:rsidRPr="00F27B17">
        <w:rPr>
          <w:rFonts w:ascii="Times New Roman" w:eastAsia="Times New Roman" w:hAnsi="Times New Roman"/>
          <w:sz w:val="24"/>
          <w:szCs w:val="24"/>
        </w:rPr>
        <w:t xml:space="preserve"> </w:t>
      </w:r>
      <w:proofErr w:type="spellStart"/>
      <w:r w:rsidRPr="00F27B17">
        <w:rPr>
          <w:rFonts w:ascii="Times New Roman" w:eastAsia="Times New Roman" w:hAnsi="Times New Roman"/>
          <w:sz w:val="24"/>
          <w:szCs w:val="24"/>
        </w:rPr>
        <w:t>membuat</w:t>
      </w:r>
      <w:proofErr w:type="spellEnd"/>
      <w:r w:rsidRPr="00F27B17">
        <w:rPr>
          <w:rFonts w:ascii="Times New Roman" w:eastAsia="Times New Roman" w:hAnsi="Times New Roman"/>
          <w:sz w:val="24"/>
          <w:szCs w:val="24"/>
        </w:rPr>
        <w:t xml:space="preserve"> </w:t>
      </w:r>
      <w:proofErr w:type="spellStart"/>
      <w:r w:rsidRPr="00F27B17">
        <w:rPr>
          <w:rFonts w:ascii="Times New Roman" w:eastAsia="Times New Roman" w:hAnsi="Times New Roman"/>
          <w:sz w:val="24"/>
          <w:szCs w:val="24"/>
        </w:rPr>
        <w:t>kemasan</w:t>
      </w:r>
      <w:proofErr w:type="spellEnd"/>
      <w:r>
        <w:rPr>
          <w:rFonts w:ascii="Times New Roman" w:eastAsia="Times New Roman" w:hAnsi="Times New Roman"/>
          <w:sz w:val="24"/>
          <w:szCs w:val="24"/>
          <w:lang w:val="id-ID"/>
        </w:rPr>
        <w:t xml:space="preserve"> yang lebih ramah lingkungan </w:t>
      </w:r>
      <w:r w:rsidRPr="00F27B17">
        <w:rPr>
          <w:rFonts w:ascii="Times New Roman" w:eastAsia="Times New Roman" w:hAnsi="Times New Roman"/>
          <w:sz w:val="24"/>
          <w:szCs w:val="24"/>
        </w:rPr>
        <w:t>.</w:t>
      </w:r>
      <w:r w:rsidRPr="00F27B17">
        <w:rPr>
          <w:rFonts w:ascii="Times New Roman" w:eastAsia="Times New Roman" w:hAnsi="Times New Roman"/>
          <w:sz w:val="24"/>
          <w:szCs w:val="24"/>
          <w:lang w:val="id-ID"/>
        </w:rPr>
        <w:t xml:space="preserve"> Hasil dari </w:t>
      </w:r>
      <w:proofErr w:type="spellStart"/>
      <w:r w:rsidRPr="00F27B17">
        <w:rPr>
          <w:rFonts w:ascii="Times New Roman" w:eastAsia="Times New Roman" w:hAnsi="Times New Roman"/>
          <w:sz w:val="24"/>
          <w:szCs w:val="24"/>
        </w:rPr>
        <w:t>kemasan</w:t>
      </w:r>
      <w:proofErr w:type="spellEnd"/>
      <w:r w:rsidRPr="00F27B17">
        <w:rPr>
          <w:rFonts w:ascii="Times New Roman" w:eastAsia="Times New Roman" w:hAnsi="Times New Roman"/>
          <w:sz w:val="24"/>
          <w:szCs w:val="24"/>
          <w:lang w:val="id-ID"/>
        </w:rPr>
        <w:t xml:space="preserve"> tersebut akan dilanjutkan dengan proses uji coba penjualan. Adapun langkah langkah pendampingan ke mitra meliputi:</w:t>
      </w:r>
    </w:p>
    <w:p w14:paraId="4CE1F0B1" w14:textId="22A7D2B1" w:rsidR="00D81932" w:rsidRPr="00F27B17" w:rsidRDefault="00D81932" w:rsidP="00810106">
      <w:pPr>
        <w:numPr>
          <w:ilvl w:val="0"/>
          <w:numId w:val="12"/>
        </w:numPr>
        <w:tabs>
          <w:tab w:val="left" w:pos="1080"/>
        </w:tabs>
        <w:spacing w:after="0" w:line="240" w:lineRule="auto"/>
        <w:ind w:hanging="480"/>
        <w:contextualSpacing/>
        <w:jc w:val="both"/>
        <w:rPr>
          <w:rFonts w:ascii="Times New Roman" w:eastAsia="Times New Roman" w:hAnsi="Times New Roman"/>
          <w:noProof/>
          <w:sz w:val="24"/>
          <w:szCs w:val="24"/>
        </w:rPr>
      </w:pPr>
      <w:r w:rsidRPr="00F27B17">
        <w:rPr>
          <w:rFonts w:ascii="Times New Roman" w:eastAsia="Times New Roman" w:hAnsi="Times New Roman"/>
          <w:noProof/>
          <w:sz w:val="24"/>
          <w:szCs w:val="24"/>
        </w:rPr>
        <w:t xml:space="preserve">Langkah pertama melakukan FGD kepada pemilik untuk menentukan jenis </w:t>
      </w:r>
      <w:r>
        <w:rPr>
          <w:rFonts w:ascii="Times New Roman" w:eastAsia="Times New Roman" w:hAnsi="Times New Roman"/>
          <w:noProof/>
          <w:sz w:val="24"/>
          <w:szCs w:val="24"/>
          <w:lang w:val="id-ID"/>
        </w:rPr>
        <w:t xml:space="preserve">kemasan </w:t>
      </w:r>
      <w:r w:rsidRPr="00F27B17">
        <w:rPr>
          <w:rFonts w:ascii="Times New Roman" w:eastAsia="Times New Roman" w:hAnsi="Times New Roman"/>
          <w:noProof/>
          <w:sz w:val="24"/>
          <w:szCs w:val="24"/>
        </w:rPr>
        <w:t xml:space="preserve">yang akan digunakan, ukuran dan warna </w:t>
      </w:r>
      <w:r>
        <w:rPr>
          <w:rFonts w:ascii="Times New Roman" w:eastAsia="Times New Roman" w:hAnsi="Times New Roman"/>
          <w:noProof/>
          <w:sz w:val="24"/>
          <w:szCs w:val="24"/>
          <w:lang w:val="id-ID"/>
        </w:rPr>
        <w:t xml:space="preserve">, model </w:t>
      </w:r>
      <w:r w:rsidRPr="00F27B17">
        <w:rPr>
          <w:rFonts w:ascii="Times New Roman" w:eastAsia="Times New Roman" w:hAnsi="Times New Roman"/>
          <w:noProof/>
          <w:sz w:val="24"/>
          <w:szCs w:val="24"/>
        </w:rPr>
        <w:t xml:space="preserve">yang akan ditampilkan </w:t>
      </w:r>
      <w:r>
        <w:rPr>
          <w:rFonts w:ascii="Times New Roman" w:eastAsia="Times New Roman" w:hAnsi="Times New Roman"/>
          <w:noProof/>
          <w:sz w:val="24"/>
          <w:szCs w:val="24"/>
          <w:lang w:val="id-ID"/>
        </w:rPr>
        <w:t xml:space="preserve">sebagai </w:t>
      </w:r>
      <w:r w:rsidRPr="00F27B17">
        <w:rPr>
          <w:rFonts w:ascii="Times New Roman" w:eastAsia="Times New Roman" w:hAnsi="Times New Roman"/>
          <w:noProof/>
          <w:sz w:val="24"/>
          <w:szCs w:val="24"/>
        </w:rPr>
        <w:t xml:space="preserve"> kem</w:t>
      </w:r>
      <w:r>
        <w:rPr>
          <w:rFonts w:ascii="Times New Roman" w:eastAsia="Times New Roman" w:hAnsi="Times New Roman"/>
          <w:noProof/>
          <w:sz w:val="24"/>
          <w:szCs w:val="24"/>
        </w:rPr>
        <w:t>asan.</w:t>
      </w:r>
    </w:p>
    <w:p w14:paraId="12DB9769" w14:textId="77777777" w:rsidR="00D81932" w:rsidRPr="00F27B17" w:rsidRDefault="00D81932" w:rsidP="00810106">
      <w:pPr>
        <w:numPr>
          <w:ilvl w:val="0"/>
          <w:numId w:val="12"/>
        </w:numPr>
        <w:tabs>
          <w:tab w:val="left" w:pos="1080"/>
        </w:tabs>
        <w:spacing w:after="0" w:line="240" w:lineRule="auto"/>
        <w:ind w:hanging="480"/>
        <w:contextualSpacing/>
        <w:jc w:val="both"/>
        <w:rPr>
          <w:rFonts w:ascii="Times New Roman" w:eastAsia="Times New Roman" w:hAnsi="Times New Roman"/>
          <w:noProof/>
          <w:sz w:val="24"/>
          <w:szCs w:val="24"/>
        </w:rPr>
      </w:pPr>
      <w:r w:rsidRPr="00F27B17">
        <w:rPr>
          <w:rFonts w:ascii="Times New Roman" w:eastAsia="Times New Roman" w:hAnsi="Times New Roman"/>
          <w:noProof/>
          <w:sz w:val="24"/>
          <w:szCs w:val="24"/>
        </w:rPr>
        <w:t xml:space="preserve">Melakukan penjajakan terhadap beberapa model desain melalui internet maupun observasi lapangan ke  tempat yang menjual </w:t>
      </w:r>
      <w:r>
        <w:rPr>
          <w:rFonts w:ascii="Times New Roman" w:eastAsia="Times New Roman" w:hAnsi="Times New Roman"/>
          <w:noProof/>
          <w:sz w:val="24"/>
          <w:szCs w:val="24"/>
          <w:lang w:val="id-ID"/>
        </w:rPr>
        <w:t>produk sejenis</w:t>
      </w:r>
      <w:r w:rsidRPr="00F27B17">
        <w:rPr>
          <w:rFonts w:ascii="Times New Roman" w:eastAsia="Times New Roman" w:hAnsi="Times New Roman"/>
          <w:noProof/>
          <w:sz w:val="24"/>
          <w:szCs w:val="24"/>
        </w:rPr>
        <w:t>.</w:t>
      </w:r>
    </w:p>
    <w:p w14:paraId="0D4C5A35" w14:textId="77777777" w:rsidR="00D81932" w:rsidRPr="00F27B17" w:rsidRDefault="00D81932" w:rsidP="005E3E0F">
      <w:pPr>
        <w:numPr>
          <w:ilvl w:val="0"/>
          <w:numId w:val="12"/>
        </w:numPr>
        <w:tabs>
          <w:tab w:val="left" w:pos="1080"/>
        </w:tabs>
        <w:spacing w:after="0" w:line="240" w:lineRule="auto"/>
        <w:ind w:left="630" w:hanging="30"/>
        <w:contextualSpacing/>
        <w:jc w:val="both"/>
        <w:rPr>
          <w:rFonts w:ascii="Times New Roman" w:eastAsia="Times New Roman" w:hAnsi="Times New Roman"/>
          <w:noProof/>
          <w:sz w:val="24"/>
          <w:szCs w:val="24"/>
        </w:rPr>
      </w:pPr>
      <w:r w:rsidRPr="00F27B17">
        <w:rPr>
          <w:rFonts w:ascii="Times New Roman" w:eastAsia="Times New Roman" w:hAnsi="Times New Roman"/>
          <w:noProof/>
          <w:sz w:val="24"/>
          <w:szCs w:val="24"/>
        </w:rPr>
        <w:t xml:space="preserve">Melakukan proses desain dengan melibatkan mahasiswa. </w:t>
      </w:r>
    </w:p>
    <w:p w14:paraId="452D6C89" w14:textId="77777777" w:rsidR="00D81932" w:rsidRPr="00F27B17" w:rsidRDefault="00D81932" w:rsidP="00810106">
      <w:pPr>
        <w:numPr>
          <w:ilvl w:val="0"/>
          <w:numId w:val="12"/>
        </w:numPr>
        <w:tabs>
          <w:tab w:val="left" w:pos="1080"/>
        </w:tabs>
        <w:spacing w:after="0" w:line="240" w:lineRule="auto"/>
        <w:ind w:hanging="480"/>
        <w:contextualSpacing/>
        <w:jc w:val="both"/>
        <w:rPr>
          <w:rFonts w:ascii="Times New Roman" w:eastAsia="Times New Roman" w:hAnsi="Times New Roman"/>
          <w:noProof/>
          <w:sz w:val="24"/>
          <w:szCs w:val="24"/>
        </w:rPr>
      </w:pPr>
      <w:r w:rsidRPr="00F27B17">
        <w:rPr>
          <w:rFonts w:ascii="Times New Roman" w:eastAsia="Times New Roman" w:hAnsi="Times New Roman"/>
          <w:noProof/>
          <w:sz w:val="24"/>
          <w:szCs w:val="24"/>
        </w:rPr>
        <w:lastRenderedPageBreak/>
        <w:t xml:space="preserve">Setelah proses gambar dibuat di sosialisasikan kepada seluruh Tim untuk mendapatkan input kecocokan gambar yang sudah didesain.  </w:t>
      </w:r>
    </w:p>
    <w:p w14:paraId="7AA98FF8" w14:textId="4E297B7E" w:rsidR="00D81932" w:rsidRPr="00F27B17" w:rsidRDefault="00D81932" w:rsidP="00810106">
      <w:pPr>
        <w:numPr>
          <w:ilvl w:val="0"/>
          <w:numId w:val="12"/>
        </w:numPr>
        <w:tabs>
          <w:tab w:val="left" w:pos="1080"/>
        </w:tabs>
        <w:spacing w:after="0" w:line="240" w:lineRule="auto"/>
        <w:ind w:hanging="480"/>
        <w:contextualSpacing/>
        <w:jc w:val="both"/>
        <w:rPr>
          <w:rFonts w:ascii="Times New Roman" w:eastAsia="Times New Roman" w:hAnsi="Times New Roman"/>
          <w:noProof/>
          <w:sz w:val="24"/>
          <w:szCs w:val="24"/>
        </w:rPr>
      </w:pPr>
      <w:r w:rsidRPr="00F27B17">
        <w:rPr>
          <w:rFonts w:ascii="Times New Roman" w:eastAsia="Times New Roman" w:hAnsi="Times New Roman"/>
          <w:noProof/>
          <w:sz w:val="24"/>
          <w:szCs w:val="24"/>
        </w:rPr>
        <w:t xml:space="preserve">Tim mendiskusikan gambar desain ke </w:t>
      </w:r>
      <w:r w:rsidR="005E3E0F">
        <w:rPr>
          <w:rFonts w:ascii="Times New Roman" w:eastAsia="Times New Roman" w:hAnsi="Times New Roman"/>
          <w:noProof/>
          <w:sz w:val="24"/>
          <w:szCs w:val="24"/>
        </w:rPr>
        <w:t xml:space="preserve">mitra </w:t>
      </w:r>
      <w:r w:rsidRPr="00F27B17">
        <w:rPr>
          <w:rFonts w:ascii="Times New Roman" w:eastAsia="Times New Roman" w:hAnsi="Times New Roman"/>
          <w:noProof/>
          <w:sz w:val="24"/>
          <w:szCs w:val="24"/>
        </w:rPr>
        <w:t xml:space="preserve">usaha ritel untuk mendapatkan persetujuan sebelum </w:t>
      </w:r>
      <w:r>
        <w:rPr>
          <w:rFonts w:ascii="Times New Roman" w:eastAsia="Times New Roman" w:hAnsi="Times New Roman"/>
          <w:noProof/>
          <w:sz w:val="24"/>
          <w:szCs w:val="24"/>
          <w:lang w:val="id-ID"/>
        </w:rPr>
        <w:t>melakukan proses pemesanan</w:t>
      </w:r>
    </w:p>
    <w:p w14:paraId="560512E1" w14:textId="77777777" w:rsidR="00D81932" w:rsidRPr="00F27B17" w:rsidRDefault="00D81932" w:rsidP="00810106">
      <w:pPr>
        <w:numPr>
          <w:ilvl w:val="0"/>
          <w:numId w:val="12"/>
        </w:numPr>
        <w:tabs>
          <w:tab w:val="left" w:pos="1080"/>
        </w:tabs>
        <w:spacing w:after="0" w:line="240" w:lineRule="auto"/>
        <w:ind w:hanging="480"/>
        <w:contextualSpacing/>
        <w:jc w:val="both"/>
        <w:rPr>
          <w:rFonts w:ascii="Times New Roman" w:eastAsia="Times New Roman" w:hAnsi="Times New Roman"/>
          <w:noProof/>
          <w:sz w:val="24"/>
          <w:szCs w:val="24"/>
        </w:rPr>
      </w:pPr>
      <w:r w:rsidRPr="00F27B17">
        <w:rPr>
          <w:rFonts w:ascii="Times New Roman" w:eastAsia="Times New Roman" w:hAnsi="Times New Roman"/>
          <w:noProof/>
          <w:sz w:val="24"/>
          <w:szCs w:val="24"/>
        </w:rPr>
        <w:t xml:space="preserve">Tim mencari tempat </w:t>
      </w:r>
      <w:r>
        <w:rPr>
          <w:rFonts w:ascii="Times New Roman" w:eastAsia="Times New Roman" w:hAnsi="Times New Roman"/>
          <w:noProof/>
          <w:sz w:val="24"/>
          <w:szCs w:val="24"/>
          <w:lang w:val="id-ID"/>
        </w:rPr>
        <w:t>cetak</w:t>
      </w:r>
      <w:r w:rsidRPr="00F27B17">
        <w:rPr>
          <w:rFonts w:ascii="Times New Roman" w:eastAsia="Times New Roman" w:hAnsi="Times New Roman"/>
          <w:noProof/>
          <w:sz w:val="24"/>
          <w:szCs w:val="24"/>
        </w:rPr>
        <w:t xml:space="preserve">  melalui internet, dan memesan kemasan  yang akan dilanjutkan dengan proses </w:t>
      </w:r>
      <w:r>
        <w:rPr>
          <w:rFonts w:ascii="Times New Roman" w:eastAsia="Times New Roman" w:hAnsi="Times New Roman"/>
          <w:noProof/>
          <w:sz w:val="24"/>
          <w:szCs w:val="24"/>
          <w:lang w:val="id-ID"/>
        </w:rPr>
        <w:t>penyerahan</w:t>
      </w:r>
      <w:r w:rsidRPr="00F27B17">
        <w:rPr>
          <w:rFonts w:ascii="Times New Roman" w:eastAsia="Times New Roman" w:hAnsi="Times New Roman"/>
          <w:noProof/>
          <w:sz w:val="24"/>
          <w:szCs w:val="24"/>
        </w:rPr>
        <w:t>.</w:t>
      </w:r>
    </w:p>
    <w:p w14:paraId="1BB23043" w14:textId="77777777" w:rsidR="00D81932" w:rsidRPr="00B6489D" w:rsidRDefault="00D81932" w:rsidP="005E3E0F">
      <w:pPr>
        <w:numPr>
          <w:ilvl w:val="0"/>
          <w:numId w:val="12"/>
        </w:numPr>
        <w:tabs>
          <w:tab w:val="left" w:pos="1080"/>
        </w:tabs>
        <w:spacing w:after="0" w:line="240" w:lineRule="auto"/>
        <w:ind w:left="630" w:hanging="30"/>
        <w:contextualSpacing/>
        <w:jc w:val="both"/>
        <w:rPr>
          <w:rFonts w:ascii="Times New Roman" w:eastAsia="Times New Roman" w:hAnsi="Times New Roman"/>
          <w:noProof/>
          <w:sz w:val="24"/>
          <w:szCs w:val="24"/>
        </w:rPr>
      </w:pPr>
      <w:r w:rsidRPr="00F27B17">
        <w:rPr>
          <w:rFonts w:ascii="Times New Roman" w:eastAsia="Times New Roman" w:hAnsi="Times New Roman"/>
          <w:noProof/>
          <w:sz w:val="24"/>
          <w:szCs w:val="24"/>
        </w:rPr>
        <w:t xml:space="preserve">Tim </w:t>
      </w:r>
      <w:r>
        <w:rPr>
          <w:rFonts w:ascii="Times New Roman" w:eastAsia="Times New Roman" w:hAnsi="Times New Roman"/>
          <w:noProof/>
          <w:sz w:val="24"/>
          <w:szCs w:val="24"/>
          <w:lang w:val="id-ID"/>
        </w:rPr>
        <w:t xml:space="preserve">meminta  kesepakatan jadwal kepada mitra untuk penyerahan kemasan </w:t>
      </w:r>
      <w:r w:rsidRPr="00F27B17">
        <w:rPr>
          <w:rFonts w:ascii="Times New Roman" w:eastAsia="Times New Roman" w:hAnsi="Times New Roman"/>
          <w:noProof/>
          <w:sz w:val="24"/>
          <w:szCs w:val="24"/>
        </w:rPr>
        <w:t xml:space="preserve"> </w:t>
      </w:r>
    </w:p>
    <w:p w14:paraId="1DF22ABF" w14:textId="2AFCCC44" w:rsidR="00D81932" w:rsidRPr="00141591" w:rsidRDefault="00D81932" w:rsidP="000400DF">
      <w:pPr>
        <w:numPr>
          <w:ilvl w:val="0"/>
          <w:numId w:val="12"/>
        </w:numPr>
        <w:tabs>
          <w:tab w:val="left" w:pos="1080"/>
        </w:tabs>
        <w:spacing w:after="0" w:line="240" w:lineRule="auto"/>
        <w:ind w:left="1134" w:hanging="534"/>
        <w:contextualSpacing/>
        <w:jc w:val="both"/>
        <w:rPr>
          <w:rFonts w:ascii="Times New Roman" w:eastAsia="Times New Roman" w:hAnsi="Times New Roman"/>
          <w:noProof/>
          <w:sz w:val="24"/>
          <w:szCs w:val="24"/>
        </w:rPr>
      </w:pPr>
      <w:r>
        <w:rPr>
          <w:rFonts w:ascii="Times New Roman" w:eastAsia="Times New Roman" w:hAnsi="Times New Roman"/>
          <w:noProof/>
          <w:sz w:val="24"/>
          <w:szCs w:val="24"/>
          <w:lang w:val="id-ID"/>
        </w:rPr>
        <w:t xml:space="preserve">Tim menyerakhkan kemasan kepada mitra sebagai gerakan ramah lingkungan </w:t>
      </w:r>
      <w:r>
        <w:rPr>
          <w:rFonts w:ascii="Times New Roman" w:eastAsia="Times New Roman" w:hAnsi="Times New Roman"/>
          <w:noProof/>
          <w:sz w:val="24"/>
          <w:szCs w:val="24"/>
        </w:rPr>
        <w:t xml:space="preserve">yang </w:t>
      </w:r>
      <w:r w:rsidR="00810106">
        <w:rPr>
          <w:rFonts w:ascii="Times New Roman" w:eastAsia="Times New Roman" w:hAnsi="Times New Roman"/>
          <w:noProof/>
          <w:sz w:val="24"/>
          <w:szCs w:val="24"/>
        </w:rPr>
        <w:t xml:space="preserve">   ter</w:t>
      </w:r>
      <w:r>
        <w:rPr>
          <w:rFonts w:ascii="Times New Roman" w:eastAsia="Times New Roman" w:hAnsi="Times New Roman"/>
          <w:noProof/>
          <w:sz w:val="24"/>
          <w:szCs w:val="24"/>
        </w:rPr>
        <w:t xml:space="preserve">apat </w:t>
      </w:r>
      <w:r>
        <w:rPr>
          <w:rFonts w:ascii="Times New Roman" w:eastAsia="Times New Roman" w:hAnsi="Times New Roman"/>
          <w:noProof/>
          <w:sz w:val="24"/>
          <w:szCs w:val="24"/>
          <w:lang w:val="id-ID"/>
        </w:rPr>
        <w:t xml:space="preserve"> di wilayah  </w:t>
      </w:r>
      <w:r>
        <w:rPr>
          <w:rFonts w:ascii="Times New Roman" w:eastAsia="Times New Roman" w:hAnsi="Times New Roman"/>
          <w:noProof/>
          <w:sz w:val="24"/>
          <w:szCs w:val="24"/>
        </w:rPr>
        <w:t>pasar pondok labu</w:t>
      </w:r>
      <w:r>
        <w:rPr>
          <w:rFonts w:ascii="Times New Roman" w:eastAsia="Times New Roman" w:hAnsi="Times New Roman"/>
          <w:noProof/>
          <w:sz w:val="24"/>
          <w:szCs w:val="24"/>
          <w:lang w:val="id-ID"/>
        </w:rPr>
        <w:t xml:space="preserve"> </w:t>
      </w:r>
    </w:p>
    <w:p w14:paraId="3F351BFA" w14:textId="77777777" w:rsidR="00141591" w:rsidRPr="00F27B17" w:rsidRDefault="00141591" w:rsidP="000400DF">
      <w:pPr>
        <w:numPr>
          <w:ilvl w:val="0"/>
          <w:numId w:val="12"/>
        </w:numPr>
        <w:tabs>
          <w:tab w:val="left" w:pos="1080"/>
        </w:tabs>
        <w:spacing w:after="0" w:line="240" w:lineRule="auto"/>
        <w:ind w:left="1134" w:hanging="534"/>
        <w:contextualSpacing/>
        <w:jc w:val="both"/>
        <w:rPr>
          <w:rFonts w:ascii="Times New Roman" w:eastAsia="Times New Roman" w:hAnsi="Times New Roman"/>
          <w:noProof/>
          <w:sz w:val="24"/>
          <w:szCs w:val="24"/>
        </w:rPr>
      </w:pPr>
    </w:p>
    <w:p w14:paraId="2D630321" w14:textId="6879FD71" w:rsidR="00D81932" w:rsidRPr="002F0F9C" w:rsidRDefault="00D81932" w:rsidP="00141591">
      <w:pPr>
        <w:autoSpaceDE w:val="0"/>
        <w:autoSpaceDN w:val="0"/>
        <w:adjustRightInd w:val="0"/>
        <w:spacing w:after="0" w:line="240" w:lineRule="auto"/>
        <w:jc w:val="both"/>
        <w:rPr>
          <w:rFonts w:ascii="Times New Roman" w:eastAsia="Times New Roman" w:hAnsi="Times New Roman"/>
          <w:b/>
          <w:noProof/>
          <w:sz w:val="24"/>
          <w:szCs w:val="24"/>
        </w:rPr>
      </w:pPr>
      <w:r w:rsidRPr="002406ED">
        <w:rPr>
          <w:rFonts w:ascii="Times New Roman" w:eastAsia="Times New Roman" w:hAnsi="Times New Roman"/>
          <w:b/>
          <w:noProof/>
          <w:sz w:val="24"/>
          <w:szCs w:val="24"/>
          <w:lang w:val="id-ID"/>
        </w:rPr>
        <w:t xml:space="preserve">HASIL KEGIATAN </w:t>
      </w:r>
      <w:r w:rsidRPr="002406ED">
        <w:rPr>
          <w:rFonts w:ascii="Times New Roman" w:eastAsia="Times New Roman" w:hAnsi="Times New Roman"/>
          <w:b/>
          <w:noProof/>
          <w:sz w:val="24"/>
          <w:szCs w:val="24"/>
        </w:rPr>
        <w:t>YANG Di CAPAI</w:t>
      </w:r>
    </w:p>
    <w:p w14:paraId="4A7BD856" w14:textId="77777777" w:rsidR="00D81932" w:rsidRPr="00762F53" w:rsidRDefault="00D81932" w:rsidP="00762F53">
      <w:pPr>
        <w:spacing w:after="0" w:line="240" w:lineRule="auto"/>
        <w:jc w:val="both"/>
        <w:rPr>
          <w:rFonts w:ascii="Times New Roman" w:eastAsia="Times New Roman" w:hAnsi="Times New Roman"/>
          <w:b/>
          <w:noProof/>
          <w:sz w:val="24"/>
          <w:szCs w:val="24"/>
          <w:lang w:val="id-ID"/>
        </w:rPr>
      </w:pPr>
      <w:r w:rsidRPr="00762F53">
        <w:rPr>
          <w:rFonts w:ascii="Times New Roman" w:eastAsia="Times New Roman" w:hAnsi="Times New Roman"/>
          <w:b/>
          <w:noProof/>
          <w:sz w:val="24"/>
          <w:szCs w:val="24"/>
        </w:rPr>
        <w:t xml:space="preserve">Profile Tempat Usaha Ritel </w:t>
      </w:r>
    </w:p>
    <w:p w14:paraId="0C2742CC" w14:textId="47313BB5" w:rsidR="00D81932" w:rsidRPr="00762F53" w:rsidRDefault="00D81932" w:rsidP="00762F53">
      <w:pPr>
        <w:pStyle w:val="Default"/>
        <w:jc w:val="both"/>
        <w:rPr>
          <w:rFonts w:ascii="Times New Roman" w:hAnsi="Times New Roman" w:cs="Times New Roman"/>
        </w:rPr>
      </w:pPr>
      <w:r w:rsidRPr="00762F53">
        <w:rPr>
          <w:rFonts w:ascii="Times New Roman" w:hAnsi="Times New Roman" w:cs="Times New Roman"/>
        </w:rPr>
        <w:t xml:space="preserve">       Pasar </w:t>
      </w:r>
      <w:proofErr w:type="spellStart"/>
      <w:r w:rsidRPr="00762F53">
        <w:rPr>
          <w:rFonts w:ascii="Times New Roman" w:hAnsi="Times New Roman" w:cs="Times New Roman"/>
        </w:rPr>
        <w:t>pondok</w:t>
      </w:r>
      <w:proofErr w:type="spellEnd"/>
      <w:r w:rsidRPr="00762F53">
        <w:rPr>
          <w:rFonts w:ascii="Times New Roman" w:hAnsi="Times New Roman" w:cs="Times New Roman"/>
        </w:rPr>
        <w:t xml:space="preserve"> </w:t>
      </w:r>
      <w:proofErr w:type="spellStart"/>
      <w:proofErr w:type="gramStart"/>
      <w:r w:rsidRPr="00762F53">
        <w:rPr>
          <w:rFonts w:ascii="Times New Roman" w:hAnsi="Times New Roman" w:cs="Times New Roman"/>
        </w:rPr>
        <w:t>labu</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merupakan</w:t>
      </w:r>
      <w:proofErr w:type="spellEnd"/>
      <w:proofErr w:type="gramEnd"/>
      <w:r w:rsidRPr="00762F53">
        <w:rPr>
          <w:rFonts w:ascii="Times New Roman" w:hAnsi="Times New Roman" w:cs="Times New Roman"/>
        </w:rPr>
        <w:t xml:space="preserve"> pasar </w:t>
      </w:r>
      <w:proofErr w:type="spellStart"/>
      <w:r w:rsidRPr="00762F53">
        <w:rPr>
          <w:rFonts w:ascii="Times New Roman" w:hAnsi="Times New Roman" w:cs="Times New Roman"/>
        </w:rPr>
        <w:t>tra</w:t>
      </w:r>
      <w:r w:rsidR="002F0F9C">
        <w:rPr>
          <w:rFonts w:ascii="Times New Roman" w:hAnsi="Times New Roman" w:cs="Times New Roman"/>
        </w:rPr>
        <w:t>disional</w:t>
      </w:r>
      <w:proofErr w:type="spellEnd"/>
      <w:r w:rsidR="002F0F9C">
        <w:rPr>
          <w:rFonts w:ascii="Times New Roman" w:hAnsi="Times New Roman" w:cs="Times New Roman"/>
        </w:rPr>
        <w:t xml:space="preserve"> yang </w:t>
      </w:r>
      <w:proofErr w:type="spellStart"/>
      <w:r w:rsidR="002F0F9C">
        <w:rPr>
          <w:rFonts w:ascii="Times New Roman" w:hAnsi="Times New Roman" w:cs="Times New Roman"/>
        </w:rPr>
        <w:t>terletak</w:t>
      </w:r>
      <w:proofErr w:type="spellEnd"/>
      <w:r w:rsidR="002F0F9C">
        <w:rPr>
          <w:rFonts w:ascii="Times New Roman" w:hAnsi="Times New Roman" w:cs="Times New Roman"/>
        </w:rPr>
        <w:t xml:space="preserve"> di Jl. RS</w:t>
      </w:r>
      <w:r w:rsidRPr="00762F53">
        <w:rPr>
          <w:rFonts w:ascii="Times New Roman" w:hAnsi="Times New Roman" w:cs="Times New Roman"/>
        </w:rPr>
        <w:t xml:space="preserve"> </w:t>
      </w:r>
      <w:proofErr w:type="spellStart"/>
      <w:r w:rsidRPr="00762F53">
        <w:rPr>
          <w:rFonts w:ascii="Times New Roman" w:hAnsi="Times New Roman" w:cs="Times New Roman"/>
        </w:rPr>
        <w:t>Fatmawati</w:t>
      </w:r>
      <w:proofErr w:type="spellEnd"/>
      <w:r w:rsidRPr="00762F53">
        <w:rPr>
          <w:rFonts w:ascii="Times New Roman" w:hAnsi="Times New Roman" w:cs="Times New Roman"/>
        </w:rPr>
        <w:t xml:space="preserve"> No.4, Rt.4/Rw.1, Pd. </w:t>
      </w:r>
      <w:proofErr w:type="spellStart"/>
      <w:r w:rsidRPr="00762F53">
        <w:rPr>
          <w:rFonts w:ascii="Times New Roman" w:hAnsi="Times New Roman" w:cs="Times New Roman"/>
        </w:rPr>
        <w:t>Labu</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Cilandak</w:t>
      </w:r>
      <w:proofErr w:type="spellEnd"/>
      <w:r w:rsidRPr="00762F53">
        <w:rPr>
          <w:rFonts w:ascii="Times New Roman" w:hAnsi="Times New Roman" w:cs="Times New Roman"/>
        </w:rPr>
        <w:t xml:space="preserve">, Kota Jakarta Selatan.  Pasar </w:t>
      </w:r>
      <w:proofErr w:type="spellStart"/>
      <w:r w:rsidRPr="00762F53">
        <w:rPr>
          <w:rFonts w:ascii="Times New Roman" w:hAnsi="Times New Roman" w:cs="Times New Roman"/>
        </w:rPr>
        <w:t>Pondok</w:t>
      </w:r>
      <w:proofErr w:type="spellEnd"/>
      <w:r w:rsidRPr="00762F53">
        <w:rPr>
          <w:rFonts w:ascii="Times New Roman" w:hAnsi="Times New Roman" w:cs="Times New Roman"/>
        </w:rPr>
        <w:t xml:space="preserve"> </w:t>
      </w:r>
      <w:proofErr w:type="spellStart"/>
      <w:proofErr w:type="gramStart"/>
      <w:r w:rsidRPr="00762F53">
        <w:rPr>
          <w:rFonts w:ascii="Times New Roman" w:hAnsi="Times New Roman" w:cs="Times New Roman"/>
        </w:rPr>
        <w:t>Labu</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terdiri</w:t>
      </w:r>
      <w:proofErr w:type="spellEnd"/>
      <w:proofErr w:type="gramEnd"/>
      <w:r w:rsidRPr="00762F53">
        <w:rPr>
          <w:rFonts w:ascii="Times New Roman" w:hAnsi="Times New Roman" w:cs="Times New Roman"/>
        </w:rPr>
        <w:t xml:space="preserve"> </w:t>
      </w:r>
      <w:proofErr w:type="spellStart"/>
      <w:r w:rsidRPr="00762F53">
        <w:rPr>
          <w:rFonts w:ascii="Times New Roman" w:hAnsi="Times New Roman" w:cs="Times New Roman"/>
        </w:rPr>
        <w:t>dari</w:t>
      </w:r>
      <w:proofErr w:type="spellEnd"/>
      <w:r w:rsidRPr="00762F53">
        <w:rPr>
          <w:rFonts w:ascii="Times New Roman" w:hAnsi="Times New Roman" w:cs="Times New Roman"/>
        </w:rPr>
        <w:t xml:space="preserve"> 3 </w:t>
      </w:r>
      <w:proofErr w:type="spellStart"/>
      <w:r w:rsidRPr="00762F53">
        <w:rPr>
          <w:rFonts w:ascii="Times New Roman" w:hAnsi="Times New Roman" w:cs="Times New Roman"/>
        </w:rPr>
        <w:t>lantai</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untuk</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lantai</w:t>
      </w:r>
      <w:proofErr w:type="spellEnd"/>
      <w:r w:rsidRPr="00762F53">
        <w:rPr>
          <w:rFonts w:ascii="Times New Roman" w:hAnsi="Times New Roman" w:cs="Times New Roman"/>
        </w:rPr>
        <w:t xml:space="preserve"> basement </w:t>
      </w:r>
      <w:proofErr w:type="spellStart"/>
      <w:r w:rsidRPr="00762F53">
        <w:rPr>
          <w:rFonts w:ascii="Times New Roman" w:hAnsi="Times New Roman" w:cs="Times New Roman"/>
        </w:rPr>
        <w:t>menjual</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barang</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barang</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kelontong</w:t>
      </w:r>
      <w:proofErr w:type="spellEnd"/>
      <w:r w:rsidRPr="00762F53">
        <w:rPr>
          <w:rFonts w:ascii="Times New Roman" w:hAnsi="Times New Roman" w:cs="Times New Roman"/>
        </w:rPr>
        <w:t xml:space="preserve"> dan </w:t>
      </w:r>
      <w:proofErr w:type="spellStart"/>
      <w:r w:rsidRPr="00762F53">
        <w:rPr>
          <w:rFonts w:ascii="Times New Roman" w:hAnsi="Times New Roman" w:cs="Times New Roman"/>
        </w:rPr>
        <w:t>sembako</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ada</w:t>
      </w:r>
      <w:proofErr w:type="spellEnd"/>
      <w:r w:rsidRPr="00762F53">
        <w:rPr>
          <w:rFonts w:ascii="Times New Roman" w:hAnsi="Times New Roman" w:cs="Times New Roman"/>
        </w:rPr>
        <w:t xml:space="preserve"> juga </w:t>
      </w:r>
      <w:proofErr w:type="spellStart"/>
      <w:r w:rsidRPr="00762F53">
        <w:rPr>
          <w:rFonts w:ascii="Times New Roman" w:hAnsi="Times New Roman" w:cs="Times New Roman"/>
        </w:rPr>
        <w:t>pakaian</w:t>
      </w:r>
      <w:proofErr w:type="spellEnd"/>
      <w:r w:rsidRPr="00762F53">
        <w:rPr>
          <w:rFonts w:ascii="Times New Roman" w:hAnsi="Times New Roman" w:cs="Times New Roman"/>
        </w:rPr>
        <w:t xml:space="preserve"> dan </w:t>
      </w:r>
      <w:proofErr w:type="spellStart"/>
      <w:r w:rsidRPr="00762F53">
        <w:rPr>
          <w:rFonts w:ascii="Times New Roman" w:hAnsi="Times New Roman" w:cs="Times New Roman"/>
        </w:rPr>
        <w:t>sepatu</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Untuk</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lantai</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dasar</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banyak</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penjual</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pakaian</w:t>
      </w:r>
      <w:proofErr w:type="spellEnd"/>
      <w:r w:rsidRPr="00762F53">
        <w:rPr>
          <w:rFonts w:ascii="Times New Roman" w:hAnsi="Times New Roman" w:cs="Times New Roman"/>
        </w:rPr>
        <w:t xml:space="preserve">, dan </w:t>
      </w:r>
      <w:proofErr w:type="spellStart"/>
      <w:r w:rsidRPr="00762F53">
        <w:rPr>
          <w:rFonts w:ascii="Times New Roman" w:hAnsi="Times New Roman" w:cs="Times New Roman"/>
        </w:rPr>
        <w:t>sepatu</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Sedangkan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untuk</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satu</w:t>
      </w:r>
      <w:proofErr w:type="spellEnd"/>
      <w:r w:rsidRPr="00762F53">
        <w:rPr>
          <w:rFonts w:ascii="Times New Roman" w:hAnsi="Times New Roman" w:cs="Times New Roman"/>
        </w:rPr>
        <w:t xml:space="preserve"> di </w:t>
      </w:r>
      <w:proofErr w:type="spellStart"/>
      <w:r w:rsidRPr="00762F53">
        <w:rPr>
          <w:rFonts w:ascii="Times New Roman" w:hAnsi="Times New Roman" w:cs="Times New Roman"/>
        </w:rPr>
        <w:t>pergunakan</w:t>
      </w:r>
      <w:proofErr w:type="spellEnd"/>
      <w:r w:rsidRPr="00762F53">
        <w:rPr>
          <w:rFonts w:ascii="Times New Roman" w:hAnsi="Times New Roman" w:cs="Times New Roman"/>
        </w:rPr>
        <w:t xml:space="preserve"> oleh </w:t>
      </w:r>
      <w:proofErr w:type="spellStart"/>
      <w:proofErr w:type="gramStart"/>
      <w:r w:rsidRPr="00762F53">
        <w:rPr>
          <w:rFonts w:ascii="Times New Roman" w:hAnsi="Times New Roman" w:cs="Times New Roman"/>
        </w:rPr>
        <w:t>pedagang</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kebutuhan</w:t>
      </w:r>
      <w:proofErr w:type="spellEnd"/>
      <w:proofErr w:type="gramEnd"/>
      <w:r w:rsidRPr="00762F53">
        <w:rPr>
          <w:rFonts w:ascii="Times New Roman" w:hAnsi="Times New Roman" w:cs="Times New Roman"/>
        </w:rPr>
        <w:t xml:space="preserve"> </w:t>
      </w:r>
      <w:proofErr w:type="spellStart"/>
      <w:r w:rsidRPr="00762F53">
        <w:rPr>
          <w:rFonts w:ascii="Times New Roman" w:hAnsi="Times New Roman" w:cs="Times New Roman"/>
        </w:rPr>
        <w:t>bahan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pokok</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harian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seperti</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sayur</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mayur</w:t>
      </w:r>
      <w:proofErr w:type="spellEnd"/>
      <w:r w:rsidRPr="00762F53">
        <w:rPr>
          <w:rFonts w:ascii="Times New Roman" w:hAnsi="Times New Roman" w:cs="Times New Roman"/>
        </w:rPr>
        <w:t xml:space="preserve">, ikan </w:t>
      </w:r>
      <w:proofErr w:type="spellStart"/>
      <w:r w:rsidRPr="00762F53">
        <w:rPr>
          <w:rFonts w:ascii="Times New Roman" w:hAnsi="Times New Roman" w:cs="Times New Roman"/>
        </w:rPr>
        <w:t>serta</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daging</w:t>
      </w:r>
      <w:proofErr w:type="spellEnd"/>
      <w:r w:rsidRPr="00762F53">
        <w:rPr>
          <w:rFonts w:ascii="Times New Roman" w:hAnsi="Times New Roman" w:cs="Times New Roman"/>
        </w:rPr>
        <w:t xml:space="preserve">  .  Pasar </w:t>
      </w:r>
      <w:proofErr w:type="spellStart"/>
      <w:r w:rsidRPr="00762F53">
        <w:rPr>
          <w:rFonts w:ascii="Times New Roman" w:hAnsi="Times New Roman" w:cs="Times New Roman"/>
        </w:rPr>
        <w:t>ini</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memiliki</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kapasitas</w:t>
      </w:r>
      <w:proofErr w:type="spellEnd"/>
      <w:r w:rsidRPr="00762F53">
        <w:rPr>
          <w:rFonts w:ascii="Times New Roman" w:hAnsi="Times New Roman" w:cs="Times New Roman"/>
        </w:rPr>
        <w:t xml:space="preserve"> yang </w:t>
      </w:r>
      <w:proofErr w:type="spellStart"/>
      <w:r w:rsidRPr="00762F53">
        <w:rPr>
          <w:rFonts w:ascii="Times New Roman" w:hAnsi="Times New Roman" w:cs="Times New Roman"/>
        </w:rPr>
        <w:t>tidak</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terlalu</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besar</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Sehingga</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disekitar</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trotoar</w:t>
      </w:r>
      <w:proofErr w:type="spellEnd"/>
      <w:r w:rsidRPr="00762F53">
        <w:rPr>
          <w:rFonts w:ascii="Times New Roman" w:hAnsi="Times New Roman" w:cs="Times New Roman"/>
        </w:rPr>
        <w:t xml:space="preserve"> dan badan </w:t>
      </w:r>
      <w:proofErr w:type="spellStart"/>
      <w:r w:rsidRPr="00762F53">
        <w:rPr>
          <w:rFonts w:ascii="Times New Roman" w:hAnsi="Times New Roman" w:cs="Times New Roman"/>
        </w:rPr>
        <w:t>jalan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banyak</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pedagang</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pedagang</w:t>
      </w:r>
      <w:proofErr w:type="spellEnd"/>
      <w:r w:rsidRPr="00762F53">
        <w:rPr>
          <w:rFonts w:ascii="Times New Roman" w:hAnsi="Times New Roman" w:cs="Times New Roman"/>
        </w:rPr>
        <w:t xml:space="preserve"> kaki lima. Luas area pasar 3.500 m. </w:t>
      </w:r>
      <w:proofErr w:type="spellStart"/>
      <w:r w:rsidRPr="00762F53">
        <w:rPr>
          <w:rFonts w:ascii="Times New Roman" w:hAnsi="Times New Roman" w:cs="Times New Roman"/>
        </w:rPr>
        <w:t>dengan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jumlah</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kapasitas</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kios</w:t>
      </w:r>
      <w:proofErr w:type="spellEnd"/>
      <w:r w:rsidRPr="00762F53">
        <w:rPr>
          <w:rFonts w:ascii="Times New Roman" w:hAnsi="Times New Roman" w:cs="Times New Roman"/>
        </w:rPr>
        <w:t xml:space="preserve"> dan </w:t>
      </w:r>
      <w:proofErr w:type="spellStart"/>
      <w:r w:rsidRPr="00762F53">
        <w:rPr>
          <w:rFonts w:ascii="Times New Roman" w:hAnsi="Times New Roman" w:cs="Times New Roman"/>
        </w:rPr>
        <w:t>lapak</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sekitar</w:t>
      </w:r>
      <w:proofErr w:type="spellEnd"/>
      <w:r w:rsidRPr="00762F53">
        <w:rPr>
          <w:rFonts w:ascii="Times New Roman" w:hAnsi="Times New Roman" w:cs="Times New Roman"/>
        </w:rPr>
        <w:t xml:space="preserve"> 350 </w:t>
      </w:r>
      <w:proofErr w:type="spellStart"/>
      <w:r w:rsidRPr="00762F53">
        <w:rPr>
          <w:rFonts w:ascii="Times New Roman" w:hAnsi="Times New Roman" w:cs="Times New Roman"/>
        </w:rPr>
        <w:t>dari</w:t>
      </w:r>
      <w:proofErr w:type="spellEnd"/>
      <w:r w:rsidRPr="00762F53">
        <w:rPr>
          <w:rFonts w:ascii="Times New Roman" w:hAnsi="Times New Roman" w:cs="Times New Roman"/>
        </w:rPr>
        <w:t xml:space="preserve"> basement </w:t>
      </w:r>
      <w:proofErr w:type="spellStart"/>
      <w:r w:rsidRPr="00762F53">
        <w:rPr>
          <w:rFonts w:ascii="Times New Roman" w:hAnsi="Times New Roman" w:cs="Times New Roman"/>
        </w:rPr>
        <w:t>sampai</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lantai</w:t>
      </w:r>
      <w:proofErr w:type="spellEnd"/>
      <w:r w:rsidRPr="00762F53">
        <w:rPr>
          <w:rFonts w:ascii="Times New Roman" w:hAnsi="Times New Roman" w:cs="Times New Roman"/>
        </w:rPr>
        <w:t xml:space="preserve"> 1.</w:t>
      </w:r>
    </w:p>
    <w:p w14:paraId="593A40A2" w14:textId="29908F82" w:rsidR="00D81932" w:rsidRPr="00762F53" w:rsidRDefault="00D81932" w:rsidP="00762F53">
      <w:pPr>
        <w:pStyle w:val="Default"/>
        <w:jc w:val="both"/>
        <w:rPr>
          <w:rFonts w:ascii="Times New Roman" w:hAnsi="Times New Roman" w:cs="Times New Roman"/>
        </w:rPr>
      </w:pPr>
      <w:proofErr w:type="spellStart"/>
      <w:r w:rsidRPr="00762F53">
        <w:rPr>
          <w:rFonts w:ascii="Times New Roman" w:hAnsi="Times New Roman" w:cs="Times New Roman"/>
        </w:rPr>
        <w:t>Kondisi</w:t>
      </w:r>
      <w:proofErr w:type="spellEnd"/>
      <w:r w:rsidRPr="00762F53">
        <w:rPr>
          <w:rFonts w:ascii="Times New Roman" w:hAnsi="Times New Roman" w:cs="Times New Roman"/>
        </w:rPr>
        <w:t xml:space="preserve"> pasar </w:t>
      </w:r>
      <w:proofErr w:type="spellStart"/>
      <w:r w:rsidRPr="00762F53">
        <w:rPr>
          <w:rFonts w:ascii="Times New Roman" w:hAnsi="Times New Roman" w:cs="Times New Roman"/>
        </w:rPr>
        <w:t>masih</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tergolong</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kurang</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rapi</w:t>
      </w:r>
      <w:proofErr w:type="spellEnd"/>
      <w:r w:rsidRPr="00762F53">
        <w:rPr>
          <w:rFonts w:ascii="Times New Roman" w:hAnsi="Times New Roman" w:cs="Times New Roman"/>
        </w:rPr>
        <w:t xml:space="preserve"> dan </w:t>
      </w:r>
      <w:proofErr w:type="spellStart"/>
      <w:r w:rsidR="002F0F9C">
        <w:rPr>
          <w:rFonts w:ascii="Times New Roman" w:hAnsi="Times New Roman" w:cs="Times New Roman"/>
        </w:rPr>
        <w:t>kurang</w:t>
      </w:r>
      <w:proofErr w:type="spellEnd"/>
      <w:r w:rsidR="002F0F9C">
        <w:rPr>
          <w:rFonts w:ascii="Times New Roman" w:hAnsi="Times New Roman" w:cs="Times New Roman"/>
        </w:rPr>
        <w:t xml:space="preserve"> </w:t>
      </w:r>
      <w:proofErr w:type="spellStart"/>
      <w:r w:rsidRPr="00762F53">
        <w:rPr>
          <w:rFonts w:ascii="Times New Roman" w:hAnsi="Times New Roman" w:cs="Times New Roman"/>
        </w:rPr>
        <w:t>bersih</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ditambah</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lagi</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dengan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adanya</w:t>
      </w:r>
      <w:proofErr w:type="spellEnd"/>
      <w:r w:rsidRPr="00762F53">
        <w:rPr>
          <w:rFonts w:ascii="Times New Roman" w:hAnsi="Times New Roman" w:cs="Times New Roman"/>
        </w:rPr>
        <w:t xml:space="preserve"> </w:t>
      </w:r>
      <w:proofErr w:type="spellStart"/>
      <w:r w:rsidR="002F0F9C">
        <w:rPr>
          <w:rFonts w:ascii="Times New Roman" w:hAnsi="Times New Roman" w:cs="Times New Roman"/>
        </w:rPr>
        <w:t>l</w:t>
      </w:r>
      <w:r w:rsidRPr="00762F53">
        <w:rPr>
          <w:rFonts w:ascii="Times New Roman" w:hAnsi="Times New Roman" w:cs="Times New Roman"/>
        </w:rPr>
        <w:t>imbah-limbah</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cair</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maupun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sisa</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sayuran</w:t>
      </w:r>
      <w:proofErr w:type="spellEnd"/>
      <w:r w:rsidRPr="00762F53">
        <w:rPr>
          <w:rFonts w:ascii="Times New Roman" w:hAnsi="Times New Roman" w:cs="Times New Roman"/>
        </w:rPr>
        <w:t xml:space="preserve">, ikan dan </w:t>
      </w:r>
      <w:proofErr w:type="spellStart"/>
      <w:r w:rsidRPr="00762F53">
        <w:rPr>
          <w:rFonts w:ascii="Times New Roman" w:hAnsi="Times New Roman" w:cs="Times New Roman"/>
        </w:rPr>
        <w:t>daging</w:t>
      </w:r>
      <w:proofErr w:type="spellEnd"/>
      <w:r w:rsidRPr="00762F53">
        <w:rPr>
          <w:rFonts w:ascii="Times New Roman" w:hAnsi="Times New Roman" w:cs="Times New Roman"/>
        </w:rPr>
        <w:t xml:space="preserve"> yang </w:t>
      </w:r>
      <w:proofErr w:type="spellStart"/>
      <w:r w:rsidRPr="00762F53">
        <w:rPr>
          <w:rFonts w:ascii="Times New Roman" w:hAnsi="Times New Roman" w:cs="Times New Roman"/>
        </w:rPr>
        <w:t>dihasilkan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dari</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dagangan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akan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mengalir</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berantakan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ke</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lantai</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bagian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bawah</w:t>
      </w:r>
      <w:proofErr w:type="spellEnd"/>
      <w:r w:rsidRPr="00762F53">
        <w:rPr>
          <w:rFonts w:ascii="Times New Roman" w:hAnsi="Times New Roman" w:cs="Times New Roman"/>
        </w:rPr>
        <w:t xml:space="preserve"> , </w:t>
      </w:r>
      <w:proofErr w:type="spellStart"/>
      <w:r w:rsidRPr="00762F53">
        <w:rPr>
          <w:rFonts w:ascii="Times New Roman" w:hAnsi="Times New Roman" w:cs="Times New Roman"/>
        </w:rPr>
        <w:t>terlebih</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lagi</w:t>
      </w:r>
      <w:proofErr w:type="spellEnd"/>
      <w:r w:rsidRPr="00762F53">
        <w:rPr>
          <w:rFonts w:ascii="Times New Roman" w:hAnsi="Times New Roman" w:cs="Times New Roman"/>
        </w:rPr>
        <w:t xml:space="preserve"> system </w:t>
      </w:r>
      <w:proofErr w:type="spellStart"/>
      <w:r w:rsidRPr="00762F53">
        <w:rPr>
          <w:rFonts w:ascii="Times New Roman" w:hAnsi="Times New Roman" w:cs="Times New Roman"/>
        </w:rPr>
        <w:t>pengolahan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sampah</w:t>
      </w:r>
      <w:proofErr w:type="spellEnd"/>
      <w:r w:rsidRPr="00762F53">
        <w:rPr>
          <w:rFonts w:ascii="Times New Roman" w:hAnsi="Times New Roman" w:cs="Times New Roman"/>
        </w:rPr>
        <w:t xml:space="preserve"> yang </w:t>
      </w:r>
      <w:proofErr w:type="spellStart"/>
      <w:r w:rsidRPr="00762F53">
        <w:rPr>
          <w:rFonts w:ascii="Times New Roman" w:hAnsi="Times New Roman" w:cs="Times New Roman"/>
        </w:rPr>
        <w:t>tidak</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teratur</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menyebabkan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sampah</w:t>
      </w:r>
      <w:proofErr w:type="spellEnd"/>
      <w:r w:rsidRPr="00762F53">
        <w:rPr>
          <w:rFonts w:ascii="Times New Roman" w:hAnsi="Times New Roman" w:cs="Times New Roman"/>
        </w:rPr>
        <w:t xml:space="preserve"> dan aroma </w:t>
      </w:r>
      <w:proofErr w:type="spellStart"/>
      <w:r w:rsidRPr="00762F53">
        <w:rPr>
          <w:rFonts w:ascii="Times New Roman" w:hAnsi="Times New Roman" w:cs="Times New Roman"/>
        </w:rPr>
        <w:t>tidak</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sedap</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tercium</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mengganggu</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kenyamanan</w:t>
      </w:r>
      <w:proofErr w:type="spellEnd"/>
      <w:r w:rsidRPr="00762F53">
        <w:rPr>
          <w:rFonts w:ascii="Times New Roman" w:hAnsi="Times New Roman" w:cs="Times New Roman"/>
        </w:rPr>
        <w:t xml:space="preserve">. Dari </w:t>
      </w:r>
      <w:proofErr w:type="spellStart"/>
      <w:r w:rsidRPr="00762F53">
        <w:rPr>
          <w:rFonts w:ascii="Times New Roman" w:hAnsi="Times New Roman" w:cs="Times New Roman"/>
        </w:rPr>
        <w:t>sisi</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pedagang</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basah</w:t>
      </w:r>
      <w:proofErr w:type="spellEnd"/>
      <w:r w:rsidRPr="00762F53">
        <w:rPr>
          <w:rFonts w:ascii="Times New Roman" w:hAnsi="Times New Roman" w:cs="Times New Roman"/>
        </w:rPr>
        <w:t xml:space="preserve"> yang </w:t>
      </w:r>
      <w:proofErr w:type="spellStart"/>
      <w:r w:rsidRPr="00762F53">
        <w:rPr>
          <w:rFonts w:ascii="Times New Roman" w:hAnsi="Times New Roman" w:cs="Times New Roman"/>
        </w:rPr>
        <w:t>sifat</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dagangannya</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harus</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habis</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dalam</w:t>
      </w:r>
      <w:proofErr w:type="spellEnd"/>
      <w:r w:rsidRPr="00762F53">
        <w:rPr>
          <w:rFonts w:ascii="Times New Roman" w:hAnsi="Times New Roman" w:cs="Times New Roman"/>
        </w:rPr>
        <w:t xml:space="preserve"> 1 </w:t>
      </w:r>
      <w:proofErr w:type="spellStart"/>
      <w:r w:rsidRPr="00762F53">
        <w:rPr>
          <w:rFonts w:ascii="Times New Roman" w:hAnsi="Times New Roman" w:cs="Times New Roman"/>
        </w:rPr>
        <w:t>hari</w:t>
      </w:r>
      <w:proofErr w:type="spellEnd"/>
      <w:r w:rsidRPr="00762F53">
        <w:rPr>
          <w:rFonts w:ascii="Times New Roman" w:hAnsi="Times New Roman" w:cs="Times New Roman"/>
        </w:rPr>
        <w:t xml:space="preserve"> </w:t>
      </w:r>
      <w:proofErr w:type="spellStart"/>
      <w:proofErr w:type="gramStart"/>
      <w:r w:rsidRPr="00762F53">
        <w:rPr>
          <w:rFonts w:ascii="Times New Roman" w:hAnsi="Times New Roman" w:cs="Times New Roman"/>
        </w:rPr>
        <w:t>sangat</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menguras</w:t>
      </w:r>
      <w:proofErr w:type="spellEnd"/>
      <w:proofErr w:type="gramEnd"/>
      <w:r w:rsidRPr="00762F53">
        <w:rPr>
          <w:rFonts w:ascii="Times New Roman" w:hAnsi="Times New Roman" w:cs="Times New Roman"/>
        </w:rPr>
        <w:t xml:space="preserve"> </w:t>
      </w:r>
      <w:proofErr w:type="spellStart"/>
      <w:r w:rsidRPr="00762F53">
        <w:rPr>
          <w:rFonts w:ascii="Times New Roman" w:hAnsi="Times New Roman" w:cs="Times New Roman"/>
        </w:rPr>
        <w:t>tenaga</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untuk</w:t>
      </w:r>
      <w:proofErr w:type="spellEnd"/>
      <w:r w:rsidRPr="00762F53">
        <w:rPr>
          <w:rFonts w:ascii="Times New Roman" w:hAnsi="Times New Roman" w:cs="Times New Roman"/>
        </w:rPr>
        <w:t xml:space="preserve"> naik dan </w:t>
      </w:r>
      <w:proofErr w:type="spellStart"/>
      <w:r w:rsidRPr="00762F53">
        <w:rPr>
          <w:rFonts w:ascii="Times New Roman" w:hAnsi="Times New Roman" w:cs="Times New Roman"/>
        </w:rPr>
        <w:t>turun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barang</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dagangan</w:t>
      </w:r>
      <w:proofErr w:type="spellEnd"/>
      <w:r w:rsidRPr="00762F53">
        <w:rPr>
          <w:rFonts w:ascii="Times New Roman" w:hAnsi="Times New Roman" w:cs="Times New Roman"/>
        </w:rPr>
        <w:t xml:space="preserve">. Hal </w:t>
      </w:r>
      <w:proofErr w:type="spellStart"/>
      <w:r w:rsidRPr="00762F53">
        <w:rPr>
          <w:rFonts w:ascii="Times New Roman" w:hAnsi="Times New Roman" w:cs="Times New Roman"/>
        </w:rPr>
        <w:t>ini</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disebabkan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dari</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penataan</w:t>
      </w:r>
      <w:proofErr w:type="spellEnd"/>
      <w:r w:rsidRPr="00762F53">
        <w:rPr>
          <w:rFonts w:ascii="Times New Roman" w:hAnsi="Times New Roman" w:cs="Times New Roman"/>
        </w:rPr>
        <w:t xml:space="preserve"> pasar </w:t>
      </w:r>
      <w:proofErr w:type="spellStart"/>
      <w:r w:rsidRPr="00762F53">
        <w:rPr>
          <w:rFonts w:ascii="Times New Roman" w:hAnsi="Times New Roman" w:cs="Times New Roman"/>
        </w:rPr>
        <w:t>yng</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kurang</w:t>
      </w:r>
      <w:proofErr w:type="spellEnd"/>
      <w:r w:rsidRPr="00762F53">
        <w:rPr>
          <w:rFonts w:ascii="Times New Roman" w:hAnsi="Times New Roman" w:cs="Times New Roman"/>
        </w:rPr>
        <w:t xml:space="preserve"> optimal. </w:t>
      </w:r>
      <w:proofErr w:type="spellStart"/>
      <w:r w:rsidRPr="00762F53">
        <w:rPr>
          <w:rFonts w:ascii="Times New Roman" w:hAnsi="Times New Roman" w:cs="Times New Roman"/>
        </w:rPr>
        <w:t>Terutama</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masalah</w:t>
      </w:r>
      <w:proofErr w:type="spellEnd"/>
      <w:r w:rsidRPr="00762F53">
        <w:rPr>
          <w:rFonts w:ascii="Times New Roman" w:hAnsi="Times New Roman" w:cs="Times New Roman"/>
        </w:rPr>
        <w:t xml:space="preserve"> yang paling </w:t>
      </w:r>
      <w:proofErr w:type="spellStart"/>
      <w:r w:rsidRPr="00762F53">
        <w:rPr>
          <w:rFonts w:ascii="Times New Roman" w:hAnsi="Times New Roman" w:cs="Times New Roman"/>
        </w:rPr>
        <w:t>dominan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terkait</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dengan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keberadaan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penyedia</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jasa</w:t>
      </w:r>
      <w:proofErr w:type="spellEnd"/>
      <w:r w:rsidRPr="00762F53">
        <w:rPr>
          <w:rFonts w:ascii="Times New Roman" w:hAnsi="Times New Roman" w:cs="Times New Roman"/>
        </w:rPr>
        <w:t xml:space="preserve"> </w:t>
      </w:r>
      <w:proofErr w:type="spellStart"/>
      <w:proofErr w:type="gramStart"/>
      <w:r w:rsidRPr="00762F53">
        <w:rPr>
          <w:rFonts w:ascii="Times New Roman" w:hAnsi="Times New Roman" w:cs="Times New Roman"/>
        </w:rPr>
        <w:t>angkutan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seperti</w:t>
      </w:r>
      <w:proofErr w:type="spellEnd"/>
      <w:proofErr w:type="gramEnd"/>
      <w:r w:rsidRPr="00762F53">
        <w:rPr>
          <w:rFonts w:ascii="Times New Roman" w:hAnsi="Times New Roman" w:cs="Times New Roman"/>
        </w:rPr>
        <w:t xml:space="preserve"> ojek-ojek motor, </w:t>
      </w:r>
      <w:proofErr w:type="spellStart"/>
      <w:r w:rsidRPr="00762F53">
        <w:rPr>
          <w:rFonts w:ascii="Times New Roman" w:hAnsi="Times New Roman" w:cs="Times New Roman"/>
        </w:rPr>
        <w:t>angkot</w:t>
      </w:r>
      <w:proofErr w:type="spellEnd"/>
      <w:r w:rsidRPr="00762F53">
        <w:rPr>
          <w:rFonts w:ascii="Times New Roman" w:hAnsi="Times New Roman" w:cs="Times New Roman"/>
        </w:rPr>
        <w:t xml:space="preserve"> dan </w:t>
      </w:r>
      <w:proofErr w:type="spellStart"/>
      <w:r w:rsidRPr="00762F53">
        <w:rPr>
          <w:rFonts w:ascii="Times New Roman" w:hAnsi="Times New Roman" w:cs="Times New Roman"/>
        </w:rPr>
        <w:t>metromini</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serta</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kendaraan</w:t>
      </w:r>
      <w:proofErr w:type="spellEnd"/>
      <w:r w:rsidRPr="00762F53">
        <w:rPr>
          <w:rFonts w:ascii="Times New Roman" w:hAnsi="Times New Roman" w:cs="Times New Roman"/>
        </w:rPr>
        <w:t xml:space="preserve"> para </w:t>
      </w:r>
      <w:proofErr w:type="spellStart"/>
      <w:r w:rsidRPr="00762F53">
        <w:rPr>
          <w:rFonts w:ascii="Times New Roman" w:hAnsi="Times New Roman" w:cs="Times New Roman"/>
        </w:rPr>
        <w:t>pengunjung</w:t>
      </w:r>
      <w:proofErr w:type="spellEnd"/>
      <w:r w:rsidRPr="00762F53">
        <w:rPr>
          <w:rFonts w:ascii="Times New Roman" w:hAnsi="Times New Roman" w:cs="Times New Roman"/>
        </w:rPr>
        <w:t xml:space="preserve"> yang </w:t>
      </w:r>
      <w:proofErr w:type="spellStart"/>
      <w:r w:rsidRPr="00762F53">
        <w:rPr>
          <w:rFonts w:ascii="Times New Roman" w:hAnsi="Times New Roman" w:cs="Times New Roman"/>
        </w:rPr>
        <w:t>diparkirkan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secara</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sembarangan</w:t>
      </w:r>
      <w:proofErr w:type="spellEnd"/>
      <w:r w:rsidRPr="00762F53">
        <w:rPr>
          <w:rFonts w:ascii="Times New Roman" w:hAnsi="Times New Roman" w:cs="Times New Roman"/>
        </w:rPr>
        <w:t xml:space="preserve"> di badan </w:t>
      </w:r>
      <w:proofErr w:type="spellStart"/>
      <w:r w:rsidRPr="00762F53">
        <w:rPr>
          <w:rFonts w:ascii="Times New Roman" w:hAnsi="Times New Roman" w:cs="Times New Roman"/>
        </w:rPr>
        <w:t>jalan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Penanganan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parkir</w:t>
      </w:r>
      <w:proofErr w:type="spellEnd"/>
      <w:r w:rsidRPr="00762F53">
        <w:rPr>
          <w:rFonts w:ascii="Times New Roman" w:hAnsi="Times New Roman" w:cs="Times New Roman"/>
        </w:rPr>
        <w:t xml:space="preserve"> liar </w:t>
      </w:r>
      <w:proofErr w:type="spellStart"/>
      <w:r w:rsidRPr="00762F53">
        <w:rPr>
          <w:rFonts w:ascii="Times New Roman" w:hAnsi="Times New Roman" w:cs="Times New Roman"/>
        </w:rPr>
        <w:t>harus</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dilakukan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harus</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konsisten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terpadu</w:t>
      </w:r>
      <w:proofErr w:type="spellEnd"/>
      <w:r w:rsidRPr="00762F53">
        <w:rPr>
          <w:rFonts w:ascii="Times New Roman" w:hAnsi="Times New Roman" w:cs="Times New Roman"/>
        </w:rPr>
        <w:t xml:space="preserve"> dan </w:t>
      </w:r>
      <w:proofErr w:type="spellStart"/>
      <w:proofErr w:type="gramStart"/>
      <w:r w:rsidRPr="00762F53">
        <w:rPr>
          <w:rFonts w:ascii="Times New Roman" w:hAnsi="Times New Roman" w:cs="Times New Roman"/>
        </w:rPr>
        <w:t>berkelanjutan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namun</w:t>
      </w:r>
      <w:proofErr w:type="spellEnd"/>
      <w:proofErr w:type="gramEnd"/>
      <w:r w:rsidRPr="00762F53">
        <w:rPr>
          <w:rFonts w:ascii="Times New Roman" w:hAnsi="Times New Roman" w:cs="Times New Roman"/>
        </w:rPr>
        <w:t xml:space="preserve"> </w:t>
      </w:r>
      <w:proofErr w:type="spellStart"/>
      <w:r w:rsidRPr="00762F53">
        <w:rPr>
          <w:rFonts w:ascii="Times New Roman" w:hAnsi="Times New Roman" w:cs="Times New Roman"/>
        </w:rPr>
        <w:t>keterbatasan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kewenangan</w:t>
      </w:r>
      <w:proofErr w:type="spellEnd"/>
      <w:r w:rsidRPr="00762F53">
        <w:rPr>
          <w:rFonts w:ascii="Times New Roman" w:hAnsi="Times New Roman" w:cs="Times New Roman"/>
        </w:rPr>
        <w:t xml:space="preserve"> yang </w:t>
      </w:r>
      <w:proofErr w:type="spellStart"/>
      <w:r w:rsidRPr="00762F53">
        <w:rPr>
          <w:rFonts w:ascii="Times New Roman" w:hAnsi="Times New Roman" w:cs="Times New Roman"/>
        </w:rPr>
        <w:t>dimiliki</w:t>
      </w:r>
      <w:proofErr w:type="spellEnd"/>
      <w:r w:rsidRPr="00762F53">
        <w:rPr>
          <w:rFonts w:ascii="Times New Roman" w:hAnsi="Times New Roman" w:cs="Times New Roman"/>
        </w:rPr>
        <w:t xml:space="preserve"> oleh </w:t>
      </w:r>
      <w:proofErr w:type="spellStart"/>
      <w:r w:rsidRPr="00762F53">
        <w:rPr>
          <w:rFonts w:ascii="Times New Roman" w:hAnsi="Times New Roman" w:cs="Times New Roman"/>
        </w:rPr>
        <w:t>Camat</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untuk</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menghalau</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atau</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mengambil</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tindakan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menyebabkan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kesulitan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dalam</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penanganannya</w:t>
      </w:r>
      <w:proofErr w:type="spellEnd"/>
      <w:r w:rsidRPr="00762F53">
        <w:rPr>
          <w:rFonts w:ascii="Times New Roman" w:hAnsi="Times New Roman" w:cs="Times New Roman"/>
        </w:rPr>
        <w:t xml:space="preserve">. Dan </w:t>
      </w:r>
      <w:proofErr w:type="spellStart"/>
      <w:r w:rsidRPr="00762F53">
        <w:rPr>
          <w:rFonts w:ascii="Times New Roman" w:hAnsi="Times New Roman" w:cs="Times New Roman"/>
        </w:rPr>
        <w:t>hingga</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saat</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ini</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masih</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terus</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dilaksanakan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penertiban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parkir</w:t>
      </w:r>
      <w:proofErr w:type="spellEnd"/>
      <w:r w:rsidRPr="00762F53">
        <w:rPr>
          <w:rFonts w:ascii="Times New Roman" w:hAnsi="Times New Roman" w:cs="Times New Roman"/>
        </w:rPr>
        <w:t xml:space="preserve"> liar. </w:t>
      </w:r>
      <w:proofErr w:type="spellStart"/>
      <w:r w:rsidRPr="00762F53">
        <w:rPr>
          <w:rFonts w:ascii="Times New Roman" w:hAnsi="Times New Roman" w:cs="Times New Roman"/>
        </w:rPr>
        <w:t>Berikut</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ini</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gambar</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dari</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depan</w:t>
      </w:r>
      <w:proofErr w:type="spellEnd"/>
      <w:r w:rsidRPr="00762F53">
        <w:rPr>
          <w:rFonts w:ascii="Times New Roman" w:hAnsi="Times New Roman" w:cs="Times New Roman"/>
        </w:rPr>
        <w:t xml:space="preserve"> dan </w:t>
      </w:r>
      <w:proofErr w:type="spellStart"/>
      <w:r w:rsidRPr="00762F53">
        <w:rPr>
          <w:rFonts w:ascii="Times New Roman" w:hAnsi="Times New Roman" w:cs="Times New Roman"/>
        </w:rPr>
        <w:t>halaman</w:t>
      </w:r>
      <w:proofErr w:type="spellEnd"/>
      <w:r w:rsidRPr="00762F53">
        <w:rPr>
          <w:rFonts w:ascii="Times New Roman" w:hAnsi="Times New Roman" w:cs="Times New Roman"/>
        </w:rPr>
        <w:t xml:space="preserve"> </w:t>
      </w:r>
      <w:proofErr w:type="spellStart"/>
      <w:r w:rsidRPr="00762F53">
        <w:rPr>
          <w:rFonts w:ascii="Times New Roman" w:hAnsi="Times New Roman" w:cs="Times New Roman"/>
        </w:rPr>
        <w:t>parkir</w:t>
      </w:r>
      <w:proofErr w:type="spellEnd"/>
      <w:r w:rsidRPr="00762F53">
        <w:rPr>
          <w:rFonts w:ascii="Times New Roman" w:hAnsi="Times New Roman" w:cs="Times New Roman"/>
        </w:rPr>
        <w:t xml:space="preserve"> pasar. </w:t>
      </w:r>
    </w:p>
    <w:p w14:paraId="2ACE6D5B" w14:textId="77777777" w:rsidR="00D81932" w:rsidRPr="00762F53" w:rsidRDefault="00D81932" w:rsidP="00762F53">
      <w:pPr>
        <w:pStyle w:val="NormalWeb"/>
        <w:shd w:val="clear" w:color="auto" w:fill="FFFFFF"/>
        <w:jc w:val="both"/>
        <w:rPr>
          <w:color w:val="FF0000"/>
          <w:lang w:val="en-ID" w:eastAsia="en-ID"/>
        </w:rPr>
      </w:pPr>
    </w:p>
    <w:p w14:paraId="4C46021E" w14:textId="5FE832FD" w:rsidR="00D81932" w:rsidRPr="00762F53" w:rsidRDefault="00D81932" w:rsidP="00762F53">
      <w:pPr>
        <w:spacing w:after="0" w:line="240" w:lineRule="auto"/>
        <w:ind w:left="270" w:hanging="270"/>
        <w:textAlignment w:val="top"/>
        <w:rPr>
          <w:rFonts w:ascii="Times New Roman" w:eastAsia="Times New Roman" w:hAnsi="Times New Roman"/>
          <w:sz w:val="2"/>
          <w:szCs w:val="2"/>
          <w:lang w:val="id-ID"/>
        </w:rPr>
      </w:pPr>
      <w:r w:rsidRPr="00762F53">
        <w:rPr>
          <w:rFonts w:ascii="Times New Roman" w:eastAsia="Times New Roman" w:hAnsi="Times New Roman"/>
          <w:sz w:val="24"/>
          <w:szCs w:val="24"/>
          <w:lang w:val="id-ID"/>
        </w:rPr>
        <w:t xml:space="preserve">     </w:t>
      </w:r>
      <w:r w:rsidRPr="00762F53">
        <w:rPr>
          <w:rFonts w:ascii="Times New Roman" w:eastAsia="Times New Roman" w:hAnsi="Times New Roman"/>
          <w:sz w:val="24"/>
          <w:szCs w:val="24"/>
        </w:rPr>
        <w:t xml:space="preserve">  </w:t>
      </w:r>
      <w:r w:rsidRPr="00762F53">
        <w:rPr>
          <w:rFonts w:ascii="Times New Roman" w:hAnsi="Times New Roman"/>
          <w:noProof/>
        </w:rPr>
        <w:drawing>
          <wp:inline distT="0" distB="0" distL="0" distR="0" wp14:anchorId="06EC899C" wp14:editId="385127D4">
            <wp:extent cx="4161155" cy="2133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6636" cy="2136410"/>
                    </a:xfrm>
                    <a:prstGeom prst="rect">
                      <a:avLst/>
                    </a:prstGeom>
                    <a:noFill/>
                    <a:ln>
                      <a:noFill/>
                    </a:ln>
                  </pic:spPr>
                </pic:pic>
              </a:graphicData>
            </a:graphic>
          </wp:inline>
        </w:drawing>
      </w:r>
    </w:p>
    <w:p w14:paraId="13035954" w14:textId="77777777" w:rsidR="00D81932" w:rsidRPr="00762F53" w:rsidRDefault="00D81932" w:rsidP="00762F53">
      <w:pPr>
        <w:shd w:val="clear" w:color="auto" w:fill="FFFFFF"/>
        <w:spacing w:after="0" w:line="240" w:lineRule="auto"/>
        <w:rPr>
          <w:rFonts w:ascii="Times New Roman" w:eastAsia="Times New Roman" w:hAnsi="Times New Roman"/>
          <w:sz w:val="24"/>
          <w:szCs w:val="24"/>
        </w:rPr>
      </w:pPr>
      <w:r w:rsidRPr="00762F53">
        <w:rPr>
          <w:rFonts w:ascii="Times New Roman" w:eastAsia="Times New Roman" w:hAnsi="Times New Roman"/>
          <w:sz w:val="24"/>
          <w:szCs w:val="24"/>
          <w:lang w:val="id-ID"/>
        </w:rPr>
        <w:t xml:space="preserve">    </w:t>
      </w:r>
      <w:r w:rsidRPr="00762F53">
        <w:rPr>
          <w:rFonts w:ascii="Times New Roman" w:eastAsia="Times New Roman" w:hAnsi="Times New Roman"/>
          <w:sz w:val="24"/>
          <w:szCs w:val="24"/>
        </w:rPr>
        <w:t xml:space="preserve">            </w:t>
      </w:r>
      <w:r w:rsidRPr="00762F53">
        <w:rPr>
          <w:rFonts w:ascii="Times New Roman" w:eastAsia="Times New Roman" w:hAnsi="Times New Roman"/>
          <w:sz w:val="24"/>
          <w:szCs w:val="24"/>
          <w:lang w:val="id-ID"/>
        </w:rPr>
        <w:t xml:space="preserve"> Gambar 1. Pasar </w:t>
      </w:r>
      <w:proofErr w:type="spellStart"/>
      <w:r w:rsidRPr="00762F53">
        <w:rPr>
          <w:rFonts w:ascii="Times New Roman" w:eastAsia="Times New Roman" w:hAnsi="Times New Roman"/>
          <w:sz w:val="24"/>
          <w:szCs w:val="24"/>
        </w:rPr>
        <w:t>Pondok</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Labu</w:t>
      </w:r>
      <w:proofErr w:type="spellEnd"/>
      <w:r w:rsidRPr="00762F53">
        <w:rPr>
          <w:rFonts w:ascii="Times New Roman" w:eastAsia="Times New Roman" w:hAnsi="Times New Roman"/>
          <w:sz w:val="24"/>
          <w:szCs w:val="24"/>
          <w:lang w:val="id-ID"/>
        </w:rPr>
        <w:t xml:space="preserve"> dan Kondisi </w:t>
      </w:r>
      <w:proofErr w:type="spellStart"/>
      <w:r w:rsidRPr="00762F53">
        <w:rPr>
          <w:rFonts w:ascii="Times New Roman" w:eastAsia="Times New Roman" w:hAnsi="Times New Roman"/>
          <w:sz w:val="24"/>
          <w:szCs w:val="24"/>
        </w:rPr>
        <w:t>Depan</w:t>
      </w:r>
      <w:proofErr w:type="spellEnd"/>
      <w:r w:rsidRPr="00762F53">
        <w:rPr>
          <w:rFonts w:ascii="Times New Roman" w:eastAsia="Times New Roman" w:hAnsi="Times New Roman"/>
          <w:sz w:val="24"/>
          <w:szCs w:val="24"/>
        </w:rPr>
        <w:t xml:space="preserve"> Pasar</w:t>
      </w:r>
    </w:p>
    <w:p w14:paraId="38E331EA" w14:textId="5301F233" w:rsidR="00D81932" w:rsidRPr="005E3E0F" w:rsidRDefault="00D81932" w:rsidP="005E3E0F">
      <w:pPr>
        <w:spacing w:after="0" w:line="240" w:lineRule="auto"/>
        <w:textAlignment w:val="top"/>
        <w:rPr>
          <w:rFonts w:ascii="Times New Roman" w:eastAsia="Times New Roman" w:hAnsi="Times New Roman"/>
          <w:sz w:val="2"/>
          <w:szCs w:val="2"/>
        </w:rPr>
      </w:pPr>
      <w:r w:rsidRPr="00762F53">
        <w:rPr>
          <w:rFonts w:ascii="Times New Roman" w:eastAsia="Times New Roman" w:hAnsi="Times New Roman"/>
          <w:sz w:val="2"/>
          <w:szCs w:val="2"/>
          <w:lang w:val="id-ID"/>
        </w:rPr>
        <w:t xml:space="preserve">                                                                                                                                                                                                                                                                                                                                                                                                                                                                                                                                                                                                </w:t>
      </w:r>
      <w:r w:rsidRPr="00762F53">
        <w:rPr>
          <w:rFonts w:ascii="Times New Roman" w:eastAsia="Times New Roman" w:hAnsi="Times New Roman"/>
          <w:b/>
          <w:noProof/>
          <w:vanish/>
          <w:sz w:val="24"/>
          <w:szCs w:val="24"/>
        </w:rPr>
        <w:t xml:space="preserve">          Lokasi usaha ritel terletak di </w:t>
      </w:r>
      <w:r w:rsidRPr="00762F53">
        <w:rPr>
          <w:rFonts w:ascii="Times New Roman" w:eastAsia="Times New Roman" w:hAnsi="Times New Roman"/>
          <w:b/>
          <w:vanish/>
          <w:sz w:val="24"/>
          <w:szCs w:val="24"/>
        </w:rPr>
        <w:t>Top of Form</w:t>
      </w:r>
    </w:p>
    <w:p w14:paraId="7EFEA556" w14:textId="2C1014AE" w:rsidR="00D81932" w:rsidRDefault="00D81932" w:rsidP="005E3E0F">
      <w:pPr>
        <w:autoSpaceDE w:val="0"/>
        <w:autoSpaceDN w:val="0"/>
        <w:adjustRightInd w:val="0"/>
        <w:spacing w:after="0" w:line="240" w:lineRule="auto"/>
        <w:ind w:left="360"/>
        <w:jc w:val="both"/>
        <w:rPr>
          <w:rFonts w:ascii="Times New Roman" w:eastAsia="Times New Roman" w:hAnsi="Times New Roman"/>
          <w:b/>
          <w:sz w:val="24"/>
          <w:szCs w:val="24"/>
        </w:rPr>
      </w:pPr>
      <w:proofErr w:type="spellStart"/>
      <w:r w:rsidRPr="00762F53">
        <w:rPr>
          <w:rFonts w:ascii="Times New Roman" w:eastAsia="Times New Roman" w:hAnsi="Times New Roman"/>
          <w:b/>
          <w:sz w:val="24"/>
          <w:szCs w:val="24"/>
        </w:rPr>
        <w:lastRenderedPageBreak/>
        <w:t>Profil</w:t>
      </w:r>
      <w:proofErr w:type="spellEnd"/>
      <w:r w:rsidRPr="00762F53">
        <w:rPr>
          <w:rFonts w:ascii="Times New Roman" w:eastAsia="Times New Roman" w:hAnsi="Times New Roman"/>
          <w:b/>
          <w:sz w:val="24"/>
          <w:szCs w:val="24"/>
        </w:rPr>
        <w:t xml:space="preserve"> </w:t>
      </w:r>
      <w:proofErr w:type="spellStart"/>
      <w:r w:rsidRPr="00762F53">
        <w:rPr>
          <w:rFonts w:ascii="Times New Roman" w:eastAsia="Times New Roman" w:hAnsi="Times New Roman"/>
          <w:b/>
          <w:sz w:val="24"/>
          <w:szCs w:val="24"/>
        </w:rPr>
        <w:t>Pedagang</w:t>
      </w:r>
      <w:proofErr w:type="spellEnd"/>
      <w:r w:rsidRPr="00762F53">
        <w:rPr>
          <w:rFonts w:ascii="Times New Roman" w:eastAsia="Times New Roman" w:hAnsi="Times New Roman"/>
          <w:b/>
          <w:sz w:val="24"/>
          <w:szCs w:val="24"/>
        </w:rPr>
        <w:t xml:space="preserve"> </w:t>
      </w:r>
      <w:proofErr w:type="spellStart"/>
      <w:r w:rsidRPr="00762F53">
        <w:rPr>
          <w:rFonts w:ascii="Times New Roman" w:eastAsia="Times New Roman" w:hAnsi="Times New Roman"/>
          <w:b/>
          <w:sz w:val="24"/>
          <w:szCs w:val="24"/>
        </w:rPr>
        <w:t>Ritel</w:t>
      </w:r>
      <w:proofErr w:type="spellEnd"/>
    </w:p>
    <w:p w14:paraId="0A19D173" w14:textId="4C091D46" w:rsidR="00D81932" w:rsidRPr="00762F53" w:rsidRDefault="00D81932" w:rsidP="00762F53">
      <w:pPr>
        <w:autoSpaceDE w:val="0"/>
        <w:autoSpaceDN w:val="0"/>
        <w:adjustRightInd w:val="0"/>
        <w:spacing w:after="0" w:line="240" w:lineRule="auto"/>
        <w:ind w:left="270"/>
        <w:jc w:val="both"/>
        <w:rPr>
          <w:rFonts w:ascii="Times New Roman" w:eastAsia="Times New Roman" w:hAnsi="Times New Roman"/>
          <w:sz w:val="24"/>
          <w:szCs w:val="24"/>
          <w:lang w:val="id-ID"/>
        </w:rPr>
      </w:pPr>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Kegiatan</w:t>
      </w:r>
      <w:proofErr w:type="spellEnd"/>
      <w:r w:rsidRPr="00762F53">
        <w:rPr>
          <w:rFonts w:ascii="Times New Roman" w:eastAsia="Times New Roman" w:hAnsi="Times New Roman"/>
          <w:sz w:val="24"/>
          <w:szCs w:val="24"/>
        </w:rPr>
        <w:t xml:space="preserve"> PKM </w:t>
      </w:r>
      <w:proofErr w:type="spellStart"/>
      <w:r w:rsidRPr="00762F53">
        <w:rPr>
          <w:rFonts w:ascii="Times New Roman" w:eastAsia="Times New Roman" w:hAnsi="Times New Roman"/>
          <w:sz w:val="24"/>
          <w:szCs w:val="24"/>
        </w:rPr>
        <w:t>dilakukan</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dengan</w:t>
      </w:r>
      <w:proofErr w:type="spellEnd"/>
      <w:r w:rsidRPr="00762F53">
        <w:rPr>
          <w:rFonts w:ascii="Times New Roman" w:eastAsia="Times New Roman" w:hAnsi="Times New Roman"/>
          <w:sz w:val="24"/>
          <w:szCs w:val="24"/>
        </w:rPr>
        <w:t xml:space="preserve"> </w:t>
      </w:r>
      <w:proofErr w:type="spellStart"/>
      <w:proofErr w:type="gramStart"/>
      <w:r w:rsidRPr="00762F53">
        <w:rPr>
          <w:rFonts w:ascii="Times New Roman" w:eastAsia="Times New Roman" w:hAnsi="Times New Roman"/>
          <w:sz w:val="24"/>
          <w:szCs w:val="24"/>
        </w:rPr>
        <w:t>mensosialisasikan</w:t>
      </w:r>
      <w:proofErr w:type="spellEnd"/>
      <w:r w:rsidRPr="00762F53">
        <w:rPr>
          <w:rFonts w:ascii="Times New Roman" w:eastAsia="Times New Roman" w:hAnsi="Times New Roman"/>
          <w:sz w:val="24"/>
          <w:szCs w:val="24"/>
        </w:rPr>
        <w:t xml:space="preserve">  </w:t>
      </w:r>
      <w:r w:rsidRPr="00762F53">
        <w:rPr>
          <w:rFonts w:ascii="Times New Roman" w:eastAsia="Times New Roman" w:hAnsi="Times New Roman"/>
          <w:sz w:val="24"/>
          <w:szCs w:val="24"/>
          <w:lang w:val="id-ID"/>
        </w:rPr>
        <w:t>strategi</w:t>
      </w:r>
      <w:proofErr w:type="gramEnd"/>
      <w:r w:rsidRPr="00762F53">
        <w:rPr>
          <w:rFonts w:ascii="Times New Roman" w:eastAsia="Times New Roman" w:hAnsi="Times New Roman"/>
          <w:sz w:val="24"/>
          <w:szCs w:val="24"/>
          <w:lang w:val="id-ID"/>
        </w:rPr>
        <w:t xml:space="preserve"> pemasaran </w:t>
      </w:r>
      <w:r w:rsidRPr="00762F53">
        <w:rPr>
          <w:rFonts w:ascii="Times New Roman" w:eastAsia="Times New Roman" w:hAnsi="Times New Roman"/>
          <w:sz w:val="24"/>
          <w:szCs w:val="24"/>
        </w:rPr>
        <w:t xml:space="preserve">yang </w:t>
      </w:r>
      <w:proofErr w:type="spellStart"/>
      <w:r w:rsidRPr="00762F53">
        <w:rPr>
          <w:rFonts w:ascii="Times New Roman" w:eastAsia="Times New Roman" w:hAnsi="Times New Roman"/>
          <w:sz w:val="24"/>
          <w:szCs w:val="24"/>
        </w:rPr>
        <w:t>berorientasi</w:t>
      </w:r>
      <w:proofErr w:type="spellEnd"/>
      <w:r w:rsidRPr="00762F53">
        <w:rPr>
          <w:rFonts w:ascii="Times New Roman" w:eastAsia="Times New Roman" w:hAnsi="Times New Roman"/>
          <w:sz w:val="24"/>
          <w:szCs w:val="24"/>
        </w:rPr>
        <w:t xml:space="preserve"> pada </w:t>
      </w:r>
      <w:proofErr w:type="spellStart"/>
      <w:r w:rsidRPr="00762F53">
        <w:rPr>
          <w:rFonts w:ascii="Times New Roman" w:eastAsia="Times New Roman" w:hAnsi="Times New Roman"/>
          <w:sz w:val="24"/>
          <w:szCs w:val="24"/>
        </w:rPr>
        <w:t>konsumen</w:t>
      </w:r>
      <w:proofErr w:type="spellEnd"/>
      <w:r w:rsidRPr="00762F53">
        <w:rPr>
          <w:rFonts w:ascii="Times New Roman" w:eastAsia="Times New Roman" w:hAnsi="Times New Roman"/>
          <w:sz w:val="24"/>
          <w:szCs w:val="24"/>
        </w:rPr>
        <w:t xml:space="preserve"> dan </w:t>
      </w:r>
      <w:proofErr w:type="spellStart"/>
      <w:r w:rsidRPr="00762F53">
        <w:rPr>
          <w:rFonts w:ascii="Times New Roman" w:eastAsia="Times New Roman" w:hAnsi="Times New Roman"/>
          <w:sz w:val="24"/>
          <w:szCs w:val="24"/>
        </w:rPr>
        <w:t>pendampingan</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kegiatan</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ramah</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lingkunga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usaha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toko</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ritel</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bunda</w:t>
      </w:r>
      <w:proofErr w:type="spellEnd"/>
      <w:r w:rsidRPr="00762F53">
        <w:rPr>
          <w:rFonts w:ascii="Times New Roman" w:eastAsia="Times New Roman" w:hAnsi="Times New Roman"/>
          <w:sz w:val="24"/>
          <w:szCs w:val="24"/>
        </w:rPr>
        <w:t xml:space="preserve"> yang </w:t>
      </w:r>
      <w:proofErr w:type="spellStart"/>
      <w:r w:rsidRPr="00762F53">
        <w:rPr>
          <w:rFonts w:ascii="Times New Roman" w:eastAsia="Times New Roman" w:hAnsi="Times New Roman"/>
          <w:sz w:val="24"/>
          <w:szCs w:val="24"/>
        </w:rPr>
        <w:t>menjual</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produk</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p</w:t>
      </w:r>
      <w:r w:rsidR="002F0F9C">
        <w:rPr>
          <w:rFonts w:ascii="Times New Roman" w:eastAsia="Times New Roman" w:hAnsi="Times New Roman"/>
          <w:sz w:val="24"/>
          <w:szCs w:val="24"/>
        </w:rPr>
        <w:t>akaian</w:t>
      </w:r>
      <w:proofErr w:type="spellEnd"/>
      <w:r w:rsidR="002F0F9C">
        <w:rPr>
          <w:rFonts w:ascii="Times New Roman" w:eastAsia="Times New Roman" w:hAnsi="Times New Roman"/>
          <w:sz w:val="24"/>
          <w:szCs w:val="24"/>
        </w:rPr>
        <w:t xml:space="preserve"> . </w:t>
      </w:r>
      <w:proofErr w:type="spellStart"/>
      <w:r w:rsidR="002F0F9C">
        <w:rPr>
          <w:rFonts w:ascii="Times New Roman" w:eastAsia="Times New Roman" w:hAnsi="Times New Roman"/>
          <w:sz w:val="24"/>
          <w:szCs w:val="24"/>
        </w:rPr>
        <w:t>Pemilik</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usaha</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bernama</w:t>
      </w:r>
      <w:proofErr w:type="spellEnd"/>
      <w:r w:rsidR="002F0F9C">
        <w:rPr>
          <w:rFonts w:ascii="Times New Roman" w:eastAsia="Times New Roman" w:hAnsi="Times New Roman"/>
          <w:sz w:val="24"/>
          <w:szCs w:val="24"/>
        </w:rPr>
        <w:t xml:space="preserve"> I</w:t>
      </w:r>
      <w:r w:rsidRPr="00762F53">
        <w:rPr>
          <w:rFonts w:ascii="Times New Roman" w:eastAsia="Times New Roman" w:hAnsi="Times New Roman"/>
          <w:sz w:val="24"/>
          <w:szCs w:val="24"/>
        </w:rPr>
        <w:t xml:space="preserve">bu </w:t>
      </w:r>
      <w:proofErr w:type="spellStart"/>
      <w:r w:rsidRPr="00762F53">
        <w:rPr>
          <w:rFonts w:ascii="Times New Roman" w:eastAsia="Times New Roman" w:hAnsi="Times New Roman"/>
          <w:sz w:val="24"/>
          <w:szCs w:val="24"/>
        </w:rPr>
        <w:t>Aflina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toko</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Bunda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sudah</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beroperasi</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cuk</w:t>
      </w:r>
      <w:r w:rsidR="002F0F9C">
        <w:rPr>
          <w:rFonts w:ascii="Times New Roman" w:eastAsia="Times New Roman" w:hAnsi="Times New Roman"/>
          <w:sz w:val="24"/>
          <w:szCs w:val="24"/>
        </w:rPr>
        <w:t>up</w:t>
      </w:r>
      <w:proofErr w:type="spellEnd"/>
      <w:r w:rsidR="002F0F9C">
        <w:rPr>
          <w:rFonts w:ascii="Times New Roman" w:eastAsia="Times New Roman" w:hAnsi="Times New Roman"/>
          <w:sz w:val="24"/>
          <w:szCs w:val="24"/>
        </w:rPr>
        <w:t xml:space="preserve"> lama </w:t>
      </w:r>
      <w:proofErr w:type="spellStart"/>
      <w:r w:rsidR="002F0F9C">
        <w:rPr>
          <w:rFonts w:ascii="Times New Roman" w:eastAsia="Times New Roman" w:hAnsi="Times New Roman"/>
          <w:sz w:val="24"/>
          <w:szCs w:val="24"/>
        </w:rPr>
        <w:t>yaitu</w:t>
      </w:r>
      <w:proofErr w:type="spellEnd"/>
      <w:r w:rsidR="002F0F9C">
        <w:rPr>
          <w:rFonts w:ascii="Times New Roman" w:eastAsia="Times New Roman" w:hAnsi="Times New Roman"/>
          <w:sz w:val="24"/>
          <w:szCs w:val="24"/>
        </w:rPr>
        <w:t xml:space="preserve"> 23 </w:t>
      </w:r>
      <w:proofErr w:type="spellStart"/>
      <w:r w:rsidR="002F0F9C">
        <w:rPr>
          <w:rFonts w:ascii="Times New Roman" w:eastAsia="Times New Roman" w:hAnsi="Times New Roman"/>
          <w:sz w:val="24"/>
          <w:szCs w:val="24"/>
        </w:rPr>
        <w:t>tahun</w:t>
      </w:r>
      <w:proofErr w:type="spellEnd"/>
      <w:r w:rsidR="002F0F9C">
        <w:rPr>
          <w:rFonts w:ascii="Times New Roman" w:eastAsia="Times New Roman" w:hAnsi="Times New Roman"/>
          <w:sz w:val="24"/>
          <w:szCs w:val="24"/>
        </w:rPr>
        <w:t xml:space="preserve">. Dimana Ibu </w:t>
      </w:r>
      <w:proofErr w:type="spellStart"/>
      <w:r w:rsidR="002F0F9C">
        <w:rPr>
          <w:rFonts w:ascii="Times New Roman" w:eastAsia="Times New Roman" w:hAnsi="Times New Roman"/>
          <w:sz w:val="24"/>
          <w:szCs w:val="24"/>
        </w:rPr>
        <w:t>Aflina</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mengelola</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toko</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bersama</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adik</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laki</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lakinya</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Usahanya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merupakan</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generasi</w:t>
      </w:r>
      <w:proofErr w:type="spellEnd"/>
      <w:r w:rsidRPr="00762F53">
        <w:rPr>
          <w:rFonts w:ascii="Times New Roman" w:eastAsia="Times New Roman" w:hAnsi="Times New Roman"/>
          <w:sz w:val="24"/>
          <w:szCs w:val="24"/>
        </w:rPr>
        <w:t xml:space="preserve"> ke-2 </w:t>
      </w:r>
      <w:proofErr w:type="spellStart"/>
      <w:r w:rsidRPr="00762F53">
        <w:rPr>
          <w:rFonts w:ascii="Times New Roman" w:eastAsia="Times New Roman" w:hAnsi="Times New Roman"/>
          <w:sz w:val="24"/>
          <w:szCs w:val="24"/>
        </w:rPr>
        <w:t>dari</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usah</w:t>
      </w:r>
      <w:r w:rsidR="002F0F9C">
        <w:rPr>
          <w:rFonts w:ascii="Times New Roman" w:eastAsia="Times New Roman" w:hAnsi="Times New Roman"/>
          <w:sz w:val="24"/>
          <w:szCs w:val="24"/>
        </w:rPr>
        <w:t>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pakaian</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sebagai</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penerus</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usaha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dari</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kedua</w:t>
      </w:r>
      <w:proofErr w:type="spellEnd"/>
      <w:r w:rsidRPr="00762F53">
        <w:rPr>
          <w:rFonts w:ascii="Times New Roman" w:eastAsia="Times New Roman" w:hAnsi="Times New Roman"/>
          <w:sz w:val="24"/>
          <w:szCs w:val="24"/>
        </w:rPr>
        <w:t xml:space="preserve"> orang </w:t>
      </w:r>
      <w:proofErr w:type="spellStart"/>
      <w:r w:rsidRPr="00762F53">
        <w:rPr>
          <w:rFonts w:ascii="Times New Roman" w:eastAsia="Times New Roman" w:hAnsi="Times New Roman"/>
          <w:sz w:val="24"/>
          <w:szCs w:val="24"/>
        </w:rPr>
        <w:t>tuanya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Produ</w:t>
      </w:r>
      <w:r w:rsidR="002F0F9C">
        <w:rPr>
          <w:rFonts w:ascii="Times New Roman" w:eastAsia="Times New Roman" w:hAnsi="Times New Roman"/>
          <w:sz w:val="24"/>
          <w:szCs w:val="24"/>
        </w:rPr>
        <w:t>k</w:t>
      </w:r>
      <w:proofErr w:type="spellEnd"/>
      <w:r w:rsidR="002F0F9C">
        <w:rPr>
          <w:rFonts w:ascii="Times New Roman" w:eastAsia="Times New Roman" w:hAnsi="Times New Roman"/>
          <w:sz w:val="24"/>
          <w:szCs w:val="24"/>
        </w:rPr>
        <w:t xml:space="preserve"> yang </w:t>
      </w:r>
      <w:proofErr w:type="spellStart"/>
      <w:r w:rsidR="002F0F9C">
        <w:rPr>
          <w:rFonts w:ascii="Times New Roman" w:eastAsia="Times New Roman" w:hAnsi="Times New Roman"/>
          <w:sz w:val="24"/>
          <w:szCs w:val="24"/>
        </w:rPr>
        <w:t>dijual</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dari</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toko</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Bunda</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adalah</w:t>
      </w:r>
      <w:proofErr w:type="spellEnd"/>
      <w:r w:rsidR="002F0F9C">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seragam</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sekolah</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dari</w:t>
      </w:r>
      <w:proofErr w:type="spellEnd"/>
      <w:r w:rsidRPr="00762F53">
        <w:rPr>
          <w:rFonts w:ascii="Times New Roman" w:eastAsia="Times New Roman" w:hAnsi="Times New Roman"/>
          <w:sz w:val="24"/>
          <w:szCs w:val="24"/>
        </w:rPr>
        <w:t xml:space="preserve"> SD </w:t>
      </w:r>
      <w:proofErr w:type="spellStart"/>
      <w:r w:rsidRPr="00762F53">
        <w:rPr>
          <w:rFonts w:ascii="Times New Roman" w:eastAsia="Times New Roman" w:hAnsi="Times New Roman"/>
          <w:sz w:val="24"/>
          <w:szCs w:val="24"/>
        </w:rPr>
        <w:t>sampai</w:t>
      </w:r>
      <w:proofErr w:type="spellEnd"/>
      <w:r w:rsidRPr="00762F53">
        <w:rPr>
          <w:rFonts w:ascii="Times New Roman" w:eastAsia="Times New Roman" w:hAnsi="Times New Roman"/>
          <w:sz w:val="24"/>
          <w:szCs w:val="24"/>
        </w:rPr>
        <w:t xml:space="preserve"> SMA. </w:t>
      </w:r>
      <w:proofErr w:type="spellStart"/>
      <w:r w:rsidR="002F0F9C">
        <w:rPr>
          <w:rFonts w:ascii="Times New Roman" w:eastAsia="Times New Roman" w:hAnsi="Times New Roman"/>
          <w:sz w:val="24"/>
          <w:szCs w:val="24"/>
        </w:rPr>
        <w:t>Selebihnya</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menjual</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daster</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pakaian</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dalam</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laki</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laki</w:t>
      </w:r>
      <w:proofErr w:type="spellEnd"/>
      <w:r w:rsidRPr="00762F53">
        <w:rPr>
          <w:rFonts w:ascii="Times New Roman" w:eastAsia="Times New Roman" w:hAnsi="Times New Roman"/>
          <w:sz w:val="24"/>
          <w:szCs w:val="24"/>
        </w:rPr>
        <w:t xml:space="preserve"> dan </w:t>
      </w:r>
      <w:proofErr w:type="spellStart"/>
      <w:proofErr w:type="gramStart"/>
      <w:r w:rsidRPr="00762F53">
        <w:rPr>
          <w:rFonts w:ascii="Times New Roman" w:eastAsia="Times New Roman" w:hAnsi="Times New Roman"/>
          <w:sz w:val="24"/>
          <w:szCs w:val="24"/>
        </w:rPr>
        <w:t>wanita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handuk</w:t>
      </w:r>
      <w:proofErr w:type="spellEnd"/>
      <w:proofErr w:type="gram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seprei</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kain</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sar</w:t>
      </w:r>
      <w:r w:rsidR="002F0F9C">
        <w:rPr>
          <w:rFonts w:ascii="Times New Roman" w:eastAsia="Times New Roman" w:hAnsi="Times New Roman"/>
          <w:sz w:val="24"/>
          <w:szCs w:val="24"/>
        </w:rPr>
        <w:t>ung</w:t>
      </w:r>
      <w:proofErr w:type="spellEnd"/>
      <w:r w:rsidR="002F0F9C">
        <w:rPr>
          <w:rFonts w:ascii="Times New Roman" w:eastAsia="Times New Roman" w:hAnsi="Times New Roman"/>
          <w:sz w:val="24"/>
          <w:szCs w:val="24"/>
        </w:rPr>
        <w:t xml:space="preserve"> dan </w:t>
      </w:r>
      <w:proofErr w:type="spellStart"/>
      <w:r w:rsidR="002F0F9C">
        <w:rPr>
          <w:rFonts w:ascii="Times New Roman" w:eastAsia="Times New Roman" w:hAnsi="Times New Roman"/>
          <w:sz w:val="24"/>
          <w:szCs w:val="24"/>
        </w:rPr>
        <w:t>kain</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p</w:t>
      </w:r>
      <w:r w:rsidRPr="00762F53">
        <w:rPr>
          <w:rFonts w:ascii="Times New Roman" w:eastAsia="Times New Roman" w:hAnsi="Times New Roman"/>
          <w:sz w:val="24"/>
          <w:szCs w:val="24"/>
        </w:rPr>
        <w:t>anjang</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Kisaran</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harga</w:t>
      </w:r>
      <w:proofErr w:type="spellEnd"/>
      <w:r w:rsidRPr="00762F53">
        <w:rPr>
          <w:rFonts w:ascii="Times New Roman" w:eastAsia="Times New Roman" w:hAnsi="Times New Roman"/>
          <w:sz w:val="24"/>
          <w:szCs w:val="24"/>
        </w:rPr>
        <w:t xml:space="preserve"> yang </w:t>
      </w:r>
      <w:proofErr w:type="spellStart"/>
      <w:r w:rsidRPr="00762F53">
        <w:rPr>
          <w:rFonts w:ascii="Times New Roman" w:eastAsia="Times New Roman" w:hAnsi="Times New Roman"/>
          <w:sz w:val="24"/>
          <w:szCs w:val="24"/>
        </w:rPr>
        <w:t>dijual</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tergantung</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produk</w:t>
      </w:r>
      <w:proofErr w:type="spellEnd"/>
      <w:r w:rsidRPr="00762F53">
        <w:rPr>
          <w:rFonts w:ascii="Times New Roman" w:eastAsia="Times New Roman" w:hAnsi="Times New Roman"/>
          <w:sz w:val="24"/>
          <w:szCs w:val="24"/>
        </w:rPr>
        <w:t xml:space="preserve"> dan </w:t>
      </w:r>
      <w:proofErr w:type="spellStart"/>
      <w:r w:rsidRPr="00762F53">
        <w:rPr>
          <w:rFonts w:ascii="Times New Roman" w:eastAsia="Times New Roman" w:hAnsi="Times New Roman"/>
          <w:sz w:val="24"/>
          <w:szCs w:val="24"/>
        </w:rPr>
        <w:t>cukup</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bervariatif</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Produk</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dibeli</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dari</w:t>
      </w:r>
      <w:proofErr w:type="spellEnd"/>
      <w:r w:rsidRPr="00762F53">
        <w:rPr>
          <w:rFonts w:ascii="Times New Roman" w:eastAsia="Times New Roman" w:hAnsi="Times New Roman"/>
          <w:sz w:val="24"/>
          <w:szCs w:val="24"/>
        </w:rPr>
        <w:t xml:space="preserve"> </w:t>
      </w:r>
      <w:proofErr w:type="gramStart"/>
      <w:r w:rsidRPr="00762F53">
        <w:rPr>
          <w:rFonts w:ascii="Times New Roman" w:eastAsia="Times New Roman" w:hAnsi="Times New Roman"/>
          <w:sz w:val="24"/>
          <w:szCs w:val="24"/>
        </w:rPr>
        <w:t xml:space="preserve">pasar  </w:t>
      </w:r>
      <w:proofErr w:type="spellStart"/>
      <w:r w:rsidRPr="00762F53">
        <w:rPr>
          <w:rFonts w:ascii="Times New Roman" w:eastAsia="Times New Roman" w:hAnsi="Times New Roman"/>
          <w:sz w:val="24"/>
          <w:szCs w:val="24"/>
        </w:rPr>
        <w:t>grosir</w:t>
      </w:r>
      <w:proofErr w:type="spellEnd"/>
      <w:proofErr w:type="gramEnd"/>
      <w:r w:rsidRPr="00762F53">
        <w:rPr>
          <w:rFonts w:ascii="Times New Roman" w:eastAsia="Times New Roman" w:hAnsi="Times New Roman"/>
          <w:sz w:val="24"/>
          <w:szCs w:val="24"/>
        </w:rPr>
        <w:t xml:space="preserve"> Tanah </w:t>
      </w:r>
      <w:proofErr w:type="spellStart"/>
      <w:r w:rsidRPr="00762F53">
        <w:rPr>
          <w:rFonts w:ascii="Times New Roman" w:eastAsia="Times New Roman" w:hAnsi="Times New Roman"/>
          <w:sz w:val="24"/>
          <w:szCs w:val="24"/>
        </w:rPr>
        <w:t>Abang</w:t>
      </w:r>
      <w:proofErr w:type="spellEnd"/>
      <w:r w:rsidRPr="00762F53">
        <w:rPr>
          <w:rFonts w:ascii="Times New Roman" w:eastAsia="Times New Roman" w:hAnsi="Times New Roman"/>
          <w:sz w:val="24"/>
          <w:szCs w:val="24"/>
        </w:rPr>
        <w:t xml:space="preserve"> dan </w:t>
      </w:r>
      <w:proofErr w:type="spellStart"/>
      <w:r w:rsidRPr="00762F53">
        <w:rPr>
          <w:rFonts w:ascii="Times New Roman" w:eastAsia="Times New Roman" w:hAnsi="Times New Roman"/>
          <w:sz w:val="24"/>
          <w:szCs w:val="24"/>
        </w:rPr>
        <w:t>ada</w:t>
      </w:r>
      <w:proofErr w:type="spellEnd"/>
      <w:r w:rsidRPr="00762F53">
        <w:rPr>
          <w:rFonts w:ascii="Times New Roman" w:eastAsia="Times New Roman" w:hAnsi="Times New Roman"/>
          <w:sz w:val="24"/>
          <w:szCs w:val="24"/>
        </w:rPr>
        <w:t xml:space="preserve"> juga </w:t>
      </w:r>
      <w:proofErr w:type="spellStart"/>
      <w:r w:rsidRPr="00762F53">
        <w:rPr>
          <w:rFonts w:ascii="Times New Roman" w:eastAsia="Times New Roman" w:hAnsi="Times New Roman"/>
          <w:sz w:val="24"/>
          <w:szCs w:val="24"/>
        </w:rPr>
        <w:t>dari</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kerja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sama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dengan</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konveksi</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seperti</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celana</w:t>
      </w:r>
      <w:proofErr w:type="spellEnd"/>
      <w:r w:rsidRPr="00762F53">
        <w:rPr>
          <w:rFonts w:ascii="Times New Roman" w:eastAsia="Times New Roman" w:hAnsi="Times New Roman"/>
          <w:sz w:val="24"/>
          <w:szCs w:val="24"/>
        </w:rPr>
        <w:t xml:space="preserve"> dan </w:t>
      </w:r>
      <w:proofErr w:type="spellStart"/>
      <w:r w:rsidRPr="00762F53">
        <w:rPr>
          <w:rFonts w:ascii="Times New Roman" w:eastAsia="Times New Roman" w:hAnsi="Times New Roman"/>
          <w:sz w:val="24"/>
          <w:szCs w:val="24"/>
        </w:rPr>
        <w:t>rok</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rok</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sekolah</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Langsung</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dari</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penjahit</w:t>
      </w:r>
      <w:proofErr w:type="spellEnd"/>
      <w:r w:rsidR="002F0F9C">
        <w:rPr>
          <w:rFonts w:ascii="Times New Roman" w:eastAsia="Times New Roman" w:hAnsi="Times New Roman"/>
          <w:sz w:val="24"/>
          <w:szCs w:val="24"/>
        </w:rPr>
        <w:t xml:space="preserve"> </w:t>
      </w:r>
      <w:proofErr w:type="spellStart"/>
      <w:r w:rsidR="002F0F9C">
        <w:rPr>
          <w:rFonts w:ascii="Times New Roman" w:eastAsia="Times New Roman" w:hAnsi="Times New Roman"/>
          <w:sz w:val="24"/>
          <w:szCs w:val="24"/>
        </w:rPr>
        <w:t>konveksi</w:t>
      </w:r>
      <w:proofErr w:type="spellEnd"/>
      <w:r w:rsidR="002F0F9C">
        <w:rPr>
          <w:rFonts w:ascii="Times New Roman" w:eastAsia="Times New Roman" w:hAnsi="Times New Roman"/>
          <w:sz w:val="24"/>
          <w:szCs w:val="24"/>
        </w:rPr>
        <w:t xml:space="preserve"> yang </w:t>
      </w:r>
      <w:proofErr w:type="spellStart"/>
      <w:r w:rsidR="002F0F9C">
        <w:rPr>
          <w:rFonts w:ascii="Times New Roman" w:eastAsia="Times New Roman" w:hAnsi="Times New Roman"/>
          <w:sz w:val="24"/>
          <w:szCs w:val="24"/>
        </w:rPr>
        <w:t>di</w:t>
      </w:r>
      <w:r w:rsidRPr="00762F53">
        <w:rPr>
          <w:rFonts w:ascii="Times New Roman" w:eastAsia="Times New Roman" w:hAnsi="Times New Roman"/>
          <w:sz w:val="24"/>
          <w:szCs w:val="24"/>
        </w:rPr>
        <w:t>antar</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ke</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toko</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bunda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Sacara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gambar</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sitiuasi</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toko</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bunda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dapat</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dilihat</w:t>
      </w:r>
      <w:proofErr w:type="spellEnd"/>
      <w:r w:rsidRPr="00762F53">
        <w:rPr>
          <w:rFonts w:ascii="Times New Roman" w:eastAsia="Times New Roman" w:hAnsi="Times New Roman"/>
          <w:sz w:val="24"/>
          <w:szCs w:val="24"/>
        </w:rPr>
        <w:t xml:space="preserve"> pada </w:t>
      </w:r>
      <w:proofErr w:type="spellStart"/>
      <w:r w:rsidRPr="00762F53">
        <w:rPr>
          <w:rFonts w:ascii="Times New Roman" w:eastAsia="Times New Roman" w:hAnsi="Times New Roman"/>
          <w:sz w:val="24"/>
          <w:szCs w:val="24"/>
        </w:rPr>
        <w:t>gambar</w:t>
      </w:r>
      <w:proofErr w:type="spellEnd"/>
      <w:r w:rsidRPr="00762F53">
        <w:rPr>
          <w:rFonts w:ascii="Times New Roman" w:eastAsia="Times New Roman" w:hAnsi="Times New Roman"/>
          <w:sz w:val="24"/>
          <w:szCs w:val="24"/>
        </w:rPr>
        <w:t xml:space="preserve"> 2</w:t>
      </w:r>
    </w:p>
    <w:p w14:paraId="1B84F056" w14:textId="77777777" w:rsidR="00D81932" w:rsidRPr="00762F53" w:rsidRDefault="00D81932" w:rsidP="00762F53">
      <w:pPr>
        <w:autoSpaceDE w:val="0"/>
        <w:autoSpaceDN w:val="0"/>
        <w:adjustRightInd w:val="0"/>
        <w:spacing w:after="0" w:line="240" w:lineRule="auto"/>
        <w:ind w:left="270"/>
        <w:jc w:val="center"/>
        <w:rPr>
          <w:rFonts w:ascii="Times New Roman" w:eastAsia="Times New Roman" w:hAnsi="Times New Roman"/>
          <w:noProof/>
          <w:sz w:val="24"/>
          <w:szCs w:val="24"/>
          <w:lang w:val="id-ID"/>
        </w:rPr>
      </w:pPr>
    </w:p>
    <w:p w14:paraId="5604D8A0" w14:textId="263BCAD4" w:rsidR="00D81932" w:rsidRPr="00762F53" w:rsidRDefault="00D81932" w:rsidP="00762F53">
      <w:pPr>
        <w:autoSpaceDE w:val="0"/>
        <w:autoSpaceDN w:val="0"/>
        <w:adjustRightInd w:val="0"/>
        <w:spacing w:after="0" w:line="240" w:lineRule="auto"/>
        <w:ind w:left="270"/>
        <w:jc w:val="center"/>
        <w:rPr>
          <w:rFonts w:ascii="Times New Roman" w:eastAsia="Times New Roman" w:hAnsi="Times New Roman"/>
          <w:noProof/>
          <w:sz w:val="24"/>
          <w:szCs w:val="24"/>
          <w:lang w:val="id-ID"/>
        </w:rPr>
      </w:pPr>
      <w:r w:rsidRPr="00762F53">
        <w:rPr>
          <w:rFonts w:ascii="Times New Roman" w:hAnsi="Times New Roman"/>
          <w:noProof/>
        </w:rPr>
        <w:drawing>
          <wp:inline distT="0" distB="0" distL="0" distR="0" wp14:anchorId="3B67DAB9" wp14:editId="571A47A8">
            <wp:extent cx="2457450" cy="2447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2447925"/>
                    </a:xfrm>
                    <a:prstGeom prst="rect">
                      <a:avLst/>
                    </a:prstGeom>
                    <a:noFill/>
                    <a:ln>
                      <a:noFill/>
                    </a:ln>
                  </pic:spPr>
                </pic:pic>
              </a:graphicData>
            </a:graphic>
          </wp:inline>
        </w:drawing>
      </w:r>
      <w:r w:rsidRPr="00762F53">
        <w:rPr>
          <w:rFonts w:ascii="Times New Roman" w:hAnsi="Times New Roman"/>
        </w:rPr>
        <w:t xml:space="preserve">  </w:t>
      </w:r>
      <w:r w:rsidRPr="00762F53">
        <w:rPr>
          <w:rFonts w:ascii="Times New Roman" w:hAnsi="Times New Roman"/>
          <w:noProof/>
        </w:rPr>
        <w:drawing>
          <wp:inline distT="0" distB="0" distL="0" distR="0" wp14:anchorId="1A3EB5C3" wp14:editId="00935639">
            <wp:extent cx="2028825" cy="2400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8825" cy="2400300"/>
                    </a:xfrm>
                    <a:prstGeom prst="rect">
                      <a:avLst/>
                    </a:prstGeom>
                    <a:noFill/>
                    <a:ln>
                      <a:noFill/>
                    </a:ln>
                  </pic:spPr>
                </pic:pic>
              </a:graphicData>
            </a:graphic>
          </wp:inline>
        </w:drawing>
      </w:r>
    </w:p>
    <w:p w14:paraId="12F7539C" w14:textId="77777777" w:rsidR="00D81932" w:rsidRPr="00762F53" w:rsidRDefault="00D81932" w:rsidP="00762F53">
      <w:pPr>
        <w:autoSpaceDE w:val="0"/>
        <w:autoSpaceDN w:val="0"/>
        <w:adjustRightInd w:val="0"/>
        <w:spacing w:after="0" w:line="240" w:lineRule="auto"/>
        <w:ind w:left="270"/>
        <w:jc w:val="center"/>
        <w:rPr>
          <w:rFonts w:ascii="Times New Roman" w:eastAsia="Times New Roman" w:hAnsi="Times New Roman"/>
          <w:noProof/>
          <w:sz w:val="24"/>
          <w:szCs w:val="24"/>
          <w:lang w:val="id-ID"/>
        </w:rPr>
      </w:pPr>
    </w:p>
    <w:p w14:paraId="354F4736" w14:textId="77777777" w:rsidR="00D81932" w:rsidRPr="00762F53" w:rsidRDefault="00D81932" w:rsidP="00762F53">
      <w:pPr>
        <w:autoSpaceDE w:val="0"/>
        <w:autoSpaceDN w:val="0"/>
        <w:adjustRightInd w:val="0"/>
        <w:spacing w:after="0" w:line="240" w:lineRule="auto"/>
        <w:jc w:val="both"/>
        <w:rPr>
          <w:rFonts w:ascii="Times New Roman" w:eastAsia="Times New Roman" w:hAnsi="Times New Roman"/>
          <w:sz w:val="24"/>
          <w:szCs w:val="24"/>
        </w:rPr>
      </w:pPr>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Gambr</w:t>
      </w:r>
      <w:proofErr w:type="spellEnd"/>
      <w:r w:rsidRPr="00762F53">
        <w:rPr>
          <w:rFonts w:ascii="Times New Roman" w:eastAsia="Times New Roman" w:hAnsi="Times New Roman"/>
          <w:sz w:val="24"/>
          <w:szCs w:val="24"/>
        </w:rPr>
        <w:t xml:space="preserve"> 2. </w:t>
      </w:r>
      <w:proofErr w:type="spellStart"/>
      <w:r w:rsidRPr="00762F53">
        <w:rPr>
          <w:rFonts w:ascii="Times New Roman" w:eastAsia="Times New Roman" w:hAnsi="Times New Roman"/>
          <w:sz w:val="24"/>
          <w:szCs w:val="24"/>
        </w:rPr>
        <w:t>Kondisi</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Barang</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Dagangan</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Toko</w:t>
      </w:r>
      <w:proofErr w:type="spellEnd"/>
      <w:r w:rsidRPr="00762F53">
        <w:rPr>
          <w:rFonts w:ascii="Times New Roman" w:eastAsia="Times New Roman" w:hAnsi="Times New Roman"/>
          <w:sz w:val="24"/>
          <w:szCs w:val="24"/>
        </w:rPr>
        <w:t xml:space="preserve"> </w:t>
      </w:r>
    </w:p>
    <w:p w14:paraId="3D6BBDA8" w14:textId="77777777" w:rsidR="00D81932" w:rsidRPr="00762F53" w:rsidRDefault="00D81932" w:rsidP="00762F53">
      <w:pPr>
        <w:autoSpaceDE w:val="0"/>
        <w:autoSpaceDN w:val="0"/>
        <w:adjustRightInd w:val="0"/>
        <w:spacing w:after="0" w:line="240" w:lineRule="auto"/>
        <w:jc w:val="both"/>
        <w:rPr>
          <w:rFonts w:ascii="Times New Roman" w:eastAsia="Times New Roman" w:hAnsi="Times New Roman"/>
          <w:sz w:val="24"/>
          <w:szCs w:val="24"/>
        </w:rPr>
      </w:pPr>
    </w:p>
    <w:p w14:paraId="6DD7FF16" w14:textId="2BCA3B68" w:rsidR="00D81932" w:rsidRPr="00762F53" w:rsidRDefault="00D81932" w:rsidP="00762F53">
      <w:pPr>
        <w:spacing w:after="0" w:line="240" w:lineRule="auto"/>
        <w:contextualSpacing/>
        <w:jc w:val="both"/>
        <w:rPr>
          <w:rFonts w:ascii="Times New Roman" w:hAnsi="Times New Roman"/>
          <w:sz w:val="24"/>
          <w:szCs w:val="24"/>
        </w:rPr>
      </w:pPr>
      <w:bookmarkStart w:id="2" w:name="_Hlk44916908"/>
      <w:r w:rsidRPr="00762F53">
        <w:rPr>
          <w:rFonts w:ascii="Times New Roman" w:hAnsi="Times New Roman"/>
          <w:b/>
          <w:sz w:val="24"/>
          <w:szCs w:val="24"/>
          <w:lang w:val="sv-SE" w:eastAsia="id-ID"/>
        </w:rPr>
        <w:t xml:space="preserve">Model </w:t>
      </w:r>
      <w:r w:rsidRPr="00762F53">
        <w:rPr>
          <w:rFonts w:ascii="Times New Roman" w:hAnsi="Times New Roman"/>
          <w:b/>
          <w:sz w:val="24"/>
          <w:szCs w:val="24"/>
          <w:lang w:val="id-ID" w:eastAsia="id-ID"/>
        </w:rPr>
        <w:t>Pemasaran Ramah Lingkungan</w:t>
      </w:r>
    </w:p>
    <w:p w14:paraId="1261E5D5" w14:textId="2498B76B" w:rsidR="00D81932" w:rsidRPr="00762F53" w:rsidRDefault="00D81932" w:rsidP="00762F53">
      <w:pPr>
        <w:autoSpaceDE w:val="0"/>
        <w:autoSpaceDN w:val="0"/>
        <w:adjustRightInd w:val="0"/>
        <w:spacing w:after="0" w:line="240" w:lineRule="auto"/>
        <w:jc w:val="both"/>
        <w:rPr>
          <w:rFonts w:ascii="Times New Roman" w:hAnsi="Times New Roman"/>
          <w:sz w:val="24"/>
          <w:szCs w:val="24"/>
          <w:lang w:val="id-ID"/>
        </w:rPr>
      </w:pPr>
      <w:r w:rsidRPr="00762F53">
        <w:rPr>
          <w:rFonts w:ascii="Times New Roman" w:hAnsi="Times New Roman"/>
          <w:sz w:val="24"/>
          <w:szCs w:val="24"/>
        </w:rPr>
        <w:t xml:space="preserve">         Output </w:t>
      </w:r>
      <w:proofErr w:type="spellStart"/>
      <w:r w:rsidRPr="00762F53">
        <w:rPr>
          <w:rFonts w:ascii="Times New Roman" w:hAnsi="Times New Roman"/>
          <w:sz w:val="24"/>
          <w:szCs w:val="24"/>
        </w:rPr>
        <w:t>pertama</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dirancang</w:t>
      </w:r>
      <w:proofErr w:type="spellEnd"/>
      <w:r w:rsidRPr="00762F53">
        <w:rPr>
          <w:rFonts w:ascii="Times New Roman" w:hAnsi="Times New Roman"/>
          <w:sz w:val="24"/>
          <w:szCs w:val="24"/>
        </w:rPr>
        <w:t xml:space="preserve"> pada </w:t>
      </w:r>
      <w:proofErr w:type="spellStart"/>
      <w:r w:rsidRPr="00762F53">
        <w:rPr>
          <w:rFonts w:ascii="Times New Roman" w:hAnsi="Times New Roman"/>
          <w:sz w:val="24"/>
          <w:szCs w:val="24"/>
        </w:rPr>
        <w:t>kegiatan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ini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adalah</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membuat</w:t>
      </w:r>
      <w:proofErr w:type="spellEnd"/>
      <w:r w:rsidRPr="00762F53">
        <w:rPr>
          <w:rFonts w:ascii="Times New Roman" w:hAnsi="Times New Roman"/>
          <w:sz w:val="24"/>
          <w:szCs w:val="24"/>
        </w:rPr>
        <w:t xml:space="preserve"> model </w:t>
      </w:r>
      <w:proofErr w:type="spellStart"/>
      <w:r w:rsidRPr="00762F53">
        <w:rPr>
          <w:rFonts w:ascii="Times New Roman" w:hAnsi="Times New Roman"/>
          <w:sz w:val="24"/>
          <w:szCs w:val="24"/>
        </w:rPr>
        <w:t>pemasaran</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ramah</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lingkungan</w:t>
      </w:r>
      <w:proofErr w:type="spellEnd"/>
      <w:r w:rsidRPr="00762F53">
        <w:rPr>
          <w:rFonts w:ascii="Times New Roman" w:hAnsi="Times New Roman"/>
          <w:sz w:val="24"/>
          <w:szCs w:val="24"/>
        </w:rPr>
        <w:t xml:space="preserve">. </w:t>
      </w:r>
      <w:proofErr w:type="spellStart"/>
      <w:proofErr w:type="gramStart"/>
      <w:r w:rsidRPr="00762F53">
        <w:rPr>
          <w:rFonts w:ascii="Times New Roman" w:hAnsi="Times New Roman"/>
          <w:sz w:val="24"/>
          <w:szCs w:val="24"/>
        </w:rPr>
        <w:t>Sebagaimana</w:t>
      </w:r>
      <w:proofErr w:type="spellEnd"/>
      <w:r w:rsidRPr="00762F53">
        <w:rPr>
          <w:rFonts w:ascii="Times New Roman" w:hAnsi="Times New Roman"/>
          <w:sz w:val="24"/>
          <w:szCs w:val="24"/>
        </w:rPr>
        <w:t xml:space="preserve">  Levy</w:t>
      </w:r>
      <w:proofErr w:type="gramEnd"/>
      <w:r w:rsidRPr="00762F53">
        <w:rPr>
          <w:rFonts w:ascii="Times New Roman" w:hAnsi="Times New Roman"/>
          <w:sz w:val="24"/>
          <w:szCs w:val="24"/>
        </w:rPr>
        <w:t xml:space="preserve"> (201</w:t>
      </w:r>
      <w:r w:rsidR="00677C54">
        <w:rPr>
          <w:rFonts w:ascii="Times New Roman" w:hAnsi="Times New Roman"/>
          <w:sz w:val="24"/>
          <w:szCs w:val="24"/>
        </w:rPr>
        <w:t>2</w:t>
      </w:r>
      <w:r w:rsidRPr="00762F53">
        <w:rPr>
          <w:rFonts w:ascii="Times New Roman" w:hAnsi="Times New Roman"/>
          <w:sz w:val="24"/>
          <w:szCs w:val="24"/>
        </w:rPr>
        <w:t xml:space="preserve">) </w:t>
      </w:r>
      <w:proofErr w:type="spellStart"/>
      <w:r w:rsidRPr="00762F53">
        <w:rPr>
          <w:rFonts w:ascii="Times New Roman" w:hAnsi="Times New Roman"/>
          <w:sz w:val="24"/>
          <w:szCs w:val="24"/>
        </w:rPr>
        <w:t>mendefinisikan</w:t>
      </w:r>
      <w:proofErr w:type="spellEnd"/>
      <w:r w:rsidRPr="00762F53">
        <w:rPr>
          <w:rFonts w:ascii="Times New Roman" w:hAnsi="Times New Roman"/>
          <w:sz w:val="24"/>
          <w:szCs w:val="24"/>
        </w:rPr>
        <w:t xml:space="preserve"> marketing </w:t>
      </w:r>
      <w:r w:rsidRPr="00762F53">
        <w:rPr>
          <w:rFonts w:ascii="Times New Roman" w:hAnsi="Times New Roman"/>
          <w:sz w:val="24"/>
          <w:szCs w:val="24"/>
          <w:lang w:val="id-ID"/>
        </w:rPr>
        <w:t xml:space="preserve">hijau </w:t>
      </w:r>
      <w:proofErr w:type="spellStart"/>
      <w:r w:rsidRPr="00762F53">
        <w:rPr>
          <w:rFonts w:ascii="Times New Roman" w:hAnsi="Times New Roman"/>
          <w:sz w:val="24"/>
          <w:szCs w:val="24"/>
        </w:rPr>
        <w:t>sebagai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upaya-upaya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strategis</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dilakukan</w:t>
      </w:r>
      <w:proofErr w:type="spellEnd"/>
      <w:r w:rsidRPr="00762F53">
        <w:rPr>
          <w:rFonts w:ascii="Times New Roman" w:hAnsi="Times New Roman"/>
          <w:sz w:val="24"/>
          <w:szCs w:val="24"/>
        </w:rPr>
        <w:t xml:space="preserve"> oleh </w:t>
      </w:r>
      <w:proofErr w:type="spellStart"/>
      <w:r w:rsidRPr="00762F53">
        <w:rPr>
          <w:rFonts w:ascii="Times New Roman" w:hAnsi="Times New Roman"/>
          <w:sz w:val="24"/>
          <w:szCs w:val="24"/>
        </w:rPr>
        <w:t>perusahaan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untuk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menyediakan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barang-barang</w:t>
      </w:r>
      <w:proofErr w:type="spellEnd"/>
      <w:r w:rsidRPr="00762F53">
        <w:rPr>
          <w:rFonts w:ascii="Times New Roman" w:hAnsi="Times New Roman"/>
          <w:sz w:val="24"/>
          <w:szCs w:val="24"/>
        </w:rPr>
        <w:t xml:space="preserve"> dan </w:t>
      </w:r>
      <w:proofErr w:type="spellStart"/>
      <w:r w:rsidRPr="00762F53">
        <w:rPr>
          <w:rFonts w:ascii="Times New Roman" w:hAnsi="Times New Roman"/>
          <w:sz w:val="24"/>
          <w:szCs w:val="24"/>
        </w:rPr>
        <w:t>jasa-jasa</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ramah</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lingkungan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kepada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konsumen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targetnya</w:t>
      </w:r>
      <w:proofErr w:type="spellEnd"/>
      <w:r w:rsidRPr="00762F53">
        <w:rPr>
          <w:rFonts w:ascii="Times New Roman" w:hAnsi="Times New Roman"/>
          <w:sz w:val="24"/>
          <w:szCs w:val="24"/>
        </w:rPr>
        <w:t xml:space="preserve">. Hawkins et al., (2007) </w:t>
      </w:r>
      <w:proofErr w:type="spellStart"/>
      <w:r w:rsidRPr="00762F53">
        <w:rPr>
          <w:rFonts w:ascii="Times New Roman" w:hAnsi="Times New Roman"/>
          <w:sz w:val="24"/>
          <w:szCs w:val="24"/>
        </w:rPr>
        <w:t>mendefinisikannya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dalam</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beberapa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indikator</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sebagai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berikut</w:t>
      </w:r>
      <w:proofErr w:type="spellEnd"/>
      <w:r w:rsidRPr="00762F53">
        <w:rPr>
          <w:rFonts w:ascii="Times New Roman" w:hAnsi="Times New Roman"/>
          <w:sz w:val="24"/>
          <w:szCs w:val="24"/>
        </w:rPr>
        <w:t>:</w:t>
      </w:r>
    </w:p>
    <w:p w14:paraId="50BAD327" w14:textId="77777777" w:rsidR="00D81932" w:rsidRPr="00762F53" w:rsidRDefault="00D81932" w:rsidP="00762F53">
      <w:pPr>
        <w:autoSpaceDE w:val="0"/>
        <w:autoSpaceDN w:val="0"/>
        <w:adjustRightInd w:val="0"/>
        <w:spacing w:after="0" w:line="240" w:lineRule="auto"/>
        <w:jc w:val="both"/>
        <w:rPr>
          <w:rFonts w:ascii="Times New Roman" w:hAnsi="Times New Roman"/>
          <w:sz w:val="24"/>
          <w:szCs w:val="24"/>
          <w:lang w:val="id-ID"/>
        </w:rPr>
      </w:pPr>
      <w:r w:rsidRPr="00762F53">
        <w:rPr>
          <w:rFonts w:ascii="Times New Roman" w:hAnsi="Times New Roman"/>
          <w:sz w:val="24"/>
          <w:szCs w:val="24"/>
        </w:rPr>
        <w:t xml:space="preserve">1. </w:t>
      </w:r>
      <w:r w:rsidRPr="00762F53">
        <w:rPr>
          <w:rFonts w:ascii="Times New Roman" w:hAnsi="Times New Roman"/>
          <w:i/>
          <w:sz w:val="24"/>
          <w:szCs w:val="24"/>
        </w:rPr>
        <w:t>Green marketing</w:t>
      </w:r>
      <w:r w:rsidRPr="00762F53">
        <w:rPr>
          <w:rFonts w:ascii="Times New Roman" w:hAnsi="Times New Roman"/>
          <w:sz w:val="24"/>
          <w:szCs w:val="24"/>
        </w:rPr>
        <w:t xml:space="preserve"> </w:t>
      </w:r>
      <w:proofErr w:type="spellStart"/>
      <w:r w:rsidRPr="00762F53">
        <w:rPr>
          <w:rFonts w:ascii="Times New Roman" w:hAnsi="Times New Roman"/>
          <w:sz w:val="24"/>
          <w:szCs w:val="24"/>
        </w:rPr>
        <w:t>melibatkan</w:t>
      </w:r>
      <w:proofErr w:type="spellEnd"/>
      <w:r w:rsidRPr="00762F53">
        <w:rPr>
          <w:rFonts w:ascii="Times New Roman" w:hAnsi="Times New Roman"/>
          <w:sz w:val="24"/>
          <w:szCs w:val="24"/>
        </w:rPr>
        <w:t xml:space="preserve"> proses </w:t>
      </w:r>
      <w:proofErr w:type="spellStart"/>
      <w:r w:rsidRPr="00762F53">
        <w:rPr>
          <w:rFonts w:ascii="Times New Roman" w:hAnsi="Times New Roman"/>
          <w:sz w:val="24"/>
          <w:szCs w:val="24"/>
        </w:rPr>
        <w:t>mengembangkan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produk</w:t>
      </w:r>
      <w:proofErr w:type="spellEnd"/>
      <w:r w:rsidRPr="00762F53">
        <w:rPr>
          <w:rFonts w:ascii="Times New Roman" w:hAnsi="Times New Roman"/>
          <w:sz w:val="24"/>
          <w:szCs w:val="24"/>
        </w:rPr>
        <w:t xml:space="preserve"> yang mana proses </w:t>
      </w:r>
      <w:proofErr w:type="spellStart"/>
      <w:r w:rsidRPr="00762F53">
        <w:rPr>
          <w:rFonts w:ascii="Times New Roman" w:hAnsi="Times New Roman"/>
          <w:sz w:val="24"/>
          <w:szCs w:val="24"/>
        </w:rPr>
        <w:t>produksi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penggunaan</w:t>
      </w:r>
      <w:proofErr w:type="spellEnd"/>
      <w:r w:rsidRPr="00762F53">
        <w:rPr>
          <w:rFonts w:ascii="Times New Roman" w:hAnsi="Times New Roman"/>
          <w:sz w:val="24"/>
          <w:szCs w:val="24"/>
        </w:rPr>
        <w:t xml:space="preserve">, dan </w:t>
      </w:r>
      <w:proofErr w:type="spellStart"/>
      <w:r w:rsidRPr="00762F53">
        <w:rPr>
          <w:rFonts w:ascii="Times New Roman" w:hAnsi="Times New Roman"/>
          <w:sz w:val="24"/>
          <w:szCs w:val="24"/>
        </w:rPr>
        <w:t>pembuangan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sampa</w:t>
      </w:r>
      <w:proofErr w:type="spellEnd"/>
      <w:r w:rsidRPr="00762F53">
        <w:rPr>
          <w:rFonts w:ascii="Times New Roman" w:hAnsi="Times New Roman"/>
          <w:sz w:val="24"/>
          <w:szCs w:val="24"/>
          <w:lang w:val="id-ID"/>
        </w:rPr>
        <w:t>i</w:t>
      </w:r>
      <w:r w:rsidRPr="00762F53">
        <w:rPr>
          <w:rFonts w:ascii="Times New Roman" w:hAnsi="Times New Roman"/>
          <w:sz w:val="24"/>
          <w:szCs w:val="24"/>
        </w:rPr>
        <w:t xml:space="preserve"> </w:t>
      </w:r>
      <w:r w:rsidRPr="00762F53">
        <w:rPr>
          <w:rFonts w:ascii="Times New Roman" w:hAnsi="Times New Roman"/>
          <w:sz w:val="24"/>
          <w:szCs w:val="24"/>
          <w:lang w:val="id-ID"/>
        </w:rPr>
        <w:t>tidak</w:t>
      </w:r>
      <w:r w:rsidRPr="00762F53">
        <w:rPr>
          <w:rFonts w:ascii="Times New Roman" w:hAnsi="Times New Roman"/>
          <w:sz w:val="24"/>
          <w:szCs w:val="24"/>
        </w:rPr>
        <w:t xml:space="preserve"> </w:t>
      </w:r>
      <w:proofErr w:type="spellStart"/>
      <w:r w:rsidRPr="00762F53">
        <w:rPr>
          <w:rFonts w:ascii="Times New Roman" w:hAnsi="Times New Roman"/>
          <w:sz w:val="24"/>
          <w:szCs w:val="24"/>
        </w:rPr>
        <w:t>membahayakan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lingkungan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dibandingkan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dengan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jenis</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produk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tradisional</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lainnya</w:t>
      </w:r>
      <w:proofErr w:type="spellEnd"/>
      <w:r w:rsidRPr="00762F53">
        <w:rPr>
          <w:rFonts w:ascii="Times New Roman" w:hAnsi="Times New Roman"/>
          <w:sz w:val="24"/>
          <w:szCs w:val="24"/>
        </w:rPr>
        <w:t xml:space="preserve">. </w:t>
      </w:r>
    </w:p>
    <w:p w14:paraId="2A43508B" w14:textId="77777777" w:rsidR="00D81932" w:rsidRPr="00762F53" w:rsidRDefault="00D81932" w:rsidP="00762F53">
      <w:pPr>
        <w:autoSpaceDE w:val="0"/>
        <w:autoSpaceDN w:val="0"/>
        <w:adjustRightInd w:val="0"/>
        <w:spacing w:after="0" w:line="240" w:lineRule="auto"/>
        <w:jc w:val="both"/>
        <w:rPr>
          <w:rFonts w:ascii="Times New Roman" w:hAnsi="Times New Roman"/>
          <w:sz w:val="24"/>
          <w:szCs w:val="24"/>
          <w:lang w:val="id-ID"/>
        </w:rPr>
      </w:pPr>
      <w:r w:rsidRPr="00762F53">
        <w:rPr>
          <w:rFonts w:ascii="Times New Roman" w:hAnsi="Times New Roman"/>
          <w:sz w:val="24"/>
          <w:szCs w:val="24"/>
        </w:rPr>
        <w:t>2.</w:t>
      </w:r>
      <w:r w:rsidRPr="00762F53">
        <w:rPr>
          <w:rFonts w:ascii="Times New Roman" w:hAnsi="Times New Roman"/>
          <w:sz w:val="24"/>
          <w:szCs w:val="24"/>
          <w:lang w:val="id-ID"/>
        </w:rPr>
        <w:t xml:space="preserve"> </w:t>
      </w:r>
      <w:r w:rsidRPr="00762F53">
        <w:rPr>
          <w:rFonts w:ascii="Times New Roman" w:hAnsi="Times New Roman"/>
          <w:i/>
          <w:sz w:val="24"/>
          <w:szCs w:val="24"/>
        </w:rPr>
        <w:t>Green marketing</w:t>
      </w:r>
      <w:r w:rsidRPr="00762F53">
        <w:rPr>
          <w:rFonts w:ascii="Times New Roman" w:hAnsi="Times New Roman"/>
          <w:sz w:val="24"/>
          <w:szCs w:val="24"/>
        </w:rPr>
        <w:t xml:space="preserve"> </w:t>
      </w:r>
      <w:proofErr w:type="spellStart"/>
      <w:r w:rsidRPr="00762F53">
        <w:rPr>
          <w:rFonts w:ascii="Times New Roman" w:hAnsi="Times New Roman"/>
          <w:sz w:val="24"/>
          <w:szCs w:val="24"/>
        </w:rPr>
        <w:t>melibatkan</w:t>
      </w:r>
      <w:proofErr w:type="spellEnd"/>
      <w:r w:rsidRPr="00762F53">
        <w:rPr>
          <w:rFonts w:ascii="Times New Roman" w:hAnsi="Times New Roman"/>
          <w:sz w:val="24"/>
          <w:szCs w:val="24"/>
        </w:rPr>
        <w:t xml:space="preserve"> proses </w:t>
      </w:r>
      <w:proofErr w:type="spellStart"/>
      <w:r w:rsidRPr="00762F53">
        <w:rPr>
          <w:rFonts w:ascii="Times New Roman" w:hAnsi="Times New Roman"/>
          <w:sz w:val="24"/>
          <w:szCs w:val="24"/>
        </w:rPr>
        <w:t>mengembangkan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produk</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memiliki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dampak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positif</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kepada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lingkungannya</w:t>
      </w:r>
      <w:proofErr w:type="spellEnd"/>
      <w:r w:rsidRPr="00762F53">
        <w:rPr>
          <w:rFonts w:ascii="Times New Roman" w:hAnsi="Times New Roman"/>
          <w:sz w:val="24"/>
          <w:szCs w:val="24"/>
        </w:rPr>
        <w:t xml:space="preserve">. </w:t>
      </w:r>
    </w:p>
    <w:p w14:paraId="7375A202" w14:textId="77777777" w:rsidR="00D81932" w:rsidRPr="00762F53" w:rsidRDefault="00D81932" w:rsidP="00762F53">
      <w:pPr>
        <w:autoSpaceDE w:val="0"/>
        <w:autoSpaceDN w:val="0"/>
        <w:adjustRightInd w:val="0"/>
        <w:spacing w:after="0" w:line="240" w:lineRule="auto"/>
        <w:jc w:val="both"/>
        <w:rPr>
          <w:rFonts w:ascii="Times New Roman" w:hAnsi="Times New Roman"/>
          <w:sz w:val="24"/>
          <w:szCs w:val="24"/>
          <w:lang w:val="id-ID"/>
        </w:rPr>
      </w:pPr>
      <w:r w:rsidRPr="00762F53">
        <w:rPr>
          <w:rFonts w:ascii="Times New Roman" w:hAnsi="Times New Roman"/>
          <w:sz w:val="24"/>
          <w:szCs w:val="24"/>
        </w:rPr>
        <w:t>3.</w:t>
      </w:r>
      <w:r w:rsidRPr="00762F53">
        <w:rPr>
          <w:rFonts w:ascii="Times New Roman" w:hAnsi="Times New Roman"/>
          <w:sz w:val="24"/>
          <w:szCs w:val="24"/>
          <w:lang w:val="id-ID"/>
        </w:rPr>
        <w:t xml:space="preserve"> </w:t>
      </w:r>
      <w:r w:rsidRPr="00762F53">
        <w:rPr>
          <w:rFonts w:ascii="Times New Roman" w:hAnsi="Times New Roman"/>
          <w:i/>
          <w:sz w:val="24"/>
          <w:szCs w:val="24"/>
        </w:rPr>
        <w:t>Green marketing</w:t>
      </w:r>
      <w:r w:rsidRPr="00762F53">
        <w:rPr>
          <w:rFonts w:ascii="Times New Roman" w:hAnsi="Times New Roman"/>
          <w:sz w:val="24"/>
          <w:szCs w:val="24"/>
        </w:rPr>
        <w:t xml:space="preserve"> juga </w:t>
      </w:r>
      <w:proofErr w:type="spellStart"/>
      <w:r w:rsidRPr="00762F53">
        <w:rPr>
          <w:rFonts w:ascii="Times New Roman" w:hAnsi="Times New Roman"/>
          <w:sz w:val="24"/>
          <w:szCs w:val="24"/>
        </w:rPr>
        <w:t>harus</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meningkatkan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penjualan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produk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dengan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organisasi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maupun</w:t>
      </w:r>
      <w:proofErr w:type="spellEnd"/>
      <w:r w:rsidRPr="00762F53">
        <w:rPr>
          <w:rFonts w:ascii="Times New Roman" w:hAnsi="Times New Roman"/>
          <w:sz w:val="24"/>
          <w:szCs w:val="24"/>
        </w:rPr>
        <w:t xml:space="preserve"> even-even </w:t>
      </w:r>
      <w:proofErr w:type="spellStart"/>
      <w:r w:rsidRPr="00762F53">
        <w:rPr>
          <w:rFonts w:ascii="Times New Roman" w:hAnsi="Times New Roman"/>
          <w:sz w:val="24"/>
          <w:szCs w:val="24"/>
        </w:rPr>
        <w:t>peduli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lingkungan</w:t>
      </w:r>
      <w:proofErr w:type="spellEnd"/>
      <w:r w:rsidRPr="00762F53">
        <w:rPr>
          <w:rFonts w:ascii="Times New Roman" w:hAnsi="Times New Roman"/>
          <w:sz w:val="24"/>
          <w:szCs w:val="24"/>
        </w:rPr>
        <w:t xml:space="preserve"> </w:t>
      </w:r>
    </w:p>
    <w:p w14:paraId="02D52BCE" w14:textId="11C147FC" w:rsidR="00D81932" w:rsidRPr="00762F53" w:rsidRDefault="00D81932" w:rsidP="00762F53">
      <w:pPr>
        <w:autoSpaceDE w:val="0"/>
        <w:autoSpaceDN w:val="0"/>
        <w:adjustRightInd w:val="0"/>
        <w:spacing w:after="0" w:line="240" w:lineRule="auto"/>
        <w:jc w:val="both"/>
        <w:rPr>
          <w:rFonts w:ascii="Times New Roman" w:hAnsi="Times New Roman"/>
          <w:sz w:val="24"/>
          <w:szCs w:val="24"/>
          <w:lang w:val="id-ID"/>
        </w:rPr>
      </w:pPr>
      <w:r w:rsidRPr="00762F53">
        <w:rPr>
          <w:rFonts w:ascii="Times New Roman" w:hAnsi="Times New Roman"/>
          <w:lang w:val="id-ID"/>
        </w:rPr>
        <w:t xml:space="preserve">           </w:t>
      </w:r>
      <w:r w:rsidRPr="00762F53">
        <w:rPr>
          <w:rFonts w:ascii="Times New Roman" w:hAnsi="Times New Roman"/>
          <w:sz w:val="24"/>
          <w:szCs w:val="24"/>
          <w:lang w:val="id-ID"/>
        </w:rPr>
        <w:t xml:space="preserve">Dalam hal penyediaan produk ritel , yang menjadi faktor </w:t>
      </w:r>
      <w:r w:rsidRPr="00762F53">
        <w:rPr>
          <w:rFonts w:ascii="Times New Roman" w:hAnsi="Times New Roman"/>
          <w:sz w:val="24"/>
          <w:szCs w:val="24"/>
        </w:rPr>
        <w:t xml:space="preserve"> </w:t>
      </w:r>
      <w:proofErr w:type="spellStart"/>
      <w:r w:rsidRPr="00762F53">
        <w:rPr>
          <w:rFonts w:ascii="Times New Roman" w:hAnsi="Times New Roman"/>
          <w:sz w:val="24"/>
          <w:szCs w:val="24"/>
        </w:rPr>
        <w:t>menjadi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produk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ramah</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lingkungan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mengacu</w:t>
      </w:r>
      <w:proofErr w:type="spellEnd"/>
      <w:r w:rsidRPr="00762F53">
        <w:rPr>
          <w:rFonts w:ascii="Times New Roman" w:hAnsi="Times New Roman"/>
          <w:sz w:val="24"/>
          <w:szCs w:val="24"/>
        </w:rPr>
        <w:t xml:space="preserve"> pada </w:t>
      </w:r>
      <w:proofErr w:type="spellStart"/>
      <w:r w:rsidRPr="00762F53">
        <w:rPr>
          <w:rFonts w:ascii="Times New Roman" w:hAnsi="Times New Roman"/>
          <w:sz w:val="24"/>
          <w:szCs w:val="24"/>
        </w:rPr>
        <w:t>produk</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tidak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menyebabkan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polusi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lingkungan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atau</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hilangnya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sumber</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daya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alami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karena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bisa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didaur</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ulang</w:t>
      </w:r>
      <w:proofErr w:type="spellEnd"/>
      <w:r w:rsidRPr="00762F53">
        <w:rPr>
          <w:rFonts w:ascii="Times New Roman" w:hAnsi="Times New Roman"/>
          <w:sz w:val="24"/>
          <w:szCs w:val="24"/>
        </w:rPr>
        <w:t xml:space="preserve"> (Said, 2003). </w:t>
      </w:r>
      <w:proofErr w:type="spellStart"/>
      <w:r w:rsidRPr="00762F53">
        <w:rPr>
          <w:rFonts w:ascii="Times New Roman" w:hAnsi="Times New Roman"/>
          <w:sz w:val="24"/>
          <w:szCs w:val="24"/>
        </w:rPr>
        <w:t>Produk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ramah</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lingkungan</w:t>
      </w:r>
      <w:proofErr w:type="spellEnd"/>
      <w:r w:rsidRPr="00762F53">
        <w:rPr>
          <w:rFonts w:ascii="Times New Roman" w:hAnsi="Times New Roman"/>
          <w:sz w:val="24"/>
          <w:szCs w:val="24"/>
        </w:rPr>
        <w:t xml:space="preserve"> juga </w:t>
      </w:r>
      <w:proofErr w:type="spellStart"/>
      <w:r w:rsidRPr="00762F53">
        <w:rPr>
          <w:rFonts w:ascii="Times New Roman" w:hAnsi="Times New Roman"/>
          <w:sz w:val="24"/>
          <w:szCs w:val="24"/>
        </w:rPr>
        <w:t>bisa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didefinisikan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lastRenderedPageBreak/>
        <w:t>sebagai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produk</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ramah</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lingkungan</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memiliki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dampak</w:t>
      </w:r>
      <w:proofErr w:type="spellEnd"/>
      <w:r w:rsidRPr="00762F53">
        <w:rPr>
          <w:rFonts w:ascii="Times New Roman" w:hAnsi="Times New Roman"/>
          <w:sz w:val="24"/>
          <w:szCs w:val="24"/>
        </w:rPr>
        <w:t xml:space="preserve"> minimal </w:t>
      </w:r>
      <w:proofErr w:type="spellStart"/>
      <w:r w:rsidRPr="00762F53">
        <w:rPr>
          <w:rFonts w:ascii="Times New Roman" w:hAnsi="Times New Roman"/>
          <w:sz w:val="24"/>
          <w:szCs w:val="24"/>
        </w:rPr>
        <w:t>terhadap</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lingkungan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bisa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didaur</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ulang</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memiliki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daur</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hidup</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lebih</w:t>
      </w:r>
      <w:proofErr w:type="spellEnd"/>
      <w:r w:rsidRPr="00762F53">
        <w:rPr>
          <w:rFonts w:ascii="Times New Roman" w:hAnsi="Times New Roman"/>
          <w:sz w:val="24"/>
          <w:szCs w:val="24"/>
        </w:rPr>
        <w:t xml:space="preserve"> lama, </w:t>
      </w:r>
      <w:proofErr w:type="spellStart"/>
      <w:r w:rsidRPr="00762F53">
        <w:rPr>
          <w:rFonts w:ascii="Times New Roman" w:hAnsi="Times New Roman"/>
          <w:sz w:val="24"/>
          <w:szCs w:val="24"/>
        </w:rPr>
        <w:t>kualitas</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lebih</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baik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pemakaian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energi</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lebih</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efisien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hemat</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biaya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produksi</w:t>
      </w:r>
      <w:proofErr w:type="spellEnd"/>
      <w:r w:rsidRPr="00762F53">
        <w:rPr>
          <w:rFonts w:ascii="Times New Roman" w:hAnsi="Times New Roman"/>
          <w:sz w:val="24"/>
          <w:szCs w:val="24"/>
        </w:rPr>
        <w:t xml:space="preserve"> dan </w:t>
      </w:r>
      <w:proofErr w:type="spellStart"/>
      <w:r w:rsidRPr="00762F53">
        <w:rPr>
          <w:rFonts w:ascii="Times New Roman" w:hAnsi="Times New Roman"/>
          <w:sz w:val="24"/>
          <w:szCs w:val="24"/>
        </w:rPr>
        <w:t>terbuat</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dari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bahan-bahan</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bisa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didaur</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ulang</w:t>
      </w:r>
      <w:proofErr w:type="spellEnd"/>
      <w:r w:rsidRPr="00762F53">
        <w:rPr>
          <w:rFonts w:ascii="Times New Roman" w:hAnsi="Times New Roman"/>
          <w:sz w:val="24"/>
          <w:szCs w:val="24"/>
        </w:rPr>
        <w:t xml:space="preserve"> (Goh &amp; Wahid 2014) </w:t>
      </w:r>
      <w:proofErr w:type="spellStart"/>
      <w:r w:rsidRPr="00762F53">
        <w:rPr>
          <w:rFonts w:ascii="Times New Roman" w:hAnsi="Times New Roman"/>
          <w:sz w:val="24"/>
          <w:szCs w:val="24"/>
        </w:rPr>
        <w:t>Produk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ramah</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lingkungan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diartikan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sebagai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produk</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tidak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berbahaya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bagi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manusia</w:t>
      </w:r>
      <w:proofErr w:type="spellEnd"/>
      <w:r w:rsidRPr="00762F53">
        <w:rPr>
          <w:rFonts w:ascii="Times New Roman" w:hAnsi="Times New Roman"/>
          <w:sz w:val="24"/>
          <w:szCs w:val="24"/>
        </w:rPr>
        <w:t xml:space="preserve"> dan </w:t>
      </w:r>
      <w:proofErr w:type="spellStart"/>
      <w:r w:rsidRPr="00762F53">
        <w:rPr>
          <w:rFonts w:ascii="Times New Roman" w:hAnsi="Times New Roman"/>
          <w:sz w:val="24"/>
          <w:szCs w:val="24"/>
        </w:rPr>
        <w:t>lingkungannya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tidak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boros</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sumber</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daya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tidak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menghasilkan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sampah</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berlebihan</w:t>
      </w:r>
      <w:proofErr w:type="spellEnd"/>
      <w:r w:rsidRPr="00762F53">
        <w:rPr>
          <w:rFonts w:ascii="Times New Roman" w:hAnsi="Times New Roman"/>
          <w:sz w:val="24"/>
          <w:szCs w:val="24"/>
        </w:rPr>
        <w:t xml:space="preserve"> dan </w:t>
      </w:r>
      <w:proofErr w:type="spellStart"/>
      <w:r w:rsidRPr="00762F53">
        <w:rPr>
          <w:rFonts w:ascii="Times New Roman" w:hAnsi="Times New Roman"/>
          <w:sz w:val="24"/>
          <w:szCs w:val="24"/>
        </w:rPr>
        <w:t>tidak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melibatkan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kekejaman</w:t>
      </w:r>
      <w:proofErr w:type="spellEnd"/>
      <w:r w:rsidRPr="00762F53">
        <w:rPr>
          <w:rFonts w:ascii="Times New Roman" w:hAnsi="Times New Roman"/>
          <w:sz w:val="24"/>
          <w:szCs w:val="24"/>
        </w:rPr>
        <w:t xml:space="preserve"> pada </w:t>
      </w:r>
      <w:proofErr w:type="spellStart"/>
      <w:r w:rsidRPr="00762F53">
        <w:rPr>
          <w:rFonts w:ascii="Times New Roman" w:hAnsi="Times New Roman"/>
          <w:sz w:val="24"/>
          <w:szCs w:val="24"/>
        </w:rPr>
        <w:t>binatang</w:t>
      </w:r>
      <w:proofErr w:type="spellEnd"/>
      <w:r w:rsidRPr="00762F53">
        <w:rPr>
          <w:rFonts w:ascii="Times New Roman" w:hAnsi="Times New Roman"/>
          <w:sz w:val="24"/>
          <w:szCs w:val="24"/>
        </w:rPr>
        <w:t>.</w:t>
      </w:r>
    </w:p>
    <w:p w14:paraId="46FE21BA" w14:textId="77777777" w:rsidR="00D81932" w:rsidRPr="00762F53" w:rsidRDefault="00D81932" w:rsidP="00762F53">
      <w:pPr>
        <w:autoSpaceDE w:val="0"/>
        <w:autoSpaceDN w:val="0"/>
        <w:adjustRightInd w:val="0"/>
        <w:spacing w:after="0" w:line="240" w:lineRule="auto"/>
        <w:jc w:val="both"/>
        <w:rPr>
          <w:rFonts w:ascii="Times New Roman" w:hAnsi="Times New Roman"/>
          <w:sz w:val="24"/>
          <w:szCs w:val="24"/>
          <w:lang w:val="id-ID"/>
        </w:rPr>
      </w:pPr>
      <w:r w:rsidRPr="00762F53">
        <w:rPr>
          <w:rFonts w:ascii="Times New Roman" w:hAnsi="Times New Roman"/>
          <w:sz w:val="24"/>
          <w:szCs w:val="24"/>
          <w:lang w:val="id-ID"/>
        </w:rPr>
        <w:t xml:space="preserve">          </w:t>
      </w:r>
    </w:p>
    <w:p w14:paraId="1E60B6A4" w14:textId="045F136B" w:rsidR="00D81932" w:rsidRPr="00762F53" w:rsidRDefault="00D81932" w:rsidP="00762F53">
      <w:pPr>
        <w:shd w:val="clear" w:color="auto" w:fill="FFFFFF"/>
        <w:spacing w:after="0" w:line="240" w:lineRule="auto"/>
        <w:jc w:val="both"/>
        <w:rPr>
          <w:rFonts w:ascii="Times New Roman" w:eastAsia="Times New Roman" w:hAnsi="Times New Roman"/>
          <w:b/>
          <w:color w:val="000000"/>
          <w:spacing w:val="-1"/>
          <w:sz w:val="24"/>
          <w:szCs w:val="24"/>
          <w:lang w:val="id-ID"/>
        </w:rPr>
      </w:pPr>
      <w:r w:rsidRPr="00762F53">
        <w:rPr>
          <w:rFonts w:ascii="Times New Roman" w:eastAsia="Times New Roman" w:hAnsi="Times New Roman"/>
          <w:b/>
          <w:color w:val="000000"/>
          <w:spacing w:val="-1"/>
          <w:sz w:val="24"/>
          <w:szCs w:val="24"/>
          <w:lang w:val="id-ID"/>
        </w:rPr>
        <w:t>Pelatihan Peduli Produk Ramah Lingkungan</w:t>
      </w:r>
    </w:p>
    <w:p w14:paraId="7F4B626E" w14:textId="77777777" w:rsidR="00D81932" w:rsidRPr="00762F53" w:rsidRDefault="00D81932" w:rsidP="00762F53">
      <w:pPr>
        <w:shd w:val="clear" w:color="auto" w:fill="FFFFFF"/>
        <w:spacing w:after="0" w:line="240" w:lineRule="auto"/>
        <w:ind w:left="420"/>
        <w:jc w:val="both"/>
        <w:rPr>
          <w:rFonts w:ascii="Times New Roman" w:eastAsia="Times New Roman" w:hAnsi="Times New Roman"/>
          <w:color w:val="000000"/>
          <w:spacing w:val="-1"/>
          <w:sz w:val="24"/>
          <w:szCs w:val="24"/>
          <w:lang w:val="id-ID"/>
        </w:rPr>
      </w:pPr>
    </w:p>
    <w:p w14:paraId="0A0C004A" w14:textId="77777777" w:rsidR="00D81932" w:rsidRPr="00762F53" w:rsidRDefault="00D81932" w:rsidP="00762F53">
      <w:pPr>
        <w:shd w:val="clear" w:color="auto" w:fill="FFFFFF"/>
        <w:spacing w:after="0" w:line="240" w:lineRule="auto"/>
        <w:ind w:left="420"/>
        <w:jc w:val="both"/>
        <w:rPr>
          <w:rFonts w:ascii="Times New Roman" w:eastAsia="Times New Roman" w:hAnsi="Times New Roman"/>
          <w:color w:val="000000"/>
          <w:spacing w:val="-1"/>
          <w:sz w:val="24"/>
          <w:szCs w:val="24"/>
          <w:lang w:val="id-ID"/>
        </w:rPr>
      </w:pPr>
      <w:r w:rsidRPr="00762F53">
        <w:rPr>
          <w:rFonts w:ascii="Times New Roman" w:eastAsia="Times New Roman" w:hAnsi="Times New Roman"/>
          <w:color w:val="000000"/>
          <w:spacing w:val="-1"/>
          <w:sz w:val="24"/>
          <w:szCs w:val="24"/>
          <w:lang w:val="id-ID"/>
        </w:rPr>
        <w:t xml:space="preserve">   Kepedulian pada produk ramah lingkungan tidak hanya beguna pada masyarakat banyak tapi banyak memiliki manfaat yaitu:</w:t>
      </w:r>
      <w:r w:rsidRPr="00762F53">
        <w:rPr>
          <w:rFonts w:ascii="Times New Roman" w:eastAsia="Times New Roman" w:hAnsi="Times New Roman"/>
          <w:color w:val="000000"/>
          <w:spacing w:val="1"/>
          <w:sz w:val="24"/>
          <w:szCs w:val="24"/>
        </w:rPr>
        <w:t xml:space="preserve"> Pradeep MD et al, (2017);   </w:t>
      </w:r>
    </w:p>
    <w:p w14:paraId="0973C0C5" w14:textId="77777777" w:rsidR="00D81932" w:rsidRPr="00762F53" w:rsidRDefault="00D81932" w:rsidP="00762F53">
      <w:pPr>
        <w:numPr>
          <w:ilvl w:val="0"/>
          <w:numId w:val="27"/>
        </w:numPr>
        <w:shd w:val="clear" w:color="auto" w:fill="FFFFFF"/>
        <w:spacing w:after="0" w:line="240" w:lineRule="auto"/>
        <w:jc w:val="both"/>
        <w:rPr>
          <w:rFonts w:ascii="Times New Roman" w:eastAsia="Times New Roman" w:hAnsi="Times New Roman"/>
          <w:spacing w:val="2"/>
          <w:sz w:val="24"/>
          <w:szCs w:val="24"/>
          <w:lang w:val="id-ID"/>
        </w:rPr>
      </w:pPr>
      <w:proofErr w:type="spellStart"/>
      <w:r w:rsidRPr="00762F53">
        <w:rPr>
          <w:rFonts w:ascii="Times New Roman" w:eastAsia="Times New Roman" w:hAnsi="Times New Roman"/>
          <w:color w:val="000000"/>
          <w:spacing w:val="2"/>
          <w:sz w:val="24"/>
          <w:szCs w:val="24"/>
        </w:rPr>
        <w:t>Keunggulan</w:t>
      </w:r>
      <w:proofErr w:type="spellEnd"/>
      <w:r w:rsidRPr="00762F53">
        <w:rPr>
          <w:rFonts w:ascii="Times New Roman" w:eastAsia="Times New Roman" w:hAnsi="Times New Roman"/>
          <w:color w:val="000000"/>
          <w:spacing w:val="2"/>
          <w:sz w:val="24"/>
          <w:szCs w:val="24"/>
        </w:rPr>
        <w:t xml:space="preserve"> </w:t>
      </w:r>
      <w:r w:rsidRPr="00762F53">
        <w:rPr>
          <w:rFonts w:ascii="Times New Roman" w:eastAsia="Times New Roman" w:hAnsi="Times New Roman"/>
          <w:spacing w:val="2"/>
          <w:sz w:val="24"/>
          <w:szCs w:val="24"/>
          <w:lang w:val="id-ID"/>
        </w:rPr>
        <w:t>k</w:t>
      </w:r>
      <w:proofErr w:type="spellStart"/>
      <w:r w:rsidRPr="00762F53">
        <w:rPr>
          <w:rFonts w:ascii="Times New Roman" w:eastAsia="Times New Roman" w:hAnsi="Times New Roman"/>
          <w:spacing w:val="2"/>
          <w:sz w:val="24"/>
          <w:szCs w:val="24"/>
        </w:rPr>
        <w:t>ompetitif</w:t>
      </w:r>
      <w:proofErr w:type="spellEnd"/>
      <w:r w:rsidRPr="00762F53">
        <w:rPr>
          <w:rFonts w:ascii="Times New Roman" w:eastAsia="Times New Roman" w:hAnsi="Times New Roman"/>
          <w:spacing w:val="2"/>
          <w:sz w:val="24"/>
          <w:szCs w:val="24"/>
        </w:rPr>
        <w:t xml:space="preserve">: </w:t>
      </w:r>
      <w:r w:rsidRPr="00762F53">
        <w:rPr>
          <w:rFonts w:ascii="Times New Roman" w:eastAsia="Times New Roman" w:hAnsi="Times New Roman"/>
          <w:spacing w:val="2"/>
          <w:sz w:val="24"/>
          <w:szCs w:val="24"/>
          <w:lang w:val="id-ID"/>
        </w:rPr>
        <w:t xml:space="preserve">akan lebih berkompetitif </w:t>
      </w:r>
      <w:proofErr w:type="spellStart"/>
      <w:r w:rsidRPr="00762F53">
        <w:rPr>
          <w:rFonts w:ascii="Times New Roman" w:eastAsia="Times New Roman" w:hAnsi="Times New Roman"/>
          <w:spacing w:val="2"/>
          <w:sz w:val="24"/>
          <w:szCs w:val="24"/>
        </w:rPr>
        <w:t>dengan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perusahaan-perusahaan</w:t>
      </w:r>
      <w:proofErr w:type="spellEnd"/>
      <w:r w:rsidRPr="00762F53">
        <w:rPr>
          <w:rFonts w:ascii="Times New Roman" w:eastAsia="Times New Roman" w:hAnsi="Times New Roman"/>
          <w:spacing w:val="2"/>
          <w:sz w:val="24"/>
          <w:szCs w:val="24"/>
        </w:rPr>
        <w:t xml:space="preserve"> yang </w:t>
      </w:r>
      <w:proofErr w:type="spellStart"/>
      <w:r w:rsidRPr="00762F53">
        <w:rPr>
          <w:rFonts w:ascii="Times New Roman" w:eastAsia="Times New Roman" w:hAnsi="Times New Roman"/>
          <w:spacing w:val="2"/>
          <w:sz w:val="24"/>
          <w:szCs w:val="24"/>
        </w:rPr>
        <w:t>memasarkan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produk</w:t>
      </w:r>
      <w:proofErr w:type="spellEnd"/>
      <w:r w:rsidRPr="00762F53">
        <w:rPr>
          <w:rFonts w:ascii="Times New Roman" w:eastAsia="Times New Roman" w:hAnsi="Times New Roman"/>
          <w:spacing w:val="2"/>
          <w:sz w:val="24"/>
          <w:szCs w:val="24"/>
        </w:rPr>
        <w:t xml:space="preserve"> yang </w:t>
      </w:r>
      <w:proofErr w:type="spellStart"/>
      <w:r w:rsidRPr="00762F53">
        <w:rPr>
          <w:rFonts w:ascii="Times New Roman" w:eastAsia="Times New Roman" w:hAnsi="Times New Roman"/>
          <w:spacing w:val="2"/>
          <w:sz w:val="24"/>
          <w:szCs w:val="24"/>
        </w:rPr>
        <w:t>tidak</w:t>
      </w:r>
      <w:proofErr w:type="spellEnd"/>
      <w:r w:rsidRPr="00762F53">
        <w:rPr>
          <w:rFonts w:ascii="Times New Roman" w:eastAsia="Times New Roman" w:hAnsi="Times New Roman"/>
          <w:spacing w:val="2"/>
          <w:sz w:val="24"/>
          <w:szCs w:val="24"/>
        </w:rPr>
        <w:t xml:space="preserve"> </w:t>
      </w:r>
      <w:r w:rsidRPr="00762F53">
        <w:rPr>
          <w:rFonts w:ascii="Times New Roman" w:eastAsia="Times New Roman" w:hAnsi="Times New Roman"/>
          <w:spacing w:val="2"/>
          <w:sz w:val="24"/>
          <w:szCs w:val="24"/>
          <w:lang w:val="id-ID"/>
        </w:rPr>
        <w:t>ramah lingkungan</w:t>
      </w:r>
      <w:r w:rsidRPr="00762F53">
        <w:rPr>
          <w:rFonts w:ascii="Times New Roman" w:eastAsia="Times New Roman" w:hAnsi="Times New Roman"/>
          <w:spacing w:val="2"/>
          <w:sz w:val="24"/>
          <w:szCs w:val="24"/>
        </w:rPr>
        <w:t xml:space="preserve"> </w:t>
      </w:r>
    </w:p>
    <w:p w14:paraId="38B70DA6" w14:textId="2E0BE3BA" w:rsidR="00D81932" w:rsidRPr="00762F53" w:rsidRDefault="00D81932" w:rsidP="00762F53">
      <w:pPr>
        <w:numPr>
          <w:ilvl w:val="0"/>
          <w:numId w:val="27"/>
        </w:numPr>
        <w:shd w:val="clear" w:color="auto" w:fill="FFFFFF"/>
        <w:spacing w:after="0" w:line="240" w:lineRule="auto"/>
        <w:jc w:val="both"/>
        <w:rPr>
          <w:rFonts w:ascii="Times New Roman" w:eastAsia="Times New Roman" w:hAnsi="Times New Roman"/>
          <w:spacing w:val="1"/>
          <w:sz w:val="24"/>
          <w:szCs w:val="24"/>
        </w:rPr>
      </w:pPr>
      <w:proofErr w:type="spellStart"/>
      <w:r w:rsidRPr="00762F53">
        <w:rPr>
          <w:rFonts w:ascii="Times New Roman" w:eastAsia="Times New Roman" w:hAnsi="Times New Roman"/>
          <w:spacing w:val="1"/>
          <w:sz w:val="24"/>
          <w:szCs w:val="24"/>
        </w:rPr>
        <w:t>Peraturan</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Kebijakan</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untuk</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melindungi</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kesejahteraan</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konsumen</w:t>
      </w:r>
      <w:proofErr w:type="spellEnd"/>
      <w:r w:rsidRPr="00762F53">
        <w:rPr>
          <w:rFonts w:ascii="Times New Roman" w:eastAsia="Times New Roman" w:hAnsi="Times New Roman"/>
          <w:spacing w:val="-1"/>
          <w:sz w:val="24"/>
          <w:szCs w:val="24"/>
        </w:rPr>
        <w:t xml:space="preserve"> dan </w:t>
      </w:r>
      <w:proofErr w:type="spellStart"/>
      <w:r w:rsidRPr="00762F53">
        <w:rPr>
          <w:rFonts w:ascii="Times New Roman" w:eastAsia="Times New Roman" w:hAnsi="Times New Roman"/>
          <w:spacing w:val="-1"/>
          <w:sz w:val="24"/>
          <w:szCs w:val="24"/>
        </w:rPr>
        <w:t>masyarakat</w:t>
      </w:r>
      <w:proofErr w:type="spellEnd"/>
      <w:r w:rsidRPr="00762F53">
        <w:rPr>
          <w:rFonts w:ascii="Times New Roman" w:eastAsia="Times New Roman" w:hAnsi="Times New Roman"/>
          <w:spacing w:val="-1"/>
          <w:sz w:val="24"/>
          <w:szCs w:val="24"/>
        </w:rPr>
        <w:t xml:space="preserve"> pada </w:t>
      </w:r>
      <w:proofErr w:type="spellStart"/>
      <w:r w:rsidRPr="00762F53">
        <w:rPr>
          <w:rFonts w:ascii="Times New Roman" w:eastAsia="Times New Roman" w:hAnsi="Times New Roman"/>
          <w:spacing w:val="-1"/>
          <w:sz w:val="24"/>
          <w:szCs w:val="24"/>
        </w:rPr>
        <w:t>umumnya</w:t>
      </w:r>
      <w:proofErr w:type="spellEnd"/>
      <w:r w:rsidRPr="00762F53">
        <w:rPr>
          <w:rFonts w:ascii="Times New Roman" w:eastAsia="Times New Roman" w:hAnsi="Times New Roman"/>
          <w:spacing w:val="-1"/>
          <w:sz w:val="24"/>
          <w:szCs w:val="24"/>
        </w:rPr>
        <w:t xml:space="preserve"> </w:t>
      </w:r>
      <w:r w:rsidRPr="00762F53">
        <w:rPr>
          <w:rFonts w:ascii="Times New Roman" w:eastAsia="Times New Roman" w:hAnsi="Times New Roman"/>
          <w:spacing w:val="-1"/>
          <w:sz w:val="24"/>
          <w:szCs w:val="24"/>
          <w:lang w:val="id-ID"/>
        </w:rPr>
        <w:t xml:space="preserve">pemerintah </w:t>
      </w:r>
      <w:proofErr w:type="spellStart"/>
      <w:r w:rsidRPr="00762F53">
        <w:rPr>
          <w:rFonts w:ascii="Times New Roman" w:eastAsia="Times New Roman" w:hAnsi="Times New Roman"/>
          <w:spacing w:val="2"/>
          <w:sz w:val="24"/>
          <w:szCs w:val="24"/>
        </w:rPr>
        <w:t>memberlakukan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pembatasan</w:t>
      </w:r>
      <w:proofErr w:type="spellEnd"/>
      <w:r w:rsidRPr="00762F53">
        <w:rPr>
          <w:rFonts w:ascii="Times New Roman" w:eastAsia="Times New Roman" w:hAnsi="Times New Roman"/>
          <w:spacing w:val="2"/>
          <w:sz w:val="24"/>
          <w:szCs w:val="24"/>
        </w:rPr>
        <w:t xml:space="preserve"> </w:t>
      </w:r>
      <w:r w:rsidRPr="00762F53">
        <w:rPr>
          <w:rFonts w:ascii="Times New Roman" w:eastAsia="Times New Roman" w:hAnsi="Times New Roman"/>
          <w:spacing w:val="2"/>
          <w:sz w:val="24"/>
          <w:szCs w:val="24"/>
          <w:lang w:val="id-ID"/>
        </w:rPr>
        <w:t xml:space="preserve">dan </w:t>
      </w:r>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menetapkan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standar</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tentang</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pelepasan</w:t>
      </w:r>
      <w:proofErr w:type="spellEnd"/>
      <w:r w:rsidRPr="00762F53">
        <w:rPr>
          <w:rFonts w:ascii="Times New Roman" w:eastAsia="Times New Roman" w:hAnsi="Times New Roman"/>
          <w:spacing w:val="2"/>
          <w:sz w:val="24"/>
          <w:szCs w:val="24"/>
        </w:rPr>
        <w:t xml:space="preserve"> </w:t>
      </w:r>
      <w:r w:rsidRPr="00762F53">
        <w:rPr>
          <w:rFonts w:ascii="Times New Roman" w:eastAsia="Times New Roman" w:hAnsi="Times New Roman"/>
          <w:spacing w:val="2"/>
          <w:sz w:val="24"/>
          <w:szCs w:val="24"/>
          <w:lang w:val="id-ID"/>
        </w:rPr>
        <w:t>produk yang diperdagangkan</w:t>
      </w:r>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meyakinkan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1"/>
          <w:sz w:val="24"/>
          <w:szCs w:val="24"/>
        </w:rPr>
        <w:t>pengelolaan</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membatasi</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2"/>
          <w:sz w:val="24"/>
          <w:szCs w:val="24"/>
        </w:rPr>
        <w:t>produksi</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barang-barang</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berbahaya</w:t>
      </w:r>
      <w:proofErr w:type="spellEnd"/>
      <w:r w:rsidRPr="00762F53">
        <w:rPr>
          <w:rFonts w:ascii="Times New Roman" w:eastAsia="Times New Roman" w:hAnsi="Times New Roman"/>
          <w:spacing w:val="2"/>
          <w:sz w:val="24"/>
          <w:szCs w:val="24"/>
        </w:rPr>
        <w:t xml:space="preserve"> </w:t>
      </w:r>
      <w:r w:rsidRPr="00762F53">
        <w:rPr>
          <w:rFonts w:ascii="Times New Roman" w:eastAsia="Times New Roman" w:hAnsi="Times New Roman"/>
          <w:spacing w:val="2"/>
          <w:sz w:val="24"/>
          <w:szCs w:val="24"/>
          <w:lang w:val="id-ID"/>
        </w:rPr>
        <w:t>serta memiliki</w:t>
      </w:r>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standar</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kualitas</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melarang</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konsumsi</w:t>
      </w:r>
      <w:proofErr w:type="spellEnd"/>
      <w:r w:rsidRPr="00762F53">
        <w:rPr>
          <w:rFonts w:ascii="Times New Roman" w:eastAsia="Times New Roman" w:hAnsi="Times New Roman"/>
          <w:spacing w:val="2"/>
          <w:sz w:val="24"/>
          <w:szCs w:val="24"/>
        </w:rPr>
        <w:t xml:space="preserve"> dan </w:t>
      </w:r>
      <w:proofErr w:type="spellStart"/>
      <w:r w:rsidRPr="00762F53">
        <w:rPr>
          <w:rFonts w:ascii="Times New Roman" w:eastAsia="Times New Roman" w:hAnsi="Times New Roman"/>
          <w:spacing w:val="2"/>
          <w:sz w:val="24"/>
          <w:szCs w:val="24"/>
        </w:rPr>
        <w:t>distribusi</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barang</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berbahaya</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deskripsi</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tentang</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lingkungan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1"/>
          <w:sz w:val="24"/>
          <w:szCs w:val="24"/>
        </w:rPr>
        <w:t>komposisi</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atas</w:t>
      </w:r>
      <w:proofErr w:type="spellEnd"/>
      <w:r w:rsidRPr="00762F53">
        <w:rPr>
          <w:rFonts w:ascii="Times New Roman" w:eastAsia="Times New Roman" w:hAnsi="Times New Roman"/>
          <w:spacing w:val="-1"/>
          <w:sz w:val="24"/>
          <w:szCs w:val="24"/>
        </w:rPr>
        <w:t xml:space="preserve"> masing-masing </w:t>
      </w:r>
      <w:proofErr w:type="spellStart"/>
      <w:r w:rsidRPr="00762F53">
        <w:rPr>
          <w:rFonts w:ascii="Times New Roman" w:eastAsia="Times New Roman" w:hAnsi="Times New Roman"/>
          <w:spacing w:val="-1"/>
          <w:sz w:val="24"/>
          <w:szCs w:val="24"/>
        </w:rPr>
        <w:t>barang</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dll</w:t>
      </w:r>
      <w:proofErr w:type="spellEnd"/>
      <w:r w:rsidRPr="00762F53">
        <w:rPr>
          <w:rFonts w:ascii="Times New Roman" w:eastAsia="Times New Roman" w:hAnsi="Times New Roman"/>
          <w:spacing w:val="-1"/>
          <w:sz w:val="24"/>
          <w:szCs w:val="24"/>
        </w:rPr>
        <w:t xml:space="preserve">. </w:t>
      </w:r>
    </w:p>
    <w:p w14:paraId="6193691A" w14:textId="3FE75049" w:rsidR="00D81932" w:rsidRPr="00762F53" w:rsidRDefault="00D81932" w:rsidP="00762F53">
      <w:pPr>
        <w:numPr>
          <w:ilvl w:val="0"/>
          <w:numId w:val="27"/>
        </w:numPr>
        <w:shd w:val="clear" w:color="auto" w:fill="FFFFFF"/>
        <w:spacing w:after="0" w:line="240" w:lineRule="auto"/>
        <w:jc w:val="both"/>
        <w:rPr>
          <w:rFonts w:ascii="Times New Roman" w:eastAsia="Times New Roman" w:hAnsi="Times New Roman"/>
          <w:spacing w:val="1"/>
          <w:sz w:val="24"/>
          <w:szCs w:val="24"/>
        </w:rPr>
      </w:pPr>
      <w:r w:rsidRPr="00762F53">
        <w:rPr>
          <w:rFonts w:ascii="Times New Roman" w:eastAsia="Times New Roman" w:hAnsi="Times New Roman"/>
          <w:spacing w:val="1"/>
          <w:sz w:val="24"/>
          <w:szCs w:val="24"/>
          <w:lang w:val="id-ID"/>
        </w:rPr>
        <w:t>Penambahan</w:t>
      </w:r>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2"/>
          <w:sz w:val="24"/>
          <w:szCs w:val="24"/>
        </w:rPr>
        <w:t>Dalam</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rangka</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mempertahankan</w:t>
      </w:r>
      <w:proofErr w:type="spellEnd"/>
      <w:r w:rsidRPr="00762F53">
        <w:rPr>
          <w:rFonts w:ascii="Times New Roman" w:eastAsia="Times New Roman" w:hAnsi="Times New Roman"/>
          <w:spacing w:val="2"/>
          <w:sz w:val="24"/>
          <w:szCs w:val="24"/>
        </w:rPr>
        <w:t xml:space="preserve"> </w:t>
      </w:r>
      <w:r w:rsidRPr="00762F53">
        <w:rPr>
          <w:rFonts w:ascii="Times New Roman" w:eastAsia="Times New Roman" w:hAnsi="Times New Roman"/>
          <w:spacing w:val="2"/>
          <w:sz w:val="24"/>
          <w:szCs w:val="24"/>
          <w:lang w:val="id-ID"/>
        </w:rPr>
        <w:t xml:space="preserve">persaingan </w:t>
      </w:r>
      <w:proofErr w:type="spellStart"/>
      <w:r w:rsidRPr="00762F53">
        <w:rPr>
          <w:rFonts w:ascii="Times New Roman" w:eastAsia="Times New Roman" w:hAnsi="Times New Roman"/>
          <w:spacing w:val="2"/>
          <w:sz w:val="24"/>
          <w:szCs w:val="24"/>
        </w:rPr>
        <w:t>perlu</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diketahui</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lebih</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lanjut</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tentang</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bisnis</w:t>
      </w:r>
      <w:proofErr w:type="spellEnd"/>
      <w:r w:rsidRPr="00762F53">
        <w:rPr>
          <w:rFonts w:ascii="Times New Roman" w:eastAsia="Times New Roman" w:hAnsi="Times New Roman"/>
          <w:spacing w:val="2"/>
          <w:sz w:val="24"/>
          <w:szCs w:val="24"/>
        </w:rPr>
        <w:t xml:space="preserve"> yang </w:t>
      </w:r>
      <w:proofErr w:type="spellStart"/>
      <w:r w:rsidRPr="00762F53">
        <w:rPr>
          <w:rFonts w:ascii="Times New Roman" w:eastAsia="Times New Roman" w:hAnsi="Times New Roman"/>
          <w:spacing w:val="2"/>
          <w:sz w:val="24"/>
          <w:szCs w:val="24"/>
        </w:rPr>
        <w:t>bersaing</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industri</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telah</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memodifikasi</w:t>
      </w:r>
      <w:proofErr w:type="spellEnd"/>
      <w:r w:rsidRPr="00762F53">
        <w:rPr>
          <w:rFonts w:ascii="Times New Roman" w:eastAsia="Times New Roman" w:hAnsi="Times New Roman"/>
          <w:spacing w:val="2"/>
          <w:sz w:val="24"/>
          <w:szCs w:val="24"/>
        </w:rPr>
        <w:t xml:space="preserve"> </w:t>
      </w:r>
      <w:r w:rsidRPr="00762F53">
        <w:rPr>
          <w:rFonts w:ascii="Times New Roman" w:eastAsia="Times New Roman" w:hAnsi="Times New Roman"/>
          <w:spacing w:val="2"/>
          <w:sz w:val="24"/>
          <w:szCs w:val="24"/>
          <w:lang w:val="id-ID"/>
        </w:rPr>
        <w:t xml:space="preserve">para </w:t>
      </w:r>
      <w:r w:rsidRPr="00762F53">
        <w:rPr>
          <w:rFonts w:ascii="Times New Roman" w:eastAsia="Times New Roman" w:hAnsi="Times New Roman"/>
          <w:spacing w:val="2"/>
          <w:sz w:val="24"/>
          <w:szCs w:val="24"/>
        </w:rPr>
        <w:t xml:space="preserve"> </w:t>
      </w:r>
      <w:r w:rsidRPr="00762F53">
        <w:rPr>
          <w:rFonts w:ascii="Times New Roman" w:eastAsia="Times New Roman" w:hAnsi="Times New Roman"/>
          <w:spacing w:val="2"/>
          <w:sz w:val="24"/>
          <w:szCs w:val="24"/>
          <w:lang w:val="id-ID"/>
        </w:rPr>
        <w:t xml:space="preserve">etika </w:t>
      </w:r>
      <w:proofErr w:type="spellStart"/>
      <w:r w:rsidRPr="00762F53">
        <w:rPr>
          <w:rFonts w:ascii="Times New Roman" w:eastAsia="Times New Roman" w:hAnsi="Times New Roman"/>
          <w:spacing w:val="2"/>
          <w:sz w:val="24"/>
          <w:szCs w:val="24"/>
        </w:rPr>
        <w:t>bisnisa</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dengan</w:t>
      </w:r>
      <w:proofErr w:type="spellEnd"/>
      <w:r w:rsidRPr="00762F53">
        <w:rPr>
          <w:rFonts w:ascii="Times New Roman" w:eastAsia="Times New Roman" w:hAnsi="Times New Roman"/>
          <w:spacing w:val="2"/>
          <w:sz w:val="24"/>
          <w:szCs w:val="24"/>
        </w:rPr>
        <w:t xml:space="preserve"> </w:t>
      </w:r>
      <w:r w:rsidRPr="006826EB">
        <w:rPr>
          <w:rFonts w:ascii="Times New Roman" w:eastAsia="Times New Roman" w:hAnsi="Times New Roman"/>
          <w:i/>
          <w:spacing w:val="2"/>
          <w:sz w:val="24"/>
          <w:szCs w:val="24"/>
        </w:rPr>
        <w:t>go green</w:t>
      </w:r>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dalam</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hal</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produ</w:t>
      </w:r>
      <w:proofErr w:type="spellEnd"/>
      <w:r w:rsidRPr="00762F53">
        <w:rPr>
          <w:rFonts w:ascii="Times New Roman" w:eastAsia="Times New Roman" w:hAnsi="Times New Roman"/>
          <w:spacing w:val="2"/>
          <w:sz w:val="24"/>
          <w:szCs w:val="24"/>
          <w:lang w:val="id-ID"/>
        </w:rPr>
        <w:t xml:space="preserve">ksi </w:t>
      </w:r>
      <w:r w:rsidRPr="00762F53">
        <w:rPr>
          <w:rFonts w:ascii="Times New Roman" w:eastAsia="Times New Roman" w:hAnsi="Times New Roman"/>
          <w:spacing w:val="2"/>
          <w:sz w:val="24"/>
          <w:szCs w:val="24"/>
        </w:rPr>
        <w:t xml:space="preserve">pada, </w:t>
      </w:r>
      <w:proofErr w:type="spellStart"/>
      <w:r w:rsidRPr="00762F53">
        <w:rPr>
          <w:rFonts w:ascii="Times New Roman" w:eastAsia="Times New Roman" w:hAnsi="Times New Roman"/>
          <w:spacing w:val="2"/>
          <w:sz w:val="24"/>
          <w:szCs w:val="24"/>
        </w:rPr>
        <w:t>pemasaran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distribusi</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penggunaan</w:t>
      </w:r>
      <w:proofErr w:type="spellEnd"/>
      <w:r w:rsidRPr="00762F53">
        <w:rPr>
          <w:rFonts w:ascii="Times New Roman" w:eastAsia="Times New Roman" w:hAnsi="Times New Roman"/>
          <w:spacing w:val="2"/>
          <w:sz w:val="24"/>
          <w:szCs w:val="24"/>
        </w:rPr>
        <w:t xml:space="preserve"> dan </w:t>
      </w:r>
      <w:r w:rsidRPr="00762F53">
        <w:rPr>
          <w:rFonts w:ascii="Times New Roman" w:eastAsia="Times New Roman" w:hAnsi="Times New Roman"/>
          <w:spacing w:val="2"/>
          <w:sz w:val="24"/>
          <w:szCs w:val="24"/>
          <w:lang w:val="id-ID"/>
        </w:rPr>
        <w:t xml:space="preserve">setelah </w:t>
      </w:r>
      <w:proofErr w:type="spellStart"/>
      <w:r w:rsidRPr="00762F53">
        <w:rPr>
          <w:rFonts w:ascii="Times New Roman" w:eastAsia="Times New Roman" w:hAnsi="Times New Roman"/>
          <w:spacing w:val="2"/>
          <w:sz w:val="24"/>
          <w:szCs w:val="24"/>
        </w:rPr>
        <w:t>produksi</w:t>
      </w:r>
      <w:proofErr w:type="spellEnd"/>
      <w:r w:rsidRPr="00762F53">
        <w:rPr>
          <w:rFonts w:ascii="Times New Roman" w:eastAsia="Times New Roman" w:hAnsi="Times New Roman"/>
          <w:spacing w:val="2"/>
          <w:sz w:val="24"/>
          <w:szCs w:val="24"/>
        </w:rPr>
        <w:t xml:space="preserve"> </w:t>
      </w:r>
      <w:r w:rsidRPr="00762F53">
        <w:rPr>
          <w:rFonts w:ascii="Times New Roman" w:eastAsia="Times New Roman" w:hAnsi="Times New Roman"/>
          <w:spacing w:val="2"/>
          <w:sz w:val="24"/>
          <w:szCs w:val="24"/>
          <w:lang w:val="id-ID"/>
        </w:rPr>
        <w:t>,</w:t>
      </w:r>
      <w:r w:rsidR="006826EB">
        <w:rPr>
          <w:rFonts w:ascii="Times New Roman" w:eastAsia="Times New Roman" w:hAnsi="Times New Roman"/>
          <w:spacing w:val="2"/>
          <w:sz w:val="24"/>
          <w:szCs w:val="24"/>
        </w:rPr>
        <w:t xml:space="preserve"> </w:t>
      </w:r>
      <w:r w:rsidRPr="00762F53">
        <w:rPr>
          <w:rFonts w:ascii="Times New Roman" w:eastAsia="Times New Roman" w:hAnsi="Times New Roman"/>
          <w:spacing w:val="2"/>
          <w:sz w:val="24"/>
          <w:szCs w:val="24"/>
          <w:lang w:val="id-ID"/>
        </w:rPr>
        <w:t xml:space="preserve">proses </w:t>
      </w:r>
      <w:proofErr w:type="spellStart"/>
      <w:r w:rsidRPr="00762F53">
        <w:rPr>
          <w:rFonts w:ascii="Times New Roman" w:eastAsia="Times New Roman" w:hAnsi="Times New Roman"/>
          <w:spacing w:val="2"/>
          <w:sz w:val="24"/>
          <w:szCs w:val="24"/>
        </w:rPr>
        <w:t>konsumsi</w:t>
      </w:r>
      <w:proofErr w:type="spellEnd"/>
      <w:r w:rsidRPr="00762F53">
        <w:rPr>
          <w:rFonts w:ascii="Times New Roman" w:eastAsia="Times New Roman" w:hAnsi="Times New Roman"/>
          <w:spacing w:val="2"/>
          <w:sz w:val="24"/>
          <w:szCs w:val="24"/>
        </w:rPr>
        <w:t xml:space="preserve">. </w:t>
      </w:r>
      <w:r w:rsidRPr="00762F53">
        <w:rPr>
          <w:rFonts w:ascii="Times New Roman" w:eastAsia="Times New Roman" w:hAnsi="Times New Roman"/>
          <w:spacing w:val="2"/>
          <w:sz w:val="24"/>
          <w:szCs w:val="24"/>
          <w:lang w:val="id-ID"/>
        </w:rPr>
        <w:t xml:space="preserve">dan </w:t>
      </w:r>
      <w:proofErr w:type="spellStart"/>
      <w:r w:rsidR="006826EB">
        <w:rPr>
          <w:rFonts w:ascii="Times New Roman" w:eastAsia="Times New Roman" w:hAnsi="Times New Roman"/>
          <w:spacing w:val="2"/>
          <w:sz w:val="24"/>
          <w:szCs w:val="24"/>
        </w:rPr>
        <w:t>mengadopsi</w:t>
      </w:r>
      <w:proofErr w:type="spellEnd"/>
      <w:r w:rsidR="006826EB">
        <w:rPr>
          <w:rFonts w:ascii="Times New Roman" w:eastAsia="Times New Roman" w:hAnsi="Times New Roman"/>
          <w:spacing w:val="2"/>
          <w:sz w:val="24"/>
          <w:szCs w:val="24"/>
        </w:rPr>
        <w:t xml:space="preserve"> </w:t>
      </w:r>
      <w:proofErr w:type="spellStart"/>
      <w:r w:rsidR="006826EB">
        <w:rPr>
          <w:rFonts w:ascii="Times New Roman" w:eastAsia="Times New Roman" w:hAnsi="Times New Roman"/>
          <w:spacing w:val="2"/>
          <w:sz w:val="24"/>
          <w:szCs w:val="24"/>
        </w:rPr>
        <w:t>n</w:t>
      </w:r>
      <w:r w:rsidRPr="00762F53">
        <w:rPr>
          <w:rFonts w:ascii="Times New Roman" w:eastAsia="Times New Roman" w:hAnsi="Times New Roman"/>
          <w:spacing w:val="2"/>
          <w:sz w:val="24"/>
          <w:szCs w:val="24"/>
        </w:rPr>
        <w:t>ilai</w:t>
      </w:r>
      <w:proofErr w:type="spellEnd"/>
      <w:r w:rsidRPr="00762F53">
        <w:rPr>
          <w:rFonts w:ascii="Times New Roman" w:eastAsia="Times New Roman" w:hAnsi="Times New Roman"/>
          <w:spacing w:val="2"/>
          <w:sz w:val="24"/>
          <w:szCs w:val="24"/>
          <w:lang w:val="id-ID"/>
        </w:rPr>
        <w:t xml:space="preserve"> perusahaan</w:t>
      </w:r>
    </w:p>
    <w:p w14:paraId="6F33F571" w14:textId="77777777" w:rsidR="00D81932" w:rsidRPr="00762F53" w:rsidRDefault="00D81932" w:rsidP="00762F53">
      <w:pPr>
        <w:numPr>
          <w:ilvl w:val="0"/>
          <w:numId w:val="27"/>
        </w:numPr>
        <w:shd w:val="clear" w:color="auto" w:fill="FFFFFF"/>
        <w:spacing w:after="0" w:line="240" w:lineRule="auto"/>
        <w:jc w:val="both"/>
        <w:rPr>
          <w:rFonts w:ascii="Times New Roman" w:eastAsia="Times New Roman" w:hAnsi="Times New Roman"/>
          <w:spacing w:val="2"/>
          <w:sz w:val="24"/>
          <w:szCs w:val="24"/>
        </w:rPr>
      </w:pPr>
      <w:r w:rsidRPr="00762F53">
        <w:rPr>
          <w:rFonts w:ascii="Times New Roman" w:eastAsia="Times New Roman" w:hAnsi="Times New Roman"/>
          <w:spacing w:val="1"/>
          <w:sz w:val="24"/>
          <w:szCs w:val="24"/>
          <w:lang w:val="id-ID"/>
        </w:rPr>
        <w:t xml:space="preserve"> </w:t>
      </w:r>
      <w:proofErr w:type="spellStart"/>
      <w:r w:rsidRPr="00762F53">
        <w:rPr>
          <w:rFonts w:ascii="Times New Roman" w:eastAsia="Times New Roman" w:hAnsi="Times New Roman"/>
          <w:spacing w:val="1"/>
          <w:sz w:val="24"/>
          <w:szCs w:val="24"/>
        </w:rPr>
        <w:t>Tanggung</w:t>
      </w:r>
      <w:proofErr w:type="spellEnd"/>
      <w:r w:rsidRPr="00762F53">
        <w:rPr>
          <w:rFonts w:ascii="Times New Roman" w:eastAsia="Times New Roman" w:hAnsi="Times New Roman"/>
          <w:spacing w:val="1"/>
          <w:sz w:val="24"/>
          <w:szCs w:val="24"/>
        </w:rPr>
        <w:t xml:space="preserve"> Jawab </w:t>
      </w:r>
      <w:proofErr w:type="spellStart"/>
      <w:r w:rsidRPr="00762F53">
        <w:rPr>
          <w:rFonts w:ascii="Times New Roman" w:eastAsia="Times New Roman" w:hAnsi="Times New Roman"/>
          <w:spacing w:val="1"/>
          <w:sz w:val="24"/>
          <w:szCs w:val="24"/>
        </w:rPr>
        <w:t>Sosial</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Bisnis</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adalah</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segmen</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dalam</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masyarakat</w:t>
      </w:r>
      <w:proofErr w:type="spellEnd"/>
      <w:r w:rsidRPr="00762F53">
        <w:rPr>
          <w:rFonts w:ascii="Times New Roman" w:eastAsia="Times New Roman" w:hAnsi="Times New Roman"/>
          <w:spacing w:val="-1"/>
          <w:sz w:val="24"/>
          <w:szCs w:val="24"/>
        </w:rPr>
        <w:t xml:space="preserve"> yang </w:t>
      </w:r>
      <w:proofErr w:type="spellStart"/>
      <w:r w:rsidRPr="00762F53">
        <w:rPr>
          <w:rFonts w:ascii="Times New Roman" w:eastAsia="Times New Roman" w:hAnsi="Times New Roman"/>
          <w:spacing w:val="-1"/>
          <w:sz w:val="24"/>
          <w:szCs w:val="24"/>
        </w:rPr>
        <w:t>selalu</w:t>
      </w:r>
      <w:proofErr w:type="spellEnd"/>
      <w:r w:rsidRPr="00762F53">
        <w:rPr>
          <w:rFonts w:ascii="Times New Roman" w:eastAsia="Times New Roman" w:hAnsi="Times New Roman"/>
          <w:spacing w:val="-1"/>
          <w:sz w:val="24"/>
          <w:szCs w:val="24"/>
        </w:rPr>
        <w:t xml:space="preserve"> </w:t>
      </w:r>
      <w:r w:rsidRPr="00762F53">
        <w:rPr>
          <w:rFonts w:ascii="Times New Roman" w:eastAsia="Times New Roman" w:hAnsi="Times New Roman"/>
          <w:spacing w:val="-1"/>
          <w:sz w:val="24"/>
          <w:szCs w:val="24"/>
          <w:lang w:val="id-ID"/>
        </w:rPr>
        <w:t xml:space="preserve">memberikan </w:t>
      </w:r>
      <w:proofErr w:type="spellStart"/>
      <w:r w:rsidRPr="00762F53">
        <w:rPr>
          <w:rFonts w:ascii="Times New Roman" w:eastAsia="Times New Roman" w:hAnsi="Times New Roman"/>
          <w:spacing w:val="-1"/>
          <w:sz w:val="24"/>
          <w:szCs w:val="24"/>
        </w:rPr>
        <w:t>perbaikan</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sosial</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Isu</w:t>
      </w:r>
      <w:proofErr w:type="spellEnd"/>
      <w:r w:rsidRPr="00762F53">
        <w:rPr>
          <w:rFonts w:ascii="Times New Roman" w:eastAsia="Times New Roman" w:hAnsi="Times New Roman"/>
          <w:spacing w:val="-1"/>
          <w:sz w:val="24"/>
          <w:szCs w:val="24"/>
        </w:rPr>
        <w:t xml:space="preserve"> </w:t>
      </w:r>
      <w:proofErr w:type="spellStart"/>
      <w:proofErr w:type="gramStart"/>
      <w:r w:rsidRPr="00762F53">
        <w:rPr>
          <w:rFonts w:ascii="Times New Roman" w:eastAsia="Times New Roman" w:hAnsi="Times New Roman"/>
          <w:spacing w:val="-1"/>
          <w:sz w:val="24"/>
          <w:szCs w:val="24"/>
        </w:rPr>
        <w:t>lingkungan</w:t>
      </w:r>
      <w:proofErr w:type="spellEnd"/>
      <w:r w:rsidRPr="00762F53">
        <w:rPr>
          <w:rFonts w:ascii="Times New Roman" w:eastAsia="Times New Roman" w:hAnsi="Times New Roman"/>
          <w:spacing w:val="-1"/>
          <w:sz w:val="24"/>
          <w:szCs w:val="24"/>
          <w:lang w:val="id-ID"/>
        </w:rPr>
        <w:t xml:space="preserve"> </w:t>
      </w:r>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diintegrasikan</w:t>
      </w:r>
      <w:proofErr w:type="spellEnd"/>
      <w:proofErr w:type="gram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ke</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dalam</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budaya</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perusahaan</w:t>
      </w:r>
      <w:proofErr w:type="spellEnd"/>
      <w:r w:rsidRPr="00762F53">
        <w:rPr>
          <w:rFonts w:ascii="Times New Roman" w:eastAsia="Times New Roman" w:hAnsi="Times New Roman"/>
          <w:spacing w:val="-1"/>
          <w:sz w:val="24"/>
          <w:szCs w:val="24"/>
        </w:rPr>
        <w:t xml:space="preserve"> d</w:t>
      </w:r>
      <w:r w:rsidRPr="00762F53">
        <w:rPr>
          <w:rFonts w:ascii="Times New Roman" w:eastAsia="Times New Roman" w:hAnsi="Times New Roman"/>
          <w:spacing w:val="-1"/>
          <w:sz w:val="24"/>
          <w:szCs w:val="24"/>
          <w:lang w:val="id-ID"/>
        </w:rPr>
        <w:t xml:space="preserve">an target keuntungan, </w:t>
      </w:r>
      <w:proofErr w:type="spellStart"/>
      <w:r w:rsidRPr="00762F53">
        <w:rPr>
          <w:rFonts w:ascii="Times New Roman" w:eastAsia="Times New Roman" w:hAnsi="Times New Roman"/>
          <w:spacing w:val="2"/>
          <w:sz w:val="24"/>
          <w:szCs w:val="24"/>
        </w:rPr>
        <w:t>Untuk</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meningkatkan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1"/>
          <w:sz w:val="24"/>
          <w:szCs w:val="24"/>
        </w:rPr>
        <w:t>biaya</w:t>
      </w:r>
      <w:proofErr w:type="spellEnd"/>
      <w:r w:rsidRPr="00762F53">
        <w:rPr>
          <w:rFonts w:ascii="Times New Roman" w:eastAsia="Times New Roman" w:hAnsi="Times New Roman"/>
          <w:spacing w:val="-1"/>
          <w:sz w:val="24"/>
          <w:szCs w:val="24"/>
        </w:rPr>
        <w:t xml:space="preserve"> dan </w:t>
      </w:r>
      <w:proofErr w:type="spellStart"/>
      <w:r w:rsidRPr="00762F53">
        <w:rPr>
          <w:rFonts w:ascii="Times New Roman" w:eastAsia="Times New Roman" w:hAnsi="Times New Roman"/>
          <w:spacing w:val="-1"/>
          <w:sz w:val="24"/>
          <w:szCs w:val="24"/>
        </w:rPr>
        <w:t>keuntungan</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dalam</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bisnis</w:t>
      </w:r>
      <w:proofErr w:type="spellEnd"/>
      <w:r w:rsidRPr="00762F53">
        <w:rPr>
          <w:rFonts w:ascii="Times New Roman" w:eastAsia="Times New Roman" w:hAnsi="Times New Roman"/>
          <w:spacing w:val="-1"/>
          <w:sz w:val="24"/>
          <w:szCs w:val="24"/>
        </w:rPr>
        <w:t xml:space="preserve">. Perusahaan </w:t>
      </w:r>
      <w:proofErr w:type="spellStart"/>
      <w:r w:rsidRPr="00762F53">
        <w:rPr>
          <w:rFonts w:ascii="Times New Roman" w:eastAsia="Times New Roman" w:hAnsi="Times New Roman"/>
          <w:spacing w:val="-1"/>
          <w:sz w:val="24"/>
          <w:szCs w:val="24"/>
        </w:rPr>
        <w:t>sudah</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mulai</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menemukan</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solusi</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akhir</w:t>
      </w:r>
      <w:proofErr w:type="spellEnd"/>
      <w:r w:rsidRPr="00762F53">
        <w:rPr>
          <w:rFonts w:ascii="Times New Roman" w:eastAsia="Times New Roman" w:hAnsi="Times New Roman"/>
          <w:spacing w:val="-1"/>
          <w:sz w:val="24"/>
          <w:szCs w:val="24"/>
        </w:rPr>
        <w:t xml:space="preserve"> yang </w:t>
      </w:r>
      <w:proofErr w:type="spellStart"/>
      <w:r w:rsidRPr="00762F53">
        <w:rPr>
          <w:rFonts w:ascii="Times New Roman" w:eastAsia="Times New Roman" w:hAnsi="Times New Roman"/>
          <w:spacing w:val="-1"/>
          <w:sz w:val="24"/>
          <w:szCs w:val="24"/>
        </w:rPr>
        <w:t>disebabkan</w:t>
      </w:r>
      <w:proofErr w:type="spellEnd"/>
      <w:r w:rsidRPr="00762F53">
        <w:rPr>
          <w:rFonts w:ascii="Times New Roman" w:eastAsia="Times New Roman" w:hAnsi="Times New Roman"/>
          <w:spacing w:val="-1"/>
          <w:sz w:val="24"/>
          <w:szCs w:val="24"/>
        </w:rPr>
        <w:t xml:space="preserve"> oleh </w:t>
      </w:r>
      <w:proofErr w:type="spellStart"/>
      <w:r w:rsidRPr="00762F53">
        <w:rPr>
          <w:rFonts w:ascii="Times New Roman" w:eastAsia="Times New Roman" w:hAnsi="Times New Roman"/>
          <w:spacing w:val="2"/>
          <w:sz w:val="24"/>
          <w:szCs w:val="24"/>
        </w:rPr>
        <w:t>perdagangan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limbah</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ke</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lingkungan</w:t>
      </w:r>
      <w:proofErr w:type="spellEnd"/>
      <w:r w:rsidRPr="00762F53">
        <w:rPr>
          <w:rFonts w:ascii="Times New Roman" w:eastAsia="Times New Roman" w:hAnsi="Times New Roman"/>
          <w:spacing w:val="2"/>
          <w:sz w:val="24"/>
          <w:szCs w:val="24"/>
          <w:lang w:val="id-ID"/>
        </w:rPr>
        <w:t xml:space="preserve"> </w:t>
      </w:r>
      <w:proofErr w:type="spellStart"/>
      <w:r w:rsidRPr="00762F53">
        <w:rPr>
          <w:rFonts w:ascii="Times New Roman" w:eastAsia="Times New Roman" w:hAnsi="Times New Roman"/>
          <w:spacing w:val="2"/>
          <w:sz w:val="24"/>
          <w:szCs w:val="24"/>
        </w:rPr>
        <w:t>engan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mengubah</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limbah</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seperti</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itu</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sendiri</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menjadi</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masukan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untuk</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produksi</w:t>
      </w:r>
      <w:proofErr w:type="spellEnd"/>
      <w:r w:rsidRPr="00762F53">
        <w:rPr>
          <w:rFonts w:ascii="Times New Roman" w:eastAsia="Times New Roman" w:hAnsi="Times New Roman"/>
          <w:spacing w:val="2"/>
          <w:sz w:val="24"/>
          <w:szCs w:val="24"/>
          <w:lang w:val="id-ID"/>
        </w:rPr>
        <w:t xml:space="preserve"> selanjutnya</w:t>
      </w:r>
      <w:r w:rsidRPr="00762F53">
        <w:rPr>
          <w:rFonts w:ascii="Times New Roman" w:eastAsia="Times New Roman" w:hAnsi="Times New Roman"/>
          <w:spacing w:val="2"/>
          <w:sz w:val="24"/>
          <w:szCs w:val="24"/>
        </w:rPr>
        <w:t>.</w:t>
      </w:r>
    </w:p>
    <w:p w14:paraId="375BD894" w14:textId="77777777" w:rsidR="00D81932" w:rsidRPr="00762F53" w:rsidRDefault="00D81932" w:rsidP="00762F53">
      <w:pPr>
        <w:numPr>
          <w:ilvl w:val="0"/>
          <w:numId w:val="27"/>
        </w:numPr>
        <w:shd w:val="clear" w:color="auto" w:fill="FFFFFF"/>
        <w:spacing w:after="0" w:line="240" w:lineRule="auto"/>
        <w:jc w:val="both"/>
        <w:rPr>
          <w:rFonts w:ascii="Times New Roman" w:eastAsia="Times New Roman" w:hAnsi="Times New Roman"/>
          <w:spacing w:val="-1"/>
          <w:sz w:val="24"/>
          <w:szCs w:val="24"/>
        </w:rPr>
      </w:pPr>
      <w:r w:rsidRPr="00762F53">
        <w:rPr>
          <w:rFonts w:ascii="Times New Roman" w:eastAsia="Times New Roman" w:hAnsi="Times New Roman"/>
          <w:spacing w:val="-1"/>
          <w:sz w:val="24"/>
          <w:szCs w:val="24"/>
          <w:lang w:val="id-ID"/>
        </w:rPr>
        <w:t xml:space="preserve"> </w:t>
      </w:r>
      <w:proofErr w:type="spellStart"/>
      <w:r w:rsidRPr="00762F53">
        <w:rPr>
          <w:rFonts w:ascii="Times New Roman" w:eastAsia="Times New Roman" w:hAnsi="Times New Roman"/>
          <w:spacing w:val="-1"/>
          <w:sz w:val="24"/>
          <w:szCs w:val="24"/>
        </w:rPr>
        <w:t>Konsumerisme</w:t>
      </w:r>
      <w:proofErr w:type="spellEnd"/>
      <w:r w:rsidRPr="00762F53">
        <w:rPr>
          <w:rFonts w:ascii="Times New Roman" w:eastAsia="Times New Roman" w:hAnsi="Times New Roman"/>
          <w:spacing w:val="-1"/>
          <w:sz w:val="24"/>
          <w:szCs w:val="24"/>
        </w:rPr>
        <w:t xml:space="preserve"> Hijau: </w:t>
      </w:r>
      <w:r w:rsidRPr="00762F53">
        <w:rPr>
          <w:rFonts w:ascii="Times New Roman" w:eastAsia="Times New Roman" w:hAnsi="Times New Roman"/>
          <w:spacing w:val="2"/>
          <w:sz w:val="24"/>
          <w:szCs w:val="24"/>
        </w:rPr>
        <w:t xml:space="preserve">Orang </w:t>
      </w:r>
      <w:proofErr w:type="spellStart"/>
      <w:r w:rsidRPr="00762F53">
        <w:rPr>
          <w:rFonts w:ascii="Times New Roman" w:eastAsia="Times New Roman" w:hAnsi="Times New Roman"/>
          <w:spacing w:val="2"/>
          <w:sz w:val="24"/>
          <w:szCs w:val="24"/>
        </w:rPr>
        <w:t>secara</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bertahap</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membawa</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1"/>
          <w:sz w:val="24"/>
          <w:szCs w:val="24"/>
        </w:rPr>
        <w:t>kehijauan</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ke</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gaya</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hidup</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dengan</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mempertimbangkan</w:t>
      </w:r>
      <w:proofErr w:type="spellEnd"/>
      <w:r w:rsidRPr="00762F53">
        <w:rPr>
          <w:rFonts w:ascii="Times New Roman" w:eastAsia="Times New Roman" w:hAnsi="Times New Roman"/>
          <w:spacing w:val="-1"/>
          <w:sz w:val="24"/>
          <w:szCs w:val="24"/>
          <w:lang w:val="id-ID"/>
        </w:rPr>
        <w:t xml:space="preserve"> </w:t>
      </w:r>
      <w:proofErr w:type="spellStart"/>
      <w:r w:rsidRPr="00762F53">
        <w:rPr>
          <w:rFonts w:ascii="Times New Roman" w:eastAsia="Times New Roman" w:hAnsi="Times New Roman"/>
          <w:spacing w:val="2"/>
          <w:sz w:val="24"/>
          <w:szCs w:val="24"/>
        </w:rPr>
        <w:t>aspek</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atau</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kesehatan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kualitas</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Pengusaha</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mulai</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memelihara</w:t>
      </w:r>
      <w:proofErr w:type="spellEnd"/>
      <w:r w:rsidRPr="00762F53">
        <w:rPr>
          <w:rFonts w:ascii="Times New Roman" w:eastAsia="Times New Roman" w:hAnsi="Times New Roman"/>
          <w:spacing w:val="2"/>
          <w:sz w:val="24"/>
          <w:szCs w:val="24"/>
        </w:rPr>
        <w:t xml:space="preserve"> </w:t>
      </w:r>
      <w:proofErr w:type="spellStart"/>
      <w:proofErr w:type="gramStart"/>
      <w:r w:rsidRPr="00762F53">
        <w:rPr>
          <w:rFonts w:ascii="Times New Roman" w:eastAsia="Times New Roman" w:hAnsi="Times New Roman"/>
          <w:spacing w:val="2"/>
          <w:sz w:val="24"/>
          <w:szCs w:val="24"/>
        </w:rPr>
        <w:t>lingkungan</w:t>
      </w:r>
      <w:proofErr w:type="spellEnd"/>
      <w:r w:rsidRPr="00762F53">
        <w:rPr>
          <w:rFonts w:ascii="Times New Roman" w:eastAsia="Times New Roman" w:hAnsi="Times New Roman"/>
          <w:spacing w:val="2"/>
          <w:sz w:val="24"/>
          <w:szCs w:val="24"/>
        </w:rPr>
        <w:t xml:space="preserve"> </w:t>
      </w:r>
      <w:r w:rsidRPr="00762F53">
        <w:rPr>
          <w:rFonts w:ascii="Times New Roman" w:eastAsia="Times New Roman" w:hAnsi="Times New Roman"/>
          <w:spacing w:val="2"/>
          <w:sz w:val="24"/>
          <w:szCs w:val="24"/>
          <w:lang w:val="id-ID"/>
        </w:rPr>
        <w:t xml:space="preserve"> </w:t>
      </w:r>
      <w:proofErr w:type="spellStart"/>
      <w:r w:rsidRPr="00762F53">
        <w:rPr>
          <w:rFonts w:ascii="Times New Roman" w:eastAsia="Times New Roman" w:hAnsi="Times New Roman"/>
          <w:spacing w:val="2"/>
          <w:sz w:val="24"/>
          <w:szCs w:val="24"/>
        </w:rPr>
        <w:t>kesadaran</w:t>
      </w:r>
      <w:proofErr w:type="spellEnd"/>
      <w:proofErr w:type="gramEnd"/>
      <w:r w:rsidRPr="00762F53">
        <w:rPr>
          <w:rFonts w:ascii="Times New Roman" w:eastAsia="Times New Roman" w:hAnsi="Times New Roman"/>
          <w:spacing w:val="2"/>
          <w:sz w:val="24"/>
          <w:szCs w:val="24"/>
        </w:rPr>
        <w:t xml:space="preserve"> di </w:t>
      </w:r>
      <w:proofErr w:type="spellStart"/>
      <w:r w:rsidRPr="00762F53">
        <w:rPr>
          <w:rFonts w:ascii="Times New Roman" w:eastAsia="Times New Roman" w:hAnsi="Times New Roman"/>
          <w:spacing w:val="2"/>
          <w:sz w:val="24"/>
          <w:szCs w:val="24"/>
        </w:rPr>
        <w:t>antara</w:t>
      </w:r>
      <w:proofErr w:type="spellEnd"/>
      <w:r w:rsidRPr="00762F53">
        <w:rPr>
          <w:rFonts w:ascii="Times New Roman" w:eastAsia="Times New Roman" w:hAnsi="Times New Roman"/>
          <w:spacing w:val="2"/>
          <w:sz w:val="24"/>
          <w:szCs w:val="24"/>
        </w:rPr>
        <w:t xml:space="preserve"> orang-orang </w:t>
      </w:r>
      <w:r w:rsidRPr="00762F53">
        <w:rPr>
          <w:rFonts w:ascii="Times New Roman" w:eastAsia="Times New Roman" w:hAnsi="Times New Roman"/>
          <w:spacing w:val="2"/>
          <w:sz w:val="24"/>
          <w:szCs w:val="24"/>
          <w:lang w:val="id-ID"/>
        </w:rPr>
        <w:t xml:space="preserve">memberikan </w:t>
      </w:r>
      <w:proofErr w:type="spellStart"/>
      <w:r w:rsidRPr="00762F53">
        <w:rPr>
          <w:rFonts w:ascii="Times New Roman" w:eastAsia="Times New Roman" w:hAnsi="Times New Roman"/>
          <w:spacing w:val="2"/>
          <w:sz w:val="24"/>
          <w:szCs w:val="24"/>
        </w:rPr>
        <w:t>peluang</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bisnis</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Lebih</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banyak</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produksi</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produk</w:t>
      </w:r>
      <w:proofErr w:type="spellEnd"/>
      <w:r w:rsidRPr="00762F53">
        <w:rPr>
          <w:rFonts w:ascii="Times New Roman" w:eastAsia="Times New Roman" w:hAnsi="Times New Roman"/>
          <w:spacing w:val="2"/>
          <w:sz w:val="24"/>
          <w:szCs w:val="24"/>
        </w:rPr>
        <w:t xml:space="preserve"> </w:t>
      </w:r>
      <w:proofErr w:type="spellStart"/>
      <w:proofErr w:type="gramStart"/>
      <w:r w:rsidRPr="00762F53">
        <w:rPr>
          <w:rFonts w:ascii="Times New Roman" w:eastAsia="Times New Roman" w:hAnsi="Times New Roman"/>
          <w:spacing w:val="2"/>
          <w:sz w:val="24"/>
          <w:szCs w:val="24"/>
        </w:rPr>
        <w:t>hijau</w:t>
      </w:r>
      <w:proofErr w:type="spellEnd"/>
      <w:r w:rsidRPr="00762F53">
        <w:rPr>
          <w:rFonts w:ascii="Times New Roman" w:eastAsia="Times New Roman" w:hAnsi="Times New Roman"/>
          <w:spacing w:val="2"/>
          <w:sz w:val="24"/>
          <w:szCs w:val="24"/>
        </w:rPr>
        <w:t xml:space="preserve"> </w:t>
      </w:r>
      <w:r w:rsidRPr="00762F53">
        <w:rPr>
          <w:rFonts w:ascii="Times New Roman" w:eastAsia="Times New Roman" w:hAnsi="Times New Roman"/>
          <w:spacing w:val="2"/>
          <w:sz w:val="24"/>
          <w:szCs w:val="24"/>
          <w:lang w:val="id-ID"/>
        </w:rPr>
        <w:t xml:space="preserve"> </w:t>
      </w:r>
      <w:proofErr w:type="spellStart"/>
      <w:r w:rsidRPr="00762F53">
        <w:rPr>
          <w:rFonts w:ascii="Times New Roman" w:eastAsia="Times New Roman" w:hAnsi="Times New Roman"/>
          <w:spacing w:val="-1"/>
          <w:sz w:val="24"/>
          <w:szCs w:val="24"/>
        </w:rPr>
        <w:t>telah</w:t>
      </w:r>
      <w:proofErr w:type="spellEnd"/>
      <w:proofErr w:type="gram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1"/>
          <w:sz w:val="24"/>
          <w:szCs w:val="24"/>
        </w:rPr>
        <w:t>memimpin</w:t>
      </w:r>
      <w:proofErr w:type="spellEnd"/>
      <w:r w:rsidRPr="00762F53">
        <w:rPr>
          <w:rFonts w:ascii="Times New Roman" w:eastAsia="Times New Roman" w:hAnsi="Times New Roman"/>
          <w:spacing w:val="-1"/>
          <w:sz w:val="24"/>
          <w:szCs w:val="24"/>
        </w:rPr>
        <w:t xml:space="preserve"> </w:t>
      </w:r>
      <w:proofErr w:type="spellStart"/>
      <w:r w:rsidRPr="00762F53">
        <w:rPr>
          <w:rFonts w:ascii="Times New Roman" w:eastAsia="Times New Roman" w:hAnsi="Times New Roman"/>
          <w:spacing w:val="2"/>
          <w:sz w:val="24"/>
          <w:szCs w:val="24"/>
        </w:rPr>
        <w:t>revolusi</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bisnis</w:t>
      </w:r>
      <w:proofErr w:type="spellEnd"/>
      <w:r w:rsidRPr="00762F53">
        <w:rPr>
          <w:rFonts w:ascii="Times New Roman" w:eastAsia="Times New Roman" w:hAnsi="Times New Roman"/>
          <w:spacing w:val="2"/>
          <w:sz w:val="24"/>
          <w:szCs w:val="24"/>
        </w:rPr>
        <w:t>.</w:t>
      </w:r>
    </w:p>
    <w:p w14:paraId="5990683A" w14:textId="77777777" w:rsidR="00D81932" w:rsidRPr="00762F53" w:rsidRDefault="00D81932" w:rsidP="00762F53">
      <w:pPr>
        <w:numPr>
          <w:ilvl w:val="0"/>
          <w:numId w:val="27"/>
        </w:numPr>
        <w:shd w:val="clear" w:color="auto" w:fill="FFFFFF"/>
        <w:spacing w:after="0" w:line="240" w:lineRule="auto"/>
        <w:jc w:val="both"/>
        <w:rPr>
          <w:rFonts w:ascii="Times New Roman" w:eastAsia="Times New Roman" w:hAnsi="Times New Roman"/>
          <w:spacing w:val="-1"/>
          <w:sz w:val="24"/>
          <w:szCs w:val="24"/>
        </w:rPr>
      </w:pPr>
      <w:r w:rsidRPr="00762F53">
        <w:rPr>
          <w:rFonts w:ascii="Times New Roman" w:eastAsia="Times New Roman" w:hAnsi="Times New Roman"/>
          <w:spacing w:val="-1"/>
          <w:sz w:val="24"/>
          <w:szCs w:val="24"/>
          <w:lang w:val="id-ID"/>
        </w:rPr>
        <w:t xml:space="preserve"> </w:t>
      </w:r>
      <w:proofErr w:type="spellStart"/>
      <w:r w:rsidRPr="00762F53">
        <w:rPr>
          <w:rFonts w:ascii="Times New Roman" w:eastAsia="Times New Roman" w:hAnsi="Times New Roman"/>
          <w:sz w:val="24"/>
          <w:szCs w:val="24"/>
        </w:rPr>
        <w:t>Otomasi</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pacing w:val="2"/>
          <w:sz w:val="24"/>
          <w:szCs w:val="24"/>
        </w:rPr>
        <w:t>Inovasi</w:t>
      </w:r>
      <w:proofErr w:type="spellEnd"/>
      <w:r w:rsidRPr="00762F53">
        <w:rPr>
          <w:rFonts w:ascii="Times New Roman" w:eastAsia="Times New Roman" w:hAnsi="Times New Roman"/>
          <w:spacing w:val="2"/>
          <w:sz w:val="24"/>
          <w:szCs w:val="24"/>
        </w:rPr>
        <w:t xml:space="preserve"> dan </w:t>
      </w:r>
      <w:proofErr w:type="spellStart"/>
      <w:r w:rsidRPr="00762F53">
        <w:rPr>
          <w:rFonts w:ascii="Times New Roman" w:eastAsia="Times New Roman" w:hAnsi="Times New Roman"/>
          <w:spacing w:val="2"/>
          <w:sz w:val="24"/>
          <w:szCs w:val="24"/>
        </w:rPr>
        <w:t>kemajuan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dalam</w:t>
      </w:r>
      <w:proofErr w:type="spellEnd"/>
      <w:r w:rsidRPr="00762F53">
        <w:rPr>
          <w:rFonts w:ascii="Times New Roman" w:eastAsia="Times New Roman" w:hAnsi="Times New Roman"/>
          <w:spacing w:val="2"/>
          <w:sz w:val="24"/>
          <w:szCs w:val="24"/>
        </w:rPr>
        <w:t xml:space="preserve"> </w:t>
      </w:r>
      <w:r w:rsidRPr="00762F53">
        <w:rPr>
          <w:rFonts w:ascii="Times New Roman" w:eastAsia="Times New Roman" w:hAnsi="Times New Roman"/>
          <w:i/>
          <w:spacing w:val="2"/>
          <w:sz w:val="24"/>
          <w:szCs w:val="24"/>
        </w:rPr>
        <w:t>Technology</w:t>
      </w:r>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digunakan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sebagai</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senjata</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untuk</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menghasilkan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lebih</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banyak</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produk</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hijau</w:t>
      </w:r>
      <w:proofErr w:type="spellEnd"/>
      <w:r w:rsidRPr="00762F53">
        <w:rPr>
          <w:rFonts w:ascii="Times New Roman" w:eastAsia="Times New Roman" w:hAnsi="Times New Roman"/>
          <w:spacing w:val="2"/>
          <w:sz w:val="24"/>
          <w:szCs w:val="24"/>
        </w:rPr>
        <w:t xml:space="preserve"> dan </w:t>
      </w:r>
      <w:proofErr w:type="spellStart"/>
      <w:r w:rsidRPr="00762F53">
        <w:rPr>
          <w:rFonts w:ascii="Times New Roman" w:eastAsia="Times New Roman" w:hAnsi="Times New Roman"/>
          <w:spacing w:val="2"/>
          <w:sz w:val="24"/>
          <w:szCs w:val="24"/>
        </w:rPr>
        <w:t>mempromosikan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ke</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dalam</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persaingan</w:t>
      </w:r>
      <w:proofErr w:type="spellEnd"/>
      <w:r w:rsidRPr="00762F53">
        <w:rPr>
          <w:rFonts w:ascii="Times New Roman" w:eastAsia="Times New Roman" w:hAnsi="Times New Roman"/>
          <w:spacing w:val="2"/>
          <w:sz w:val="24"/>
          <w:szCs w:val="24"/>
        </w:rPr>
        <w:t xml:space="preserve"> market </w:t>
      </w:r>
      <w:proofErr w:type="spellStart"/>
      <w:r w:rsidRPr="00762F53">
        <w:rPr>
          <w:rFonts w:ascii="Times New Roman" w:eastAsia="Times New Roman" w:hAnsi="Times New Roman"/>
          <w:spacing w:val="2"/>
          <w:sz w:val="24"/>
          <w:szCs w:val="24"/>
        </w:rPr>
        <w:t>dengan</w:t>
      </w:r>
      <w:proofErr w:type="spellEnd"/>
      <w:r w:rsidRPr="00762F53">
        <w:rPr>
          <w:rFonts w:ascii="Times New Roman" w:eastAsia="Times New Roman" w:hAnsi="Times New Roman"/>
          <w:spacing w:val="2"/>
          <w:sz w:val="24"/>
          <w:szCs w:val="24"/>
        </w:rPr>
        <w:t xml:space="preserve"> </w:t>
      </w:r>
      <w:proofErr w:type="spellStart"/>
      <w:r w:rsidRPr="00762F53">
        <w:rPr>
          <w:rFonts w:ascii="Times New Roman" w:eastAsia="Times New Roman" w:hAnsi="Times New Roman"/>
          <w:spacing w:val="2"/>
          <w:sz w:val="24"/>
          <w:szCs w:val="24"/>
        </w:rPr>
        <w:t>aman</w:t>
      </w:r>
      <w:proofErr w:type="spellEnd"/>
      <w:r w:rsidRPr="00762F53">
        <w:rPr>
          <w:rFonts w:ascii="Times New Roman" w:eastAsia="Times New Roman" w:hAnsi="Times New Roman"/>
          <w:spacing w:val="2"/>
          <w:sz w:val="24"/>
          <w:szCs w:val="24"/>
        </w:rPr>
        <w:t xml:space="preserve"> </w:t>
      </w:r>
    </w:p>
    <w:p w14:paraId="13FB5755" w14:textId="65E3DB35" w:rsidR="00D81932" w:rsidRPr="00762F53" w:rsidRDefault="00D81932" w:rsidP="00762F53">
      <w:pPr>
        <w:autoSpaceDE w:val="0"/>
        <w:autoSpaceDN w:val="0"/>
        <w:adjustRightInd w:val="0"/>
        <w:spacing w:after="0" w:line="240" w:lineRule="auto"/>
        <w:ind w:firstLine="360"/>
        <w:jc w:val="both"/>
        <w:rPr>
          <w:rFonts w:ascii="Times New Roman" w:hAnsi="Times New Roman"/>
          <w:sz w:val="24"/>
          <w:szCs w:val="24"/>
          <w:lang w:val="id-ID"/>
        </w:rPr>
      </w:pPr>
      <w:proofErr w:type="spellStart"/>
      <w:r w:rsidRPr="00762F53">
        <w:rPr>
          <w:rFonts w:ascii="Times New Roman" w:hAnsi="Times New Roman"/>
          <w:sz w:val="24"/>
          <w:szCs w:val="24"/>
        </w:rPr>
        <w:t>Berdasarkan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hasil</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penelitian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terdahulu</w:t>
      </w:r>
      <w:proofErr w:type="spellEnd"/>
      <w:r w:rsidRPr="00762F53">
        <w:rPr>
          <w:rFonts w:ascii="Times New Roman" w:hAnsi="Times New Roman"/>
          <w:sz w:val="24"/>
          <w:szCs w:val="24"/>
        </w:rPr>
        <w:t xml:space="preserve">, para </w:t>
      </w:r>
      <w:proofErr w:type="spellStart"/>
      <w:r w:rsidRPr="00762F53">
        <w:rPr>
          <w:rFonts w:ascii="Times New Roman" w:hAnsi="Times New Roman"/>
          <w:sz w:val="24"/>
          <w:szCs w:val="24"/>
        </w:rPr>
        <w:t>manajer</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harus</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menyadari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bahwa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pemasaran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produk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ramah</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lingkungan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dimulai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dengan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desain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produk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ramah</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lingkungan</w:t>
      </w:r>
      <w:proofErr w:type="spellEnd"/>
      <w:r w:rsidRPr="00762F53">
        <w:rPr>
          <w:rFonts w:ascii="Times New Roman" w:hAnsi="Times New Roman"/>
          <w:sz w:val="24"/>
          <w:szCs w:val="24"/>
        </w:rPr>
        <w:t xml:space="preserve">, dan </w:t>
      </w:r>
      <w:proofErr w:type="spellStart"/>
      <w:r w:rsidRPr="00762F53">
        <w:rPr>
          <w:rFonts w:ascii="Times New Roman" w:hAnsi="Times New Roman"/>
          <w:sz w:val="24"/>
          <w:szCs w:val="24"/>
        </w:rPr>
        <w:t>bahwa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desain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produk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merupakan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upaya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komunikasi</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efektif</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antara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permintaan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konsumen</w:t>
      </w:r>
      <w:proofErr w:type="spellEnd"/>
      <w:r w:rsidRPr="00762F53">
        <w:rPr>
          <w:rFonts w:ascii="Times New Roman" w:hAnsi="Times New Roman"/>
          <w:sz w:val="24"/>
          <w:szCs w:val="24"/>
        </w:rPr>
        <w:t xml:space="preserve">) dan </w:t>
      </w:r>
      <w:proofErr w:type="spellStart"/>
      <w:r w:rsidRPr="00762F53">
        <w:rPr>
          <w:rFonts w:ascii="Times New Roman" w:hAnsi="Times New Roman"/>
          <w:sz w:val="24"/>
          <w:szCs w:val="24"/>
        </w:rPr>
        <w:t>penawaran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produsen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pendekatan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konsep</w:t>
      </w:r>
      <w:proofErr w:type="spellEnd"/>
      <w:r w:rsidRPr="00762F53">
        <w:rPr>
          <w:rFonts w:ascii="Times New Roman" w:hAnsi="Times New Roman"/>
          <w:sz w:val="24"/>
          <w:szCs w:val="24"/>
        </w:rPr>
        <w:t xml:space="preserve"> </w:t>
      </w:r>
      <w:r w:rsidRPr="006826EB">
        <w:rPr>
          <w:rFonts w:ascii="Times New Roman" w:hAnsi="Times New Roman"/>
          <w:i/>
          <w:sz w:val="24"/>
          <w:szCs w:val="24"/>
        </w:rPr>
        <w:t>green marketing</w:t>
      </w:r>
      <w:r w:rsidRPr="00762F53">
        <w:rPr>
          <w:rFonts w:ascii="Times New Roman" w:hAnsi="Times New Roman"/>
          <w:sz w:val="24"/>
          <w:szCs w:val="24"/>
        </w:rPr>
        <w:t xml:space="preserve"> </w:t>
      </w:r>
      <w:proofErr w:type="spellStart"/>
      <w:r w:rsidRPr="00762F53">
        <w:rPr>
          <w:rFonts w:ascii="Times New Roman" w:hAnsi="Times New Roman"/>
          <w:sz w:val="24"/>
          <w:szCs w:val="24"/>
        </w:rPr>
        <w:t>sebagai</w:t>
      </w:r>
      <w:proofErr w:type="spellEnd"/>
      <w:r w:rsidRPr="00762F53">
        <w:rPr>
          <w:rFonts w:ascii="Times New Roman" w:hAnsi="Times New Roman"/>
          <w:sz w:val="24"/>
          <w:szCs w:val="24"/>
        </w:rPr>
        <w:t xml:space="preserve"> strategi </w:t>
      </w:r>
      <w:proofErr w:type="spellStart"/>
      <w:r w:rsidRPr="00762F53">
        <w:rPr>
          <w:rFonts w:ascii="Times New Roman" w:hAnsi="Times New Roman"/>
          <w:sz w:val="24"/>
          <w:szCs w:val="24"/>
        </w:rPr>
        <w:t>pem</w:t>
      </w:r>
      <w:r w:rsidR="006826EB">
        <w:rPr>
          <w:rFonts w:ascii="Times New Roman" w:hAnsi="Times New Roman"/>
          <w:sz w:val="24"/>
          <w:szCs w:val="24"/>
        </w:rPr>
        <w:t>asaran</w:t>
      </w:r>
      <w:proofErr w:type="spellEnd"/>
      <w:r w:rsidR="006826EB">
        <w:rPr>
          <w:rFonts w:ascii="Times New Roman" w:hAnsi="Times New Roman"/>
          <w:sz w:val="24"/>
          <w:szCs w:val="24"/>
        </w:rPr>
        <w:t xml:space="preserve"> </w:t>
      </w:r>
      <w:proofErr w:type="spellStart"/>
      <w:r w:rsidR="006826EB">
        <w:rPr>
          <w:rFonts w:ascii="Times New Roman" w:hAnsi="Times New Roman"/>
          <w:sz w:val="24"/>
          <w:szCs w:val="24"/>
        </w:rPr>
        <w:t>produk</w:t>
      </w:r>
      <w:proofErr w:type="spellEnd"/>
      <w:r w:rsidR="006826EB">
        <w:rPr>
          <w:rFonts w:ascii="Times New Roman" w:hAnsi="Times New Roman"/>
          <w:sz w:val="24"/>
          <w:szCs w:val="24"/>
        </w:rPr>
        <w:t xml:space="preserve"> </w:t>
      </w:r>
      <w:proofErr w:type="spellStart"/>
      <w:r w:rsidR="006826EB">
        <w:rPr>
          <w:rFonts w:ascii="Times New Roman" w:hAnsi="Times New Roman"/>
          <w:sz w:val="24"/>
          <w:szCs w:val="24"/>
        </w:rPr>
        <w:t>ramah</w:t>
      </w:r>
      <w:proofErr w:type="spellEnd"/>
      <w:r w:rsidR="006826EB">
        <w:rPr>
          <w:rFonts w:ascii="Times New Roman" w:hAnsi="Times New Roman"/>
          <w:sz w:val="24"/>
          <w:szCs w:val="24"/>
        </w:rPr>
        <w:t xml:space="preserve"> </w:t>
      </w:r>
      <w:proofErr w:type="spellStart"/>
      <w:r w:rsidR="006826EB">
        <w:rPr>
          <w:rFonts w:ascii="Times New Roman" w:hAnsi="Times New Roman"/>
          <w:sz w:val="24"/>
          <w:szCs w:val="24"/>
        </w:rPr>
        <w:t>lingkungan</w:t>
      </w:r>
      <w:proofErr w:type="spellEnd"/>
      <w:r w:rsidR="006826EB">
        <w:rPr>
          <w:rFonts w:ascii="Times New Roman" w:hAnsi="Times New Roman"/>
          <w:sz w:val="24"/>
          <w:szCs w:val="24"/>
        </w:rPr>
        <w:t xml:space="preserve">, </w:t>
      </w:r>
      <w:proofErr w:type="spellStart"/>
      <w:r w:rsidR="006826EB">
        <w:rPr>
          <w:rFonts w:ascii="Times New Roman" w:hAnsi="Times New Roman"/>
          <w:sz w:val="24"/>
          <w:szCs w:val="24"/>
        </w:rPr>
        <w:t>s</w:t>
      </w:r>
      <w:r w:rsidRPr="00762F53">
        <w:rPr>
          <w:rFonts w:ascii="Times New Roman" w:hAnsi="Times New Roman"/>
          <w:sz w:val="24"/>
          <w:szCs w:val="24"/>
        </w:rPr>
        <w:t>ehingga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dapat</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diketahui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perilaku</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konsumen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dalam</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membuat</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keputusan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pembelian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berdasarkan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pengaruh</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dari</w:t>
      </w:r>
      <w:proofErr w:type="spellEnd"/>
      <w:r w:rsidRPr="00762F53">
        <w:rPr>
          <w:rFonts w:ascii="Times New Roman" w:hAnsi="Times New Roman"/>
          <w:sz w:val="24"/>
          <w:szCs w:val="24"/>
        </w:rPr>
        <w:t xml:space="preserve"> </w:t>
      </w:r>
      <w:r w:rsidRPr="006826EB">
        <w:rPr>
          <w:rFonts w:ascii="Times New Roman" w:hAnsi="Times New Roman"/>
          <w:i/>
          <w:sz w:val="24"/>
          <w:szCs w:val="24"/>
        </w:rPr>
        <w:t>green marketing</w:t>
      </w:r>
      <w:r w:rsidR="006826EB">
        <w:rPr>
          <w:rFonts w:ascii="Times New Roman" w:hAnsi="Times New Roman"/>
          <w:sz w:val="24"/>
          <w:szCs w:val="24"/>
        </w:rPr>
        <w:t>:</w:t>
      </w:r>
      <w:r w:rsidRPr="00762F53">
        <w:rPr>
          <w:rFonts w:ascii="Times New Roman" w:hAnsi="Times New Roman"/>
          <w:sz w:val="24"/>
          <w:szCs w:val="24"/>
        </w:rPr>
        <w:t xml:space="preserve"> </w:t>
      </w:r>
    </w:p>
    <w:p w14:paraId="2C521EB0" w14:textId="5451EFE0" w:rsidR="00D81932" w:rsidRPr="00762F53" w:rsidRDefault="006826EB" w:rsidP="00762F53">
      <w:pPr>
        <w:autoSpaceDE w:val="0"/>
        <w:autoSpaceDN w:val="0"/>
        <w:adjustRightInd w:val="0"/>
        <w:spacing w:after="0" w:line="240" w:lineRule="auto"/>
        <w:jc w:val="both"/>
        <w:rPr>
          <w:rFonts w:ascii="Times New Roman" w:hAnsi="Times New Roman"/>
          <w:sz w:val="24"/>
          <w:szCs w:val="24"/>
          <w:lang w:val="id-ID"/>
        </w:rPr>
      </w:pPr>
      <w:r>
        <w:rPr>
          <w:rFonts w:ascii="Times New Roman" w:hAnsi="Times New Roman"/>
          <w:sz w:val="24"/>
          <w:szCs w:val="24"/>
        </w:rPr>
        <w:t xml:space="preserve">1. </w:t>
      </w:r>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Teori</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mengasumsikan</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bahwa</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kontrol</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perilaku</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persepsian</w:t>
      </w:r>
      <w:proofErr w:type="spellEnd"/>
      <w:r w:rsidR="00D81932" w:rsidRPr="00762F53">
        <w:rPr>
          <w:rFonts w:ascii="Times New Roman" w:hAnsi="Times New Roman"/>
          <w:sz w:val="24"/>
          <w:szCs w:val="24"/>
        </w:rPr>
        <w:t xml:space="preserve"> (</w:t>
      </w:r>
      <w:r w:rsidR="00D81932" w:rsidRPr="00762F53">
        <w:rPr>
          <w:rFonts w:ascii="Times New Roman" w:hAnsi="Times New Roman"/>
          <w:i/>
          <w:sz w:val="24"/>
          <w:szCs w:val="24"/>
        </w:rPr>
        <w:t xml:space="preserve">perceived </w:t>
      </w:r>
      <w:proofErr w:type="spellStart"/>
      <w:r w:rsidR="00D81932" w:rsidRPr="00762F53">
        <w:rPr>
          <w:rFonts w:ascii="Times New Roman" w:hAnsi="Times New Roman"/>
          <w:i/>
          <w:sz w:val="24"/>
          <w:szCs w:val="24"/>
        </w:rPr>
        <w:t>behavioran</w:t>
      </w:r>
      <w:proofErr w:type="spellEnd"/>
      <w:r w:rsidR="00D81932" w:rsidRPr="00762F53">
        <w:rPr>
          <w:rFonts w:ascii="Times New Roman" w:hAnsi="Times New Roman"/>
          <w:i/>
          <w:sz w:val="24"/>
          <w:szCs w:val="24"/>
        </w:rPr>
        <w:t xml:space="preserve"> </w:t>
      </w:r>
      <w:proofErr w:type="gramStart"/>
      <w:r w:rsidR="00D81932" w:rsidRPr="00762F53">
        <w:rPr>
          <w:rFonts w:ascii="Times New Roman" w:hAnsi="Times New Roman"/>
          <w:i/>
          <w:sz w:val="24"/>
          <w:szCs w:val="24"/>
        </w:rPr>
        <w:t xml:space="preserve">control </w:t>
      </w:r>
      <w:r w:rsidR="00D81932" w:rsidRPr="00762F53">
        <w:rPr>
          <w:rFonts w:ascii="Times New Roman" w:hAnsi="Times New Roman"/>
          <w:sz w:val="24"/>
          <w:szCs w:val="24"/>
        </w:rPr>
        <w:t>)</w:t>
      </w:r>
      <w:proofErr w:type="gram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mempunyai</w:t>
      </w:r>
      <w:proofErr w:type="spellEnd"/>
      <w:r w:rsidR="00D81932" w:rsidRPr="00762F53">
        <w:rPr>
          <w:rFonts w:ascii="Times New Roman" w:hAnsi="Times New Roman"/>
          <w:sz w:val="24"/>
          <w:szCs w:val="24"/>
        </w:rPr>
        <w:t xml:space="preserve"> </w:t>
      </w:r>
      <w:r w:rsidR="00D81932" w:rsidRPr="00762F53">
        <w:rPr>
          <w:rFonts w:ascii="Times New Roman" w:hAnsi="Times New Roman"/>
          <w:sz w:val="24"/>
          <w:szCs w:val="24"/>
          <w:lang w:val="id-ID"/>
        </w:rPr>
        <w:t xml:space="preserve">implikasi </w:t>
      </w:r>
      <w:proofErr w:type="spellStart"/>
      <w:r w:rsidR="00D81932" w:rsidRPr="00762F53">
        <w:rPr>
          <w:rFonts w:ascii="Times New Roman" w:hAnsi="Times New Roman"/>
          <w:sz w:val="24"/>
          <w:szCs w:val="24"/>
        </w:rPr>
        <w:t>motivasional</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terhadap</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minat-minat</w:t>
      </w:r>
      <w:proofErr w:type="spellEnd"/>
      <w:r w:rsidR="00D81932" w:rsidRPr="00762F53">
        <w:rPr>
          <w:rFonts w:ascii="Times New Roman" w:hAnsi="Times New Roman"/>
          <w:sz w:val="24"/>
          <w:szCs w:val="24"/>
        </w:rPr>
        <w:t xml:space="preserve">. </w:t>
      </w:r>
    </w:p>
    <w:p w14:paraId="6570125D" w14:textId="63358CB3" w:rsidR="00D81932" w:rsidRPr="00762F53" w:rsidRDefault="006826EB" w:rsidP="00762F53">
      <w:pPr>
        <w:autoSpaceDE w:val="0"/>
        <w:autoSpaceDN w:val="0"/>
        <w:adjustRightInd w:val="0"/>
        <w:spacing w:after="0" w:line="240" w:lineRule="auto"/>
        <w:jc w:val="both"/>
        <w:rPr>
          <w:rFonts w:ascii="Times New Roman" w:hAnsi="Times New Roman"/>
          <w:sz w:val="24"/>
          <w:szCs w:val="24"/>
          <w:lang w:val="id-ID"/>
        </w:rPr>
      </w:pPr>
      <w:r>
        <w:rPr>
          <w:rFonts w:ascii="Times New Roman" w:hAnsi="Times New Roman"/>
          <w:sz w:val="24"/>
          <w:szCs w:val="24"/>
        </w:rPr>
        <w:t>2.</w:t>
      </w:r>
      <w:r w:rsidR="00D81932" w:rsidRPr="00762F53">
        <w:rPr>
          <w:rFonts w:ascii="Times New Roman" w:hAnsi="Times New Roman"/>
          <w:sz w:val="24"/>
          <w:szCs w:val="24"/>
        </w:rPr>
        <w:t xml:space="preserve"> Fitur </w:t>
      </w:r>
      <w:proofErr w:type="spellStart"/>
      <w:r w:rsidR="00D81932" w:rsidRPr="00762F53">
        <w:rPr>
          <w:rFonts w:ascii="Times New Roman" w:hAnsi="Times New Roman"/>
          <w:sz w:val="24"/>
          <w:szCs w:val="24"/>
        </w:rPr>
        <w:t>kedua</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adalah</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kemungkinan</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hubungan</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Iangsung</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antara</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kontrol</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perilaku</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persepsian</w:t>
      </w:r>
      <w:proofErr w:type="spellEnd"/>
      <w:r w:rsidR="00D81932" w:rsidRPr="00762F53">
        <w:rPr>
          <w:rFonts w:ascii="Times New Roman" w:hAnsi="Times New Roman"/>
          <w:sz w:val="24"/>
          <w:szCs w:val="24"/>
        </w:rPr>
        <w:t xml:space="preserve"> (</w:t>
      </w:r>
      <w:r w:rsidR="00D81932" w:rsidRPr="00762F53">
        <w:rPr>
          <w:rFonts w:ascii="Times New Roman" w:hAnsi="Times New Roman"/>
          <w:i/>
          <w:sz w:val="24"/>
          <w:szCs w:val="24"/>
        </w:rPr>
        <w:t>perceived behavioral con</w:t>
      </w:r>
      <w:r w:rsidR="00D81932" w:rsidRPr="00762F53">
        <w:rPr>
          <w:rFonts w:ascii="Times New Roman" w:hAnsi="Times New Roman"/>
          <w:sz w:val="24"/>
          <w:szCs w:val="24"/>
        </w:rPr>
        <w:t xml:space="preserve">trol) </w:t>
      </w:r>
      <w:proofErr w:type="spellStart"/>
      <w:r w:rsidR="00D81932" w:rsidRPr="00762F53">
        <w:rPr>
          <w:rFonts w:ascii="Times New Roman" w:hAnsi="Times New Roman"/>
          <w:sz w:val="24"/>
          <w:szCs w:val="24"/>
        </w:rPr>
        <w:t>dengan</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perilaku</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Sikap</w:t>
      </w:r>
      <w:proofErr w:type="spellEnd"/>
      <w:r w:rsidR="00D81932" w:rsidRPr="00762F53">
        <w:rPr>
          <w:rFonts w:ascii="Times New Roman" w:hAnsi="Times New Roman"/>
          <w:sz w:val="24"/>
          <w:szCs w:val="24"/>
        </w:rPr>
        <w:t xml:space="preserve"> (</w:t>
      </w:r>
      <w:r w:rsidR="00D81932" w:rsidRPr="00762F53">
        <w:rPr>
          <w:rFonts w:ascii="Times New Roman" w:hAnsi="Times New Roman"/>
          <w:i/>
          <w:sz w:val="24"/>
          <w:szCs w:val="24"/>
        </w:rPr>
        <w:t>attitude</w:t>
      </w:r>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adalah</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evaluasi</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kepercayaan</w:t>
      </w:r>
      <w:proofErr w:type="spellEnd"/>
      <w:r w:rsidR="00D81932" w:rsidRPr="00762F53">
        <w:rPr>
          <w:rFonts w:ascii="Times New Roman" w:hAnsi="Times New Roman"/>
          <w:sz w:val="24"/>
          <w:szCs w:val="24"/>
        </w:rPr>
        <w:t xml:space="preserve"> </w:t>
      </w:r>
      <w:r w:rsidR="00D81932" w:rsidRPr="00762F53">
        <w:rPr>
          <w:rFonts w:ascii="Times New Roman" w:hAnsi="Times New Roman"/>
          <w:sz w:val="24"/>
          <w:szCs w:val="24"/>
        </w:rPr>
        <w:lastRenderedPageBreak/>
        <w:t>(</w:t>
      </w:r>
      <w:r w:rsidR="00D81932" w:rsidRPr="00762F53">
        <w:rPr>
          <w:rFonts w:ascii="Times New Roman" w:hAnsi="Times New Roman"/>
          <w:i/>
          <w:sz w:val="24"/>
          <w:szCs w:val="24"/>
        </w:rPr>
        <w:t>belief</w:t>
      </w:r>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atau</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perasaan</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positif</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atau</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negatif</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dari</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seseorang</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jika</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harus</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melakukan</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perilaku</w:t>
      </w:r>
      <w:proofErr w:type="spellEnd"/>
      <w:r w:rsidR="00D81932" w:rsidRPr="00762F53">
        <w:rPr>
          <w:rFonts w:ascii="Times New Roman" w:hAnsi="Times New Roman"/>
          <w:sz w:val="24"/>
          <w:szCs w:val="24"/>
        </w:rPr>
        <w:t xml:space="preserve"> yang </w:t>
      </w:r>
      <w:proofErr w:type="spellStart"/>
      <w:r w:rsidR="00D81932" w:rsidRPr="00762F53">
        <w:rPr>
          <w:rFonts w:ascii="Times New Roman" w:hAnsi="Times New Roman"/>
          <w:sz w:val="24"/>
          <w:szCs w:val="24"/>
        </w:rPr>
        <w:t>ditentukan</w:t>
      </w:r>
      <w:proofErr w:type="spellEnd"/>
      <w:r w:rsidR="00D81932" w:rsidRPr="00762F53">
        <w:rPr>
          <w:rFonts w:ascii="Times New Roman" w:hAnsi="Times New Roman"/>
          <w:sz w:val="24"/>
          <w:szCs w:val="24"/>
        </w:rPr>
        <w:t xml:space="preserve"> (</w:t>
      </w:r>
      <w:proofErr w:type="spellStart"/>
      <w:r w:rsidR="00D81932" w:rsidRPr="00762F53">
        <w:rPr>
          <w:rFonts w:ascii="Times New Roman" w:hAnsi="Times New Roman"/>
          <w:sz w:val="24"/>
          <w:szCs w:val="24"/>
        </w:rPr>
        <w:t>Manongko</w:t>
      </w:r>
      <w:proofErr w:type="spellEnd"/>
      <w:r w:rsidR="00D81932" w:rsidRPr="00762F53">
        <w:rPr>
          <w:rFonts w:ascii="Times New Roman" w:hAnsi="Times New Roman"/>
          <w:sz w:val="24"/>
          <w:szCs w:val="24"/>
        </w:rPr>
        <w:t xml:space="preserve">, 2011). </w:t>
      </w:r>
    </w:p>
    <w:p w14:paraId="177D5E1E" w14:textId="77777777" w:rsidR="00D81932" w:rsidRPr="00762F53" w:rsidRDefault="00D81932" w:rsidP="00762F53">
      <w:pPr>
        <w:spacing w:after="0" w:line="240" w:lineRule="auto"/>
        <w:ind w:firstLine="600"/>
        <w:jc w:val="both"/>
        <w:rPr>
          <w:rFonts w:ascii="Times New Roman" w:hAnsi="Times New Roman"/>
          <w:sz w:val="24"/>
          <w:szCs w:val="24"/>
          <w:lang w:val="id-ID"/>
        </w:rPr>
      </w:pPr>
      <w:proofErr w:type="spellStart"/>
      <w:r w:rsidRPr="00762F53">
        <w:rPr>
          <w:rFonts w:ascii="Times New Roman" w:hAnsi="Times New Roman"/>
          <w:sz w:val="24"/>
          <w:szCs w:val="24"/>
        </w:rPr>
        <w:t>Sementara</w:t>
      </w:r>
      <w:proofErr w:type="spellEnd"/>
      <w:r w:rsidRPr="00762F53">
        <w:rPr>
          <w:rFonts w:ascii="Times New Roman" w:hAnsi="Times New Roman"/>
          <w:sz w:val="24"/>
          <w:szCs w:val="24"/>
        </w:rPr>
        <w:t xml:space="preserve"> Dahlstrom (2011) </w:t>
      </w:r>
      <w:proofErr w:type="spellStart"/>
      <w:r w:rsidRPr="00762F53">
        <w:rPr>
          <w:rFonts w:ascii="Times New Roman" w:hAnsi="Times New Roman"/>
          <w:sz w:val="24"/>
          <w:szCs w:val="24"/>
        </w:rPr>
        <w:t>menjelaskan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bahwa</w:t>
      </w:r>
      <w:proofErr w:type="spellEnd"/>
      <w:r w:rsidRPr="00762F53">
        <w:rPr>
          <w:rFonts w:ascii="Times New Roman" w:hAnsi="Times New Roman"/>
          <w:sz w:val="24"/>
          <w:szCs w:val="24"/>
        </w:rPr>
        <w:t xml:space="preserve"> strategi </w:t>
      </w:r>
      <w:proofErr w:type="spellStart"/>
      <w:r w:rsidRPr="00762F53">
        <w:rPr>
          <w:rFonts w:ascii="Times New Roman" w:hAnsi="Times New Roman"/>
          <w:sz w:val="24"/>
          <w:szCs w:val="24"/>
        </w:rPr>
        <w:t>pemasaran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hijau</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memberikan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keuntungan-keuntungan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sebagai</w:t>
      </w:r>
      <w:proofErr w:type="spellEnd"/>
      <w:r w:rsidRPr="00762F53">
        <w:rPr>
          <w:rFonts w:ascii="Times New Roman" w:hAnsi="Times New Roman"/>
          <w:sz w:val="24"/>
          <w:szCs w:val="24"/>
        </w:rPr>
        <w:t xml:space="preserve"> </w:t>
      </w:r>
      <w:proofErr w:type="spellStart"/>
      <w:proofErr w:type="gramStart"/>
      <w:r w:rsidRPr="00762F53">
        <w:rPr>
          <w:rFonts w:ascii="Times New Roman" w:hAnsi="Times New Roman"/>
          <w:sz w:val="24"/>
          <w:szCs w:val="24"/>
        </w:rPr>
        <w:t>berikut</w:t>
      </w:r>
      <w:proofErr w:type="spellEnd"/>
      <w:r w:rsidRPr="00762F53">
        <w:rPr>
          <w:rFonts w:ascii="Times New Roman" w:hAnsi="Times New Roman"/>
          <w:sz w:val="24"/>
          <w:szCs w:val="24"/>
        </w:rPr>
        <w:t xml:space="preserve"> :</w:t>
      </w:r>
      <w:proofErr w:type="gramEnd"/>
      <w:r w:rsidRPr="00762F53">
        <w:rPr>
          <w:rFonts w:ascii="Times New Roman" w:hAnsi="Times New Roman"/>
          <w:sz w:val="24"/>
          <w:szCs w:val="24"/>
        </w:rPr>
        <w:t xml:space="preserve"> </w:t>
      </w:r>
    </w:p>
    <w:p w14:paraId="3F9060B1" w14:textId="77777777" w:rsidR="00D81932" w:rsidRPr="00762F53" w:rsidRDefault="00D81932" w:rsidP="00762F53">
      <w:pPr>
        <w:spacing w:after="0" w:line="240" w:lineRule="auto"/>
        <w:jc w:val="both"/>
        <w:rPr>
          <w:rFonts w:ascii="Times New Roman" w:hAnsi="Times New Roman"/>
          <w:sz w:val="24"/>
          <w:szCs w:val="24"/>
          <w:lang w:val="id-ID"/>
        </w:rPr>
      </w:pPr>
      <w:r w:rsidRPr="00762F53">
        <w:rPr>
          <w:rFonts w:ascii="Times New Roman" w:hAnsi="Times New Roman"/>
          <w:sz w:val="24"/>
          <w:szCs w:val="24"/>
        </w:rPr>
        <w:t xml:space="preserve">1. </w:t>
      </w:r>
      <w:proofErr w:type="spellStart"/>
      <w:r w:rsidRPr="00762F53">
        <w:rPr>
          <w:rFonts w:ascii="Times New Roman" w:hAnsi="Times New Roman"/>
          <w:sz w:val="24"/>
          <w:szCs w:val="24"/>
        </w:rPr>
        <w:t>Keuntungan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lingkungan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Pemasaran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hijau</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mempengaruhi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perubahan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lingkungan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karena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mengurangi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penggunaan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bahan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bakar</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eksplorasi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alam</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besar-besaran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serta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tingkat</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polusi</w:t>
      </w:r>
      <w:proofErr w:type="spellEnd"/>
      <w:r w:rsidRPr="00762F53">
        <w:rPr>
          <w:rFonts w:ascii="Times New Roman" w:hAnsi="Times New Roman"/>
          <w:sz w:val="24"/>
          <w:szCs w:val="24"/>
        </w:rPr>
        <w:t>.</w:t>
      </w:r>
    </w:p>
    <w:p w14:paraId="20DA3E32" w14:textId="77777777" w:rsidR="00D81932" w:rsidRPr="00762F53" w:rsidRDefault="00D81932" w:rsidP="00762F53">
      <w:pPr>
        <w:spacing w:after="0" w:line="240" w:lineRule="auto"/>
        <w:jc w:val="both"/>
        <w:rPr>
          <w:rFonts w:ascii="Times New Roman" w:hAnsi="Times New Roman"/>
          <w:sz w:val="24"/>
          <w:szCs w:val="24"/>
          <w:lang w:val="id-ID"/>
        </w:rPr>
      </w:pPr>
      <w:r w:rsidRPr="00762F53">
        <w:rPr>
          <w:rFonts w:ascii="Times New Roman" w:hAnsi="Times New Roman"/>
          <w:sz w:val="24"/>
          <w:szCs w:val="24"/>
        </w:rPr>
        <w:t xml:space="preserve"> 2. </w:t>
      </w:r>
      <w:proofErr w:type="spellStart"/>
      <w:r w:rsidRPr="00762F53">
        <w:rPr>
          <w:rFonts w:ascii="Times New Roman" w:hAnsi="Times New Roman"/>
          <w:sz w:val="24"/>
          <w:szCs w:val="24"/>
        </w:rPr>
        <w:t>Keuntungan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ekonomi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Pemasaran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hijau</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mengurai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eksploitasi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alam</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misalnya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pembalakan</w:t>
      </w:r>
      <w:proofErr w:type="spellEnd"/>
      <w:r w:rsidRPr="00762F53">
        <w:rPr>
          <w:rFonts w:ascii="Times New Roman" w:hAnsi="Times New Roman"/>
          <w:sz w:val="24"/>
          <w:szCs w:val="24"/>
        </w:rPr>
        <w:t xml:space="preserve"> liar dan </w:t>
      </w:r>
      <w:proofErr w:type="spellStart"/>
      <w:r w:rsidRPr="00762F53">
        <w:rPr>
          <w:rFonts w:ascii="Times New Roman" w:hAnsi="Times New Roman"/>
          <w:sz w:val="24"/>
          <w:szCs w:val="24"/>
        </w:rPr>
        <w:t>penebangan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hutan</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tidak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terkendali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Kegiatan</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berbahaya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ini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akan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menimbulkan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masalah</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seperti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bencana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alam</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akan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berdampak</w:t>
      </w:r>
      <w:proofErr w:type="spellEnd"/>
      <w:r w:rsidRPr="00762F53">
        <w:rPr>
          <w:rFonts w:ascii="Times New Roman" w:hAnsi="Times New Roman"/>
          <w:sz w:val="24"/>
          <w:szCs w:val="24"/>
        </w:rPr>
        <w:t xml:space="preserve"> pada </w:t>
      </w:r>
      <w:proofErr w:type="spellStart"/>
      <w:r w:rsidRPr="00762F53">
        <w:rPr>
          <w:rFonts w:ascii="Times New Roman" w:hAnsi="Times New Roman"/>
          <w:sz w:val="24"/>
          <w:szCs w:val="24"/>
        </w:rPr>
        <w:t>kondisi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keuangan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sebuah</w:t>
      </w:r>
      <w:proofErr w:type="spellEnd"/>
      <w:r w:rsidRPr="00762F53">
        <w:rPr>
          <w:rFonts w:ascii="Times New Roman" w:hAnsi="Times New Roman"/>
          <w:sz w:val="24"/>
          <w:szCs w:val="24"/>
        </w:rPr>
        <w:t xml:space="preserve"> negara. </w:t>
      </w:r>
      <w:proofErr w:type="spellStart"/>
      <w:r w:rsidRPr="00762F53">
        <w:rPr>
          <w:rFonts w:ascii="Times New Roman" w:hAnsi="Times New Roman"/>
          <w:sz w:val="24"/>
          <w:szCs w:val="24"/>
        </w:rPr>
        <w:t>Manajemen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bencana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alam</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merupakan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hal</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penting</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untuk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menanggulangi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kerugian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ekonomi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akibat</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bencana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alam</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sehingga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pembangunan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tidak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akan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terhambat</w:t>
      </w:r>
      <w:proofErr w:type="spellEnd"/>
      <w:r w:rsidRPr="00762F53">
        <w:rPr>
          <w:rFonts w:ascii="Times New Roman" w:hAnsi="Times New Roman"/>
          <w:sz w:val="24"/>
          <w:szCs w:val="24"/>
        </w:rPr>
        <w:t xml:space="preserve">. </w:t>
      </w:r>
    </w:p>
    <w:p w14:paraId="6F90BA1C" w14:textId="77777777" w:rsidR="00D81932" w:rsidRPr="00762F53" w:rsidRDefault="00D81932" w:rsidP="00762F53">
      <w:pPr>
        <w:spacing w:after="0" w:line="240" w:lineRule="auto"/>
        <w:jc w:val="both"/>
        <w:rPr>
          <w:rFonts w:ascii="Times New Roman" w:hAnsi="Times New Roman"/>
          <w:sz w:val="24"/>
          <w:szCs w:val="24"/>
          <w:lang w:val="id-ID"/>
        </w:rPr>
      </w:pPr>
      <w:r w:rsidRPr="00762F53">
        <w:rPr>
          <w:rFonts w:ascii="Times New Roman" w:hAnsi="Times New Roman"/>
          <w:sz w:val="24"/>
          <w:szCs w:val="24"/>
        </w:rPr>
        <w:t xml:space="preserve">3. </w:t>
      </w:r>
      <w:proofErr w:type="spellStart"/>
      <w:r w:rsidRPr="00762F53">
        <w:rPr>
          <w:rFonts w:ascii="Times New Roman" w:hAnsi="Times New Roman"/>
          <w:sz w:val="24"/>
          <w:szCs w:val="24"/>
        </w:rPr>
        <w:t>Keuntungan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strategis</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Produk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hijau</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akan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meningkatkan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kualitas</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produk</w:t>
      </w:r>
      <w:proofErr w:type="spellEnd"/>
      <w:r w:rsidRPr="00762F53">
        <w:rPr>
          <w:rFonts w:ascii="Times New Roman" w:hAnsi="Times New Roman"/>
          <w:sz w:val="24"/>
          <w:szCs w:val="24"/>
        </w:rPr>
        <w:t xml:space="preserve"> dan </w:t>
      </w:r>
      <w:proofErr w:type="spellStart"/>
      <w:r w:rsidRPr="00762F53">
        <w:rPr>
          <w:rFonts w:ascii="Times New Roman" w:hAnsi="Times New Roman"/>
          <w:sz w:val="24"/>
          <w:szCs w:val="24"/>
        </w:rPr>
        <w:t>bermanfaat</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terhadap</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kesehatan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konsumen</w:t>
      </w:r>
      <w:proofErr w:type="spellEnd"/>
      <w:r w:rsidRPr="00762F53">
        <w:rPr>
          <w:rFonts w:ascii="Times New Roman" w:hAnsi="Times New Roman"/>
          <w:sz w:val="24"/>
          <w:szCs w:val="24"/>
        </w:rPr>
        <w:t>.</w:t>
      </w:r>
    </w:p>
    <w:p w14:paraId="1E40BBFC" w14:textId="5392A4B9" w:rsidR="00D81932" w:rsidRPr="00762F53" w:rsidRDefault="00D81932" w:rsidP="00762F53">
      <w:pPr>
        <w:spacing w:after="0" w:line="240" w:lineRule="auto"/>
        <w:jc w:val="both"/>
        <w:rPr>
          <w:rFonts w:ascii="Times New Roman" w:hAnsi="Times New Roman"/>
          <w:sz w:val="24"/>
          <w:szCs w:val="24"/>
          <w:lang w:val="id-ID"/>
        </w:rPr>
      </w:pPr>
      <w:r w:rsidRPr="00762F53">
        <w:rPr>
          <w:rFonts w:ascii="Times New Roman" w:hAnsi="Times New Roman"/>
          <w:sz w:val="24"/>
          <w:szCs w:val="24"/>
        </w:rPr>
        <w:t xml:space="preserve"> 4. </w:t>
      </w:r>
      <w:proofErr w:type="spellStart"/>
      <w:r w:rsidRPr="00762F53">
        <w:rPr>
          <w:rFonts w:ascii="Times New Roman" w:hAnsi="Times New Roman"/>
          <w:sz w:val="24"/>
          <w:szCs w:val="24"/>
        </w:rPr>
        <w:t>Keuntungan</w:t>
      </w:r>
      <w:proofErr w:type="spellEnd"/>
      <w:r w:rsidRPr="00762F53">
        <w:rPr>
          <w:rFonts w:ascii="Times New Roman" w:hAnsi="Times New Roman"/>
          <w:sz w:val="24"/>
          <w:szCs w:val="24"/>
        </w:rPr>
        <w:t xml:space="preserve"> proses </w:t>
      </w:r>
      <w:proofErr w:type="spellStart"/>
      <w:r w:rsidRPr="00762F53">
        <w:rPr>
          <w:rFonts w:ascii="Times New Roman" w:hAnsi="Times New Roman"/>
          <w:sz w:val="24"/>
          <w:szCs w:val="24"/>
        </w:rPr>
        <w:t>produksi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Fokus</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terhadap</w:t>
      </w:r>
      <w:proofErr w:type="spellEnd"/>
      <w:r w:rsidRPr="00762F53">
        <w:rPr>
          <w:rFonts w:ascii="Times New Roman" w:hAnsi="Times New Roman"/>
          <w:sz w:val="24"/>
          <w:szCs w:val="24"/>
        </w:rPr>
        <w:t xml:space="preserve"> proses </w:t>
      </w:r>
      <w:proofErr w:type="spellStart"/>
      <w:r w:rsidRPr="00762F53">
        <w:rPr>
          <w:rFonts w:ascii="Times New Roman" w:hAnsi="Times New Roman"/>
          <w:sz w:val="24"/>
          <w:szCs w:val="24"/>
        </w:rPr>
        <w:t>produksi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merupakan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usaha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perusahaan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untuk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memproduksi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produk</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memiliki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kualitas</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bagus</w:t>
      </w:r>
      <w:proofErr w:type="spellEnd"/>
      <w:r w:rsidRPr="00762F53">
        <w:rPr>
          <w:rFonts w:ascii="Times New Roman" w:hAnsi="Times New Roman"/>
          <w:sz w:val="24"/>
          <w:szCs w:val="24"/>
        </w:rPr>
        <w:t xml:space="preserve">. Proses </w:t>
      </w:r>
      <w:proofErr w:type="spellStart"/>
      <w:r w:rsidRPr="00762F53">
        <w:rPr>
          <w:rFonts w:ascii="Times New Roman" w:hAnsi="Times New Roman"/>
          <w:sz w:val="24"/>
          <w:szCs w:val="24"/>
        </w:rPr>
        <w:t>produksi</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dikaitkan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dengan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konsep</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pemasaran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hijau</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akan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membuat</w:t>
      </w:r>
      <w:proofErr w:type="spellEnd"/>
      <w:r w:rsidRPr="00762F53">
        <w:rPr>
          <w:rFonts w:ascii="Times New Roman" w:hAnsi="Times New Roman"/>
          <w:sz w:val="24"/>
          <w:szCs w:val="24"/>
        </w:rPr>
        <w:t xml:space="preserve"> proses </w:t>
      </w:r>
      <w:proofErr w:type="spellStart"/>
      <w:r w:rsidRPr="00762F53">
        <w:rPr>
          <w:rFonts w:ascii="Times New Roman" w:hAnsi="Times New Roman"/>
          <w:sz w:val="24"/>
          <w:szCs w:val="24"/>
        </w:rPr>
        <w:t>menjadi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efisien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menggunakan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bahan</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ramah</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w:t>
      </w:r>
      <w:r w:rsidR="006826EB">
        <w:rPr>
          <w:rFonts w:ascii="Times New Roman" w:hAnsi="Times New Roman"/>
          <w:sz w:val="24"/>
          <w:szCs w:val="24"/>
        </w:rPr>
        <w:t>ingkungan</w:t>
      </w:r>
      <w:proofErr w:type="spellEnd"/>
      <w:r w:rsidR="006826EB">
        <w:rPr>
          <w:rFonts w:ascii="Times New Roman" w:hAnsi="Times New Roman"/>
          <w:sz w:val="24"/>
          <w:szCs w:val="24"/>
        </w:rPr>
        <w:t xml:space="preserve"> dan </w:t>
      </w:r>
      <w:proofErr w:type="spellStart"/>
      <w:r w:rsidR="006826EB">
        <w:rPr>
          <w:rFonts w:ascii="Times New Roman" w:hAnsi="Times New Roman"/>
          <w:sz w:val="24"/>
          <w:szCs w:val="24"/>
        </w:rPr>
        <w:t>limbah</w:t>
      </w:r>
      <w:proofErr w:type="spellEnd"/>
      <w:r w:rsidR="006826EB">
        <w:rPr>
          <w:rFonts w:ascii="Times New Roman" w:hAnsi="Times New Roman"/>
          <w:sz w:val="24"/>
          <w:szCs w:val="24"/>
        </w:rPr>
        <w:t xml:space="preserve"> </w:t>
      </w:r>
      <w:proofErr w:type="spellStart"/>
      <w:r w:rsidR="006826EB">
        <w:rPr>
          <w:rFonts w:ascii="Times New Roman" w:hAnsi="Times New Roman"/>
          <w:sz w:val="24"/>
          <w:szCs w:val="24"/>
        </w:rPr>
        <w:t>produksinjuga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bisa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didaur</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ulang</w:t>
      </w:r>
      <w:proofErr w:type="spellEnd"/>
      <w:r w:rsidRPr="00762F53">
        <w:rPr>
          <w:rFonts w:ascii="Times New Roman" w:hAnsi="Times New Roman"/>
          <w:sz w:val="24"/>
          <w:szCs w:val="24"/>
        </w:rPr>
        <w:t>.</w:t>
      </w:r>
    </w:p>
    <w:p w14:paraId="3B9E0519" w14:textId="4236E789" w:rsidR="0013289B" w:rsidRPr="000400DF" w:rsidRDefault="00D81932" w:rsidP="00762F53">
      <w:pPr>
        <w:spacing w:after="0" w:line="240" w:lineRule="auto"/>
        <w:jc w:val="both"/>
        <w:rPr>
          <w:rFonts w:ascii="Times New Roman" w:hAnsi="Times New Roman"/>
          <w:sz w:val="24"/>
          <w:szCs w:val="24"/>
        </w:rPr>
      </w:pPr>
      <w:r w:rsidRPr="00762F53">
        <w:rPr>
          <w:rFonts w:ascii="Times New Roman" w:hAnsi="Times New Roman"/>
          <w:sz w:val="24"/>
          <w:szCs w:val="24"/>
        </w:rPr>
        <w:t xml:space="preserve">5. </w:t>
      </w:r>
      <w:proofErr w:type="spellStart"/>
      <w:r w:rsidRPr="00762F53">
        <w:rPr>
          <w:rFonts w:ascii="Times New Roman" w:hAnsi="Times New Roman"/>
          <w:sz w:val="24"/>
          <w:szCs w:val="24"/>
        </w:rPr>
        <w:t>Keuntungan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rantai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pasokan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Pemasaran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hijau</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mempengaruhi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hubungan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antara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perusahaan</w:t>
      </w:r>
      <w:proofErr w:type="spellEnd"/>
      <w:r w:rsidRPr="00762F53">
        <w:rPr>
          <w:rFonts w:ascii="Times New Roman" w:hAnsi="Times New Roman"/>
          <w:sz w:val="24"/>
          <w:szCs w:val="24"/>
        </w:rPr>
        <w:t xml:space="preserve"> dan </w:t>
      </w:r>
      <w:proofErr w:type="spellStart"/>
      <w:r w:rsidRPr="00762F53">
        <w:rPr>
          <w:rFonts w:ascii="Times New Roman" w:hAnsi="Times New Roman"/>
          <w:sz w:val="24"/>
          <w:szCs w:val="24"/>
        </w:rPr>
        <w:t>keseluruhan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jaringan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entitas</w:t>
      </w:r>
      <w:proofErr w:type="spellEnd"/>
      <w:r w:rsidRPr="00762F53">
        <w:rPr>
          <w:rFonts w:ascii="Times New Roman" w:hAnsi="Times New Roman"/>
          <w:sz w:val="24"/>
          <w:szCs w:val="24"/>
        </w:rPr>
        <w:t xml:space="preserve"> yang </w:t>
      </w:r>
      <w:proofErr w:type="spellStart"/>
      <w:r w:rsidRPr="00762F53">
        <w:rPr>
          <w:rFonts w:ascii="Times New Roman" w:hAnsi="Times New Roman"/>
          <w:sz w:val="24"/>
          <w:szCs w:val="24"/>
        </w:rPr>
        <w:t>secara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langsung</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atau</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tidak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langsung</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terhubung</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dalam</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melayani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konsumen</w:t>
      </w:r>
      <w:proofErr w:type="spellEnd"/>
      <w:r w:rsidRPr="00762F53">
        <w:rPr>
          <w:rFonts w:ascii="Times New Roman" w:hAnsi="Times New Roman"/>
          <w:sz w:val="24"/>
          <w:szCs w:val="24"/>
        </w:rPr>
        <w:t xml:space="preserve">. Strategi </w:t>
      </w:r>
      <w:proofErr w:type="spellStart"/>
      <w:r w:rsidRPr="00762F53">
        <w:rPr>
          <w:rFonts w:ascii="Times New Roman" w:hAnsi="Times New Roman"/>
          <w:sz w:val="24"/>
          <w:szCs w:val="24"/>
        </w:rPr>
        <w:t>ini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digunakan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untuk</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mengurangi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limbah</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dalam</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rantai</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pasokan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perusahaan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dengan</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menganalisa</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penggunaan</w:t>
      </w:r>
      <w:proofErr w:type="spellEnd"/>
      <w:r w:rsidRPr="00762F53">
        <w:rPr>
          <w:rFonts w:ascii="Times New Roman" w:hAnsi="Times New Roman"/>
          <w:sz w:val="24"/>
          <w:szCs w:val="24"/>
        </w:rPr>
        <w:t xml:space="preserve"> dan </w:t>
      </w:r>
      <w:proofErr w:type="spellStart"/>
      <w:r w:rsidRPr="00762F53">
        <w:rPr>
          <w:rFonts w:ascii="Times New Roman" w:hAnsi="Times New Roman"/>
          <w:sz w:val="24"/>
          <w:szCs w:val="24"/>
        </w:rPr>
        <w:t>rute</w:t>
      </w:r>
      <w:proofErr w:type="spellEnd"/>
      <w:r w:rsidRPr="00762F53">
        <w:rPr>
          <w:rFonts w:ascii="Times New Roman" w:hAnsi="Times New Roman"/>
          <w:sz w:val="24"/>
          <w:szCs w:val="24"/>
        </w:rPr>
        <w:t xml:space="preserve"> proses </w:t>
      </w:r>
      <w:proofErr w:type="spellStart"/>
      <w:r w:rsidRPr="00762F53">
        <w:rPr>
          <w:rFonts w:ascii="Times New Roman" w:hAnsi="Times New Roman"/>
          <w:sz w:val="24"/>
          <w:szCs w:val="24"/>
        </w:rPr>
        <w:t>pengiriman</w:t>
      </w:r>
      <w:proofErr w:type="spellEnd"/>
      <w:r w:rsidRPr="00762F53">
        <w:rPr>
          <w:rFonts w:ascii="Times New Roman" w:hAnsi="Times New Roman"/>
          <w:sz w:val="24"/>
          <w:szCs w:val="24"/>
        </w:rPr>
        <w:t>.</w:t>
      </w:r>
      <w:r w:rsidR="000400DF">
        <w:rPr>
          <w:rFonts w:ascii="Times New Roman" w:hAnsi="Times New Roman"/>
          <w:sz w:val="24"/>
          <w:szCs w:val="24"/>
        </w:rPr>
        <w:t xml:space="preserve"> </w:t>
      </w:r>
      <w:proofErr w:type="spellStart"/>
      <w:r w:rsidR="000400DF">
        <w:rPr>
          <w:rFonts w:ascii="Times New Roman" w:hAnsi="Times New Roman"/>
          <w:sz w:val="24"/>
          <w:szCs w:val="24"/>
        </w:rPr>
        <w:t>Sosialisast</w:t>
      </w:r>
      <w:proofErr w:type="spellEnd"/>
      <w:r w:rsidR="000400DF">
        <w:rPr>
          <w:rFonts w:ascii="Times New Roman" w:hAnsi="Times New Roman"/>
          <w:sz w:val="24"/>
          <w:szCs w:val="24"/>
        </w:rPr>
        <w:t xml:space="preserve"> </w:t>
      </w:r>
      <w:proofErr w:type="spellStart"/>
      <w:r w:rsidR="000400DF">
        <w:rPr>
          <w:rFonts w:ascii="Times New Roman" w:hAnsi="Times New Roman"/>
          <w:sz w:val="24"/>
          <w:szCs w:val="24"/>
        </w:rPr>
        <w:t>tersebut</w:t>
      </w:r>
      <w:proofErr w:type="spellEnd"/>
      <w:r w:rsidR="000400DF">
        <w:rPr>
          <w:rFonts w:ascii="Times New Roman" w:hAnsi="Times New Roman"/>
          <w:sz w:val="24"/>
          <w:szCs w:val="24"/>
        </w:rPr>
        <w:t xml:space="preserve"> </w:t>
      </w:r>
      <w:proofErr w:type="spellStart"/>
      <w:r w:rsidR="000400DF">
        <w:rPr>
          <w:rFonts w:ascii="Times New Roman" w:hAnsi="Times New Roman"/>
          <w:sz w:val="24"/>
          <w:szCs w:val="24"/>
        </w:rPr>
        <w:t>dilakukan</w:t>
      </w:r>
      <w:proofErr w:type="spellEnd"/>
      <w:r w:rsidR="000400DF">
        <w:rPr>
          <w:rFonts w:ascii="Times New Roman" w:hAnsi="Times New Roman"/>
          <w:sz w:val="24"/>
          <w:szCs w:val="24"/>
        </w:rPr>
        <w:t xml:space="preserve"> </w:t>
      </w:r>
      <w:proofErr w:type="spellStart"/>
      <w:r w:rsidR="000400DF">
        <w:rPr>
          <w:rFonts w:ascii="Times New Roman" w:hAnsi="Times New Roman"/>
          <w:sz w:val="24"/>
          <w:szCs w:val="24"/>
        </w:rPr>
        <w:t>secra</w:t>
      </w:r>
      <w:proofErr w:type="spellEnd"/>
      <w:r w:rsidR="000400DF">
        <w:rPr>
          <w:rFonts w:ascii="Times New Roman" w:hAnsi="Times New Roman"/>
          <w:sz w:val="24"/>
          <w:szCs w:val="24"/>
        </w:rPr>
        <w:t xml:space="preserve"> daring, Nampak pada </w:t>
      </w:r>
      <w:proofErr w:type="spellStart"/>
      <w:r w:rsidR="000400DF">
        <w:rPr>
          <w:rFonts w:ascii="Times New Roman" w:hAnsi="Times New Roman"/>
          <w:sz w:val="24"/>
          <w:szCs w:val="24"/>
        </w:rPr>
        <w:t>gambar</w:t>
      </w:r>
      <w:proofErr w:type="spellEnd"/>
      <w:r w:rsidR="000400DF">
        <w:rPr>
          <w:rFonts w:ascii="Times New Roman" w:hAnsi="Times New Roman"/>
          <w:sz w:val="24"/>
          <w:szCs w:val="24"/>
        </w:rPr>
        <w:t xml:space="preserve">: </w:t>
      </w:r>
    </w:p>
    <w:p w14:paraId="51D8DA8D" w14:textId="128343B4" w:rsidR="000400DF" w:rsidRDefault="00D81932" w:rsidP="00762F53">
      <w:pPr>
        <w:spacing w:after="0" w:line="240" w:lineRule="auto"/>
        <w:jc w:val="both"/>
        <w:rPr>
          <w:rFonts w:ascii="Times New Roman" w:eastAsia="Times New Roman" w:hAnsi="Times New Roman"/>
          <w:b/>
          <w:noProof/>
          <w:sz w:val="24"/>
          <w:szCs w:val="24"/>
          <w:lang w:val="sv-SE"/>
        </w:rPr>
      </w:pPr>
      <w:r w:rsidRPr="00762F53">
        <w:rPr>
          <w:rFonts w:ascii="Times New Roman" w:eastAsia="Times New Roman" w:hAnsi="Times New Roman"/>
          <w:b/>
          <w:noProof/>
          <w:sz w:val="24"/>
          <w:szCs w:val="24"/>
          <w:lang w:val="sv-SE"/>
        </w:rPr>
        <w:t xml:space="preserve"> </w:t>
      </w:r>
    </w:p>
    <w:p w14:paraId="055FBF29" w14:textId="50C907D6" w:rsidR="000400DF" w:rsidRDefault="007B61EB" w:rsidP="00762F53">
      <w:pPr>
        <w:spacing w:after="0" w:line="240" w:lineRule="auto"/>
        <w:jc w:val="both"/>
        <w:rPr>
          <w:rFonts w:ascii="Times New Roman" w:eastAsia="Times New Roman" w:hAnsi="Times New Roman"/>
          <w:b/>
          <w:noProof/>
          <w:sz w:val="24"/>
          <w:szCs w:val="24"/>
          <w:lang w:val="sv-SE"/>
        </w:rPr>
      </w:pPr>
      <w:r w:rsidRPr="00762F53">
        <w:rPr>
          <w:rFonts w:ascii="Times New Roman" w:hAnsi="Times New Roman"/>
          <w:noProof/>
        </w:rPr>
        <w:drawing>
          <wp:anchor distT="0" distB="0" distL="114300" distR="114300" simplePos="0" relativeHeight="251656192" behindDoc="0" locked="0" layoutInCell="1" allowOverlap="1" wp14:anchorId="6298B4BF" wp14:editId="499E6E3D">
            <wp:simplePos x="0" y="0"/>
            <wp:positionH relativeFrom="column">
              <wp:posOffset>1095375</wp:posOffset>
            </wp:positionH>
            <wp:positionV relativeFrom="paragraph">
              <wp:posOffset>46355</wp:posOffset>
            </wp:positionV>
            <wp:extent cx="4229100" cy="308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3086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C6E8C" w14:textId="704B9F4F" w:rsidR="000400DF" w:rsidRDefault="000400DF" w:rsidP="00762F53">
      <w:pPr>
        <w:spacing w:after="0" w:line="240" w:lineRule="auto"/>
        <w:jc w:val="both"/>
        <w:rPr>
          <w:rFonts w:ascii="Times New Roman" w:eastAsia="Times New Roman" w:hAnsi="Times New Roman"/>
          <w:b/>
          <w:noProof/>
          <w:sz w:val="24"/>
          <w:szCs w:val="24"/>
          <w:lang w:val="sv-SE"/>
        </w:rPr>
      </w:pPr>
    </w:p>
    <w:p w14:paraId="48FB333E" w14:textId="0CC5503F" w:rsidR="000400DF" w:rsidRDefault="000400DF" w:rsidP="00762F53">
      <w:pPr>
        <w:spacing w:after="0" w:line="240" w:lineRule="auto"/>
        <w:jc w:val="both"/>
        <w:rPr>
          <w:rFonts w:ascii="Times New Roman" w:eastAsia="Times New Roman" w:hAnsi="Times New Roman"/>
          <w:b/>
          <w:noProof/>
          <w:sz w:val="24"/>
          <w:szCs w:val="24"/>
          <w:lang w:val="sv-SE"/>
        </w:rPr>
      </w:pPr>
    </w:p>
    <w:p w14:paraId="0CB8A56E" w14:textId="77777777" w:rsidR="000400DF" w:rsidRDefault="000400DF" w:rsidP="00762F53">
      <w:pPr>
        <w:spacing w:after="0" w:line="240" w:lineRule="auto"/>
        <w:jc w:val="both"/>
        <w:rPr>
          <w:rFonts w:ascii="Times New Roman" w:eastAsia="Times New Roman" w:hAnsi="Times New Roman"/>
          <w:b/>
          <w:noProof/>
          <w:sz w:val="24"/>
          <w:szCs w:val="24"/>
          <w:lang w:val="sv-SE"/>
        </w:rPr>
      </w:pPr>
    </w:p>
    <w:p w14:paraId="3EC28BB1" w14:textId="311FFB67" w:rsidR="007B61EB" w:rsidRDefault="007B61EB" w:rsidP="00762F53">
      <w:pPr>
        <w:spacing w:after="0" w:line="240" w:lineRule="auto"/>
        <w:jc w:val="both"/>
        <w:rPr>
          <w:rFonts w:ascii="Times New Roman" w:eastAsia="Times New Roman" w:hAnsi="Times New Roman"/>
          <w:b/>
          <w:noProof/>
          <w:sz w:val="24"/>
          <w:szCs w:val="24"/>
          <w:lang w:val="sv-SE"/>
        </w:rPr>
      </w:pPr>
    </w:p>
    <w:p w14:paraId="6B746B77" w14:textId="1912BA06" w:rsidR="007B61EB" w:rsidRDefault="007B61EB" w:rsidP="00762F53">
      <w:pPr>
        <w:spacing w:after="0" w:line="240" w:lineRule="auto"/>
        <w:jc w:val="both"/>
        <w:rPr>
          <w:rFonts w:ascii="Times New Roman" w:eastAsia="Times New Roman" w:hAnsi="Times New Roman"/>
          <w:b/>
          <w:noProof/>
          <w:sz w:val="24"/>
          <w:szCs w:val="24"/>
          <w:lang w:val="sv-SE"/>
        </w:rPr>
      </w:pPr>
    </w:p>
    <w:p w14:paraId="2DA3CB87" w14:textId="604AEBBF" w:rsidR="007B61EB" w:rsidRDefault="007B61EB" w:rsidP="00762F53">
      <w:pPr>
        <w:spacing w:after="0" w:line="240" w:lineRule="auto"/>
        <w:jc w:val="both"/>
        <w:rPr>
          <w:rFonts w:ascii="Times New Roman" w:eastAsia="Times New Roman" w:hAnsi="Times New Roman"/>
          <w:b/>
          <w:noProof/>
          <w:sz w:val="24"/>
          <w:szCs w:val="24"/>
          <w:lang w:val="sv-SE"/>
        </w:rPr>
      </w:pPr>
    </w:p>
    <w:p w14:paraId="121B0B06" w14:textId="152B458C" w:rsidR="007B61EB" w:rsidRDefault="007B61EB" w:rsidP="00762F53">
      <w:pPr>
        <w:spacing w:after="0" w:line="240" w:lineRule="auto"/>
        <w:jc w:val="both"/>
        <w:rPr>
          <w:rFonts w:ascii="Times New Roman" w:eastAsia="Times New Roman" w:hAnsi="Times New Roman"/>
          <w:b/>
          <w:noProof/>
          <w:sz w:val="24"/>
          <w:szCs w:val="24"/>
          <w:lang w:val="sv-SE"/>
        </w:rPr>
      </w:pPr>
    </w:p>
    <w:p w14:paraId="59661CD6" w14:textId="7853A4AC" w:rsidR="007B61EB" w:rsidRDefault="007B61EB" w:rsidP="00762F53">
      <w:pPr>
        <w:spacing w:after="0" w:line="240" w:lineRule="auto"/>
        <w:jc w:val="both"/>
        <w:rPr>
          <w:rFonts w:ascii="Times New Roman" w:eastAsia="Times New Roman" w:hAnsi="Times New Roman"/>
          <w:b/>
          <w:noProof/>
          <w:sz w:val="24"/>
          <w:szCs w:val="24"/>
          <w:lang w:val="sv-SE"/>
        </w:rPr>
      </w:pPr>
    </w:p>
    <w:p w14:paraId="20141F70" w14:textId="5F3D7C17" w:rsidR="007B61EB" w:rsidRDefault="007B61EB" w:rsidP="00762F53">
      <w:pPr>
        <w:spacing w:after="0" w:line="240" w:lineRule="auto"/>
        <w:jc w:val="both"/>
        <w:rPr>
          <w:rFonts w:ascii="Times New Roman" w:eastAsia="Times New Roman" w:hAnsi="Times New Roman"/>
          <w:b/>
          <w:noProof/>
          <w:sz w:val="24"/>
          <w:szCs w:val="24"/>
          <w:lang w:val="sv-SE"/>
        </w:rPr>
      </w:pPr>
    </w:p>
    <w:p w14:paraId="0272EDD4" w14:textId="77777777" w:rsidR="007B61EB" w:rsidRDefault="007B61EB" w:rsidP="00762F53">
      <w:pPr>
        <w:spacing w:after="0" w:line="240" w:lineRule="auto"/>
        <w:jc w:val="both"/>
        <w:rPr>
          <w:rFonts w:ascii="Times New Roman" w:eastAsia="Times New Roman" w:hAnsi="Times New Roman"/>
          <w:b/>
          <w:noProof/>
          <w:sz w:val="24"/>
          <w:szCs w:val="24"/>
          <w:lang w:val="sv-SE"/>
        </w:rPr>
      </w:pPr>
    </w:p>
    <w:p w14:paraId="2C01A3D0" w14:textId="77777777" w:rsidR="007B61EB" w:rsidRDefault="007B61EB" w:rsidP="00762F53">
      <w:pPr>
        <w:spacing w:after="0" w:line="240" w:lineRule="auto"/>
        <w:jc w:val="both"/>
        <w:rPr>
          <w:rFonts w:ascii="Times New Roman" w:eastAsia="Times New Roman" w:hAnsi="Times New Roman"/>
          <w:b/>
          <w:noProof/>
          <w:sz w:val="24"/>
          <w:szCs w:val="24"/>
          <w:lang w:val="sv-SE"/>
        </w:rPr>
      </w:pPr>
    </w:p>
    <w:p w14:paraId="5EE8D616" w14:textId="77777777" w:rsidR="007B61EB" w:rsidRDefault="007B61EB" w:rsidP="00762F53">
      <w:pPr>
        <w:spacing w:after="0" w:line="240" w:lineRule="auto"/>
        <w:jc w:val="both"/>
        <w:rPr>
          <w:rFonts w:ascii="Times New Roman" w:eastAsia="Times New Roman" w:hAnsi="Times New Roman"/>
          <w:b/>
          <w:noProof/>
          <w:sz w:val="24"/>
          <w:szCs w:val="24"/>
          <w:lang w:val="sv-SE"/>
        </w:rPr>
      </w:pPr>
    </w:p>
    <w:p w14:paraId="6A929155" w14:textId="77777777" w:rsidR="007B61EB" w:rsidRDefault="007B61EB" w:rsidP="00762F53">
      <w:pPr>
        <w:spacing w:after="0" w:line="240" w:lineRule="auto"/>
        <w:jc w:val="both"/>
        <w:rPr>
          <w:rFonts w:ascii="Times New Roman" w:eastAsia="Times New Roman" w:hAnsi="Times New Roman"/>
          <w:b/>
          <w:noProof/>
          <w:sz w:val="24"/>
          <w:szCs w:val="24"/>
          <w:lang w:val="sv-SE"/>
        </w:rPr>
      </w:pPr>
    </w:p>
    <w:p w14:paraId="550EAB04" w14:textId="77777777" w:rsidR="007B61EB" w:rsidRDefault="007B61EB" w:rsidP="00762F53">
      <w:pPr>
        <w:spacing w:after="0" w:line="240" w:lineRule="auto"/>
        <w:jc w:val="both"/>
        <w:rPr>
          <w:rFonts w:ascii="Times New Roman" w:eastAsia="Times New Roman" w:hAnsi="Times New Roman"/>
          <w:b/>
          <w:noProof/>
          <w:sz w:val="24"/>
          <w:szCs w:val="24"/>
          <w:lang w:val="sv-SE"/>
        </w:rPr>
      </w:pPr>
    </w:p>
    <w:p w14:paraId="23DDCA3C" w14:textId="77777777" w:rsidR="007B61EB" w:rsidRDefault="007B61EB" w:rsidP="00762F53">
      <w:pPr>
        <w:spacing w:after="0" w:line="240" w:lineRule="auto"/>
        <w:jc w:val="both"/>
        <w:rPr>
          <w:rFonts w:ascii="Times New Roman" w:eastAsia="Times New Roman" w:hAnsi="Times New Roman"/>
          <w:b/>
          <w:noProof/>
          <w:sz w:val="24"/>
          <w:szCs w:val="24"/>
          <w:lang w:val="sv-SE"/>
        </w:rPr>
      </w:pPr>
    </w:p>
    <w:p w14:paraId="48B7C843" w14:textId="77777777" w:rsidR="007B61EB" w:rsidRDefault="007B61EB" w:rsidP="00762F53">
      <w:pPr>
        <w:spacing w:after="0" w:line="240" w:lineRule="auto"/>
        <w:jc w:val="both"/>
        <w:rPr>
          <w:rFonts w:ascii="Times New Roman" w:eastAsia="Times New Roman" w:hAnsi="Times New Roman"/>
          <w:b/>
          <w:noProof/>
          <w:sz w:val="24"/>
          <w:szCs w:val="24"/>
          <w:lang w:val="sv-SE"/>
        </w:rPr>
      </w:pPr>
    </w:p>
    <w:p w14:paraId="5A07D1A9" w14:textId="77777777" w:rsidR="007B61EB" w:rsidRDefault="007B61EB" w:rsidP="00762F53">
      <w:pPr>
        <w:spacing w:after="0" w:line="240" w:lineRule="auto"/>
        <w:jc w:val="both"/>
        <w:rPr>
          <w:rFonts w:ascii="Times New Roman" w:eastAsia="Times New Roman" w:hAnsi="Times New Roman"/>
          <w:b/>
          <w:noProof/>
          <w:sz w:val="24"/>
          <w:szCs w:val="24"/>
          <w:lang w:val="sv-SE"/>
        </w:rPr>
      </w:pPr>
    </w:p>
    <w:p w14:paraId="0BBB2BCD" w14:textId="4CC7B684" w:rsidR="007B61EB" w:rsidRDefault="007B61EB" w:rsidP="00762F53">
      <w:pPr>
        <w:spacing w:after="0" w:line="240" w:lineRule="auto"/>
        <w:jc w:val="both"/>
        <w:rPr>
          <w:rFonts w:ascii="Times New Roman" w:eastAsia="Times New Roman" w:hAnsi="Times New Roman"/>
          <w:b/>
          <w:noProof/>
          <w:sz w:val="24"/>
          <w:szCs w:val="24"/>
          <w:lang w:val="sv-SE"/>
        </w:rPr>
      </w:pPr>
      <w:r>
        <w:rPr>
          <w:rFonts w:ascii="Times New Roman" w:eastAsia="Times New Roman" w:hAnsi="Times New Roman"/>
          <w:b/>
          <w:noProof/>
          <w:sz w:val="24"/>
          <w:szCs w:val="24"/>
          <w:lang w:val="sv-SE"/>
        </w:rPr>
        <w:t xml:space="preserve">                                                     Gambar 3. Sosialisasi Secra Daring </w:t>
      </w:r>
    </w:p>
    <w:p w14:paraId="0C7E285E" w14:textId="79033953" w:rsidR="00D81932" w:rsidRPr="00762F53" w:rsidRDefault="00D81932" w:rsidP="00762F53">
      <w:pPr>
        <w:spacing w:after="0" w:line="240" w:lineRule="auto"/>
        <w:jc w:val="both"/>
        <w:rPr>
          <w:rFonts w:ascii="Times New Roman" w:eastAsia="Times New Roman" w:hAnsi="Times New Roman"/>
          <w:noProof/>
          <w:sz w:val="24"/>
          <w:szCs w:val="24"/>
          <w:lang w:val="id-ID"/>
        </w:rPr>
      </w:pPr>
      <w:r w:rsidRPr="00762F53">
        <w:rPr>
          <w:rFonts w:ascii="Times New Roman" w:eastAsia="Times New Roman" w:hAnsi="Times New Roman"/>
          <w:b/>
          <w:noProof/>
          <w:sz w:val="24"/>
          <w:szCs w:val="24"/>
          <w:lang w:val="sv-SE"/>
        </w:rPr>
        <w:t xml:space="preserve">Pendampingan  </w:t>
      </w:r>
      <w:r w:rsidRPr="00762F53">
        <w:rPr>
          <w:rFonts w:ascii="Times New Roman" w:eastAsia="Times New Roman" w:hAnsi="Times New Roman"/>
          <w:b/>
          <w:noProof/>
          <w:sz w:val="24"/>
          <w:szCs w:val="24"/>
          <w:lang w:val="id-ID"/>
        </w:rPr>
        <w:t xml:space="preserve">Gerakan </w:t>
      </w:r>
      <w:r w:rsidRPr="00762F53">
        <w:rPr>
          <w:rFonts w:ascii="Times New Roman" w:eastAsia="Times New Roman" w:hAnsi="Times New Roman"/>
          <w:b/>
          <w:noProof/>
          <w:sz w:val="24"/>
          <w:szCs w:val="24"/>
          <w:lang w:val="sv-SE"/>
        </w:rPr>
        <w:t xml:space="preserve"> </w:t>
      </w:r>
      <w:r w:rsidRPr="00762F53">
        <w:rPr>
          <w:rFonts w:ascii="Times New Roman" w:eastAsia="Times New Roman" w:hAnsi="Times New Roman"/>
          <w:b/>
          <w:noProof/>
          <w:sz w:val="24"/>
          <w:szCs w:val="24"/>
          <w:lang w:val="id-ID"/>
        </w:rPr>
        <w:t xml:space="preserve">Ramah Lingkungan </w:t>
      </w:r>
    </w:p>
    <w:p w14:paraId="5EDF64A8" w14:textId="77777777" w:rsidR="00D81932" w:rsidRPr="00762F53" w:rsidRDefault="00D81932" w:rsidP="00762F53">
      <w:pPr>
        <w:spacing w:after="0" w:line="240" w:lineRule="auto"/>
        <w:ind w:firstLine="360"/>
        <w:jc w:val="both"/>
        <w:rPr>
          <w:rFonts w:ascii="Times New Roman" w:eastAsia="Times New Roman" w:hAnsi="Times New Roman"/>
          <w:sz w:val="24"/>
          <w:szCs w:val="24"/>
          <w:lang w:val="id-ID"/>
        </w:rPr>
      </w:pPr>
      <w:r w:rsidRPr="00762F53">
        <w:rPr>
          <w:rFonts w:ascii="Times New Roman" w:eastAsia="Times New Roman" w:hAnsi="Times New Roman"/>
          <w:sz w:val="24"/>
          <w:szCs w:val="24"/>
          <w:lang w:val="id-ID"/>
        </w:rPr>
        <w:t xml:space="preserve">Produk yang disampikan pada konsumen dari suatu toko ritel, selain melihat fisik produk yang memilki ramah lingkungan , juga terkait dengan aspek kemasan produk. Tim PKM telah menjelaskan bahwa </w:t>
      </w:r>
      <w:proofErr w:type="spellStart"/>
      <w:r w:rsidRPr="00762F53">
        <w:rPr>
          <w:rFonts w:ascii="Times New Roman" w:eastAsia="Times New Roman" w:hAnsi="Times New Roman"/>
          <w:sz w:val="24"/>
          <w:szCs w:val="24"/>
        </w:rPr>
        <w:t>kemasan</w:t>
      </w:r>
      <w:proofErr w:type="spellEnd"/>
      <w:r w:rsidRPr="00762F53">
        <w:rPr>
          <w:rFonts w:ascii="Times New Roman" w:eastAsia="Times New Roman" w:hAnsi="Times New Roman"/>
          <w:sz w:val="24"/>
          <w:szCs w:val="24"/>
        </w:rPr>
        <w:t xml:space="preserve"> </w:t>
      </w:r>
      <w:r w:rsidRPr="00762F53">
        <w:rPr>
          <w:rFonts w:ascii="Times New Roman" w:eastAsia="Times New Roman" w:hAnsi="Times New Roman"/>
          <w:sz w:val="24"/>
          <w:szCs w:val="24"/>
          <w:lang w:val="id-ID"/>
        </w:rPr>
        <w:t xml:space="preserve">yang </w:t>
      </w:r>
      <w:proofErr w:type="spellStart"/>
      <w:r w:rsidRPr="00762F53">
        <w:rPr>
          <w:rFonts w:ascii="Times New Roman" w:eastAsia="Times New Roman" w:hAnsi="Times New Roman"/>
          <w:sz w:val="24"/>
          <w:szCs w:val="24"/>
        </w:rPr>
        <w:t>selama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ini</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digunakan</w:t>
      </w:r>
      <w:proofErr w:type="spellEnd"/>
      <w:r w:rsidRPr="00762F53">
        <w:rPr>
          <w:rFonts w:ascii="Times New Roman" w:eastAsia="Times New Roman" w:hAnsi="Times New Roman"/>
          <w:sz w:val="24"/>
          <w:szCs w:val="24"/>
        </w:rPr>
        <w:t xml:space="preserve"> ( </w:t>
      </w:r>
      <w:proofErr w:type="spellStart"/>
      <w:r w:rsidRPr="00762F53">
        <w:rPr>
          <w:rFonts w:ascii="Times New Roman" w:eastAsia="Times New Roman" w:hAnsi="Times New Roman"/>
          <w:sz w:val="24"/>
          <w:szCs w:val="24"/>
        </w:rPr>
        <w:t>kantong</w:t>
      </w:r>
      <w:proofErr w:type="spellEnd"/>
      <w:r w:rsidRPr="00762F53">
        <w:rPr>
          <w:rFonts w:ascii="Times New Roman" w:eastAsia="Times New Roman" w:hAnsi="Times New Roman"/>
          <w:sz w:val="24"/>
          <w:szCs w:val="24"/>
        </w:rPr>
        <w:t xml:space="preserve"> plastic) </w:t>
      </w:r>
      <w:proofErr w:type="spellStart"/>
      <w:r w:rsidRPr="00762F53">
        <w:rPr>
          <w:rFonts w:ascii="Times New Roman" w:eastAsia="Times New Roman" w:hAnsi="Times New Roman"/>
          <w:sz w:val="24"/>
          <w:szCs w:val="24"/>
        </w:rPr>
        <w:t>dapat</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merusak</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lastRenderedPageBreak/>
        <w:t>lingkungan</w:t>
      </w:r>
      <w:proofErr w:type="spellEnd"/>
      <w:r w:rsidRPr="00762F53">
        <w:rPr>
          <w:rFonts w:ascii="Times New Roman" w:eastAsia="Times New Roman" w:hAnsi="Times New Roman"/>
          <w:sz w:val="24"/>
          <w:szCs w:val="24"/>
        </w:rPr>
        <w:t xml:space="preserve"> dan </w:t>
      </w:r>
      <w:proofErr w:type="spellStart"/>
      <w:r w:rsidRPr="00762F53">
        <w:rPr>
          <w:rFonts w:ascii="Times New Roman" w:eastAsia="Times New Roman" w:hAnsi="Times New Roman"/>
          <w:sz w:val="24"/>
          <w:szCs w:val="24"/>
        </w:rPr>
        <w:t>berbahaya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Untuk</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itu</w:t>
      </w:r>
      <w:proofErr w:type="spellEnd"/>
      <w:r w:rsidRPr="00762F53">
        <w:rPr>
          <w:rFonts w:ascii="Times New Roman" w:eastAsia="Times New Roman" w:hAnsi="Times New Roman"/>
          <w:sz w:val="24"/>
          <w:szCs w:val="24"/>
        </w:rPr>
        <w:t xml:space="preserve"> </w:t>
      </w:r>
      <w:r w:rsidRPr="00762F53">
        <w:rPr>
          <w:rFonts w:ascii="Times New Roman" w:eastAsia="Times New Roman" w:hAnsi="Times New Roman"/>
          <w:sz w:val="24"/>
          <w:szCs w:val="24"/>
          <w:lang w:val="id-ID"/>
        </w:rPr>
        <w:t>tim</w:t>
      </w:r>
      <w:r w:rsidRPr="00762F53">
        <w:rPr>
          <w:rFonts w:ascii="Times New Roman" w:eastAsia="Times New Roman" w:hAnsi="Times New Roman"/>
          <w:sz w:val="24"/>
          <w:szCs w:val="24"/>
        </w:rPr>
        <w:t xml:space="preserve"> </w:t>
      </w:r>
      <w:r w:rsidRPr="00762F53">
        <w:rPr>
          <w:rFonts w:ascii="Times New Roman" w:eastAsia="Times New Roman" w:hAnsi="Times New Roman"/>
          <w:sz w:val="24"/>
          <w:szCs w:val="24"/>
          <w:lang w:val="id-ID"/>
        </w:rPr>
        <w:t>mengajukan beberapa alternatif kemasan pada mitra tentang ukuran</w:t>
      </w:r>
      <w:proofErr w:type="gramStart"/>
      <w:r w:rsidRPr="00762F53">
        <w:rPr>
          <w:rFonts w:ascii="Times New Roman" w:eastAsia="Times New Roman" w:hAnsi="Times New Roman"/>
          <w:sz w:val="24"/>
          <w:szCs w:val="24"/>
          <w:lang w:val="id-ID"/>
        </w:rPr>
        <w:t>, ,bentuk</w:t>
      </w:r>
      <w:proofErr w:type="gramEnd"/>
      <w:r w:rsidRPr="00762F53">
        <w:rPr>
          <w:rFonts w:ascii="Times New Roman" w:eastAsia="Times New Roman" w:hAnsi="Times New Roman"/>
          <w:sz w:val="24"/>
          <w:szCs w:val="24"/>
          <w:lang w:val="id-ID"/>
        </w:rPr>
        <w:t xml:space="preserve"> dan </w:t>
      </w:r>
      <w:r w:rsidRPr="00762F53">
        <w:rPr>
          <w:rFonts w:ascii="Times New Roman" w:eastAsia="Times New Roman" w:hAnsi="Times New Roman"/>
          <w:sz w:val="24"/>
          <w:szCs w:val="24"/>
        </w:rPr>
        <w:t xml:space="preserve">model </w:t>
      </w:r>
      <w:proofErr w:type="spellStart"/>
      <w:r w:rsidRPr="00762F53">
        <w:rPr>
          <w:rFonts w:ascii="Times New Roman" w:eastAsia="Times New Roman" w:hAnsi="Times New Roman"/>
          <w:sz w:val="24"/>
          <w:szCs w:val="24"/>
        </w:rPr>
        <w:t>kemasan</w:t>
      </w:r>
      <w:proofErr w:type="spellEnd"/>
      <w:r w:rsidRPr="00762F53">
        <w:rPr>
          <w:rFonts w:ascii="Times New Roman" w:eastAsia="Times New Roman" w:hAnsi="Times New Roman"/>
          <w:sz w:val="24"/>
          <w:szCs w:val="24"/>
        </w:rPr>
        <w:t xml:space="preserve"> </w:t>
      </w:r>
      <w:r w:rsidRPr="00762F53">
        <w:rPr>
          <w:rFonts w:ascii="Times New Roman" w:eastAsia="Times New Roman" w:hAnsi="Times New Roman"/>
          <w:sz w:val="24"/>
          <w:szCs w:val="24"/>
          <w:lang w:val="id-ID"/>
        </w:rPr>
        <w:t>serta</w:t>
      </w:r>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bahan</w:t>
      </w:r>
      <w:proofErr w:type="spellEnd"/>
      <w:r w:rsidRPr="00762F53">
        <w:rPr>
          <w:rFonts w:ascii="Times New Roman" w:eastAsia="Times New Roman" w:hAnsi="Times New Roman"/>
          <w:sz w:val="24"/>
          <w:szCs w:val="24"/>
        </w:rPr>
        <w:t xml:space="preserve"> yang </w:t>
      </w:r>
      <w:proofErr w:type="spellStart"/>
      <w:r w:rsidRPr="00762F53">
        <w:rPr>
          <w:rFonts w:ascii="Times New Roman" w:eastAsia="Times New Roman" w:hAnsi="Times New Roman"/>
          <w:sz w:val="24"/>
          <w:szCs w:val="24"/>
        </w:rPr>
        <w:t>digunakan</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dalam</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membuat</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kemasan</w:t>
      </w:r>
      <w:proofErr w:type="spellEnd"/>
      <w:r w:rsidRPr="00762F53">
        <w:rPr>
          <w:rFonts w:ascii="Times New Roman" w:eastAsia="Times New Roman" w:hAnsi="Times New Roman"/>
          <w:sz w:val="24"/>
          <w:szCs w:val="24"/>
          <w:lang w:val="id-ID"/>
        </w:rPr>
        <w:t xml:space="preserve"> yang lebih ramah lingkungan </w:t>
      </w:r>
      <w:r w:rsidRPr="00762F53">
        <w:rPr>
          <w:rFonts w:ascii="Times New Roman" w:eastAsia="Times New Roman" w:hAnsi="Times New Roman"/>
          <w:sz w:val="24"/>
          <w:szCs w:val="24"/>
        </w:rPr>
        <w:t>.</w:t>
      </w:r>
      <w:r w:rsidRPr="00762F53">
        <w:rPr>
          <w:rFonts w:ascii="Times New Roman" w:eastAsia="Times New Roman" w:hAnsi="Times New Roman"/>
          <w:sz w:val="24"/>
          <w:szCs w:val="24"/>
          <w:lang w:val="id-ID"/>
        </w:rPr>
        <w:t xml:space="preserve"> Hasil dari </w:t>
      </w:r>
      <w:proofErr w:type="spellStart"/>
      <w:r w:rsidRPr="00762F53">
        <w:rPr>
          <w:rFonts w:ascii="Times New Roman" w:eastAsia="Times New Roman" w:hAnsi="Times New Roman"/>
          <w:sz w:val="24"/>
          <w:szCs w:val="24"/>
        </w:rPr>
        <w:t>kemasan</w:t>
      </w:r>
      <w:proofErr w:type="spellEnd"/>
      <w:r w:rsidRPr="00762F53">
        <w:rPr>
          <w:rFonts w:ascii="Times New Roman" w:eastAsia="Times New Roman" w:hAnsi="Times New Roman"/>
          <w:sz w:val="24"/>
          <w:szCs w:val="24"/>
          <w:lang w:val="id-ID"/>
        </w:rPr>
        <w:t xml:space="preserve"> tersebut akan dilanjutkan dengan proses uji coba penjualan</w:t>
      </w:r>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produk</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mitra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dengan</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menggunakan</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kemasan</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baru</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kepada</w:t>
      </w:r>
      <w:proofErr w:type="spellEnd"/>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konsumen</w:t>
      </w:r>
      <w:proofErr w:type="spellEnd"/>
      <w:r w:rsidRPr="00762F53">
        <w:rPr>
          <w:rFonts w:ascii="Times New Roman" w:eastAsia="Times New Roman" w:hAnsi="Times New Roman"/>
          <w:sz w:val="24"/>
          <w:szCs w:val="24"/>
        </w:rPr>
        <w:t xml:space="preserve"> </w:t>
      </w:r>
      <w:r w:rsidRPr="00762F53">
        <w:rPr>
          <w:rFonts w:ascii="Times New Roman" w:eastAsia="Times New Roman" w:hAnsi="Times New Roman"/>
          <w:sz w:val="24"/>
          <w:szCs w:val="24"/>
          <w:lang w:val="id-ID"/>
        </w:rPr>
        <w:t xml:space="preserve">. Adapun langkah langkah pendampingan ke mitra selama melakuklan proses </w:t>
      </w:r>
      <w:proofErr w:type="spellStart"/>
      <w:r w:rsidRPr="00762F53">
        <w:rPr>
          <w:rFonts w:ascii="Times New Roman" w:eastAsia="Times New Roman" w:hAnsi="Times New Roman"/>
          <w:sz w:val="24"/>
          <w:szCs w:val="24"/>
        </w:rPr>
        <w:t>kegiatan</w:t>
      </w:r>
      <w:proofErr w:type="spellEnd"/>
      <w:r w:rsidRPr="00762F53">
        <w:rPr>
          <w:rFonts w:ascii="Times New Roman" w:eastAsia="Times New Roman" w:hAnsi="Times New Roman"/>
          <w:sz w:val="24"/>
          <w:szCs w:val="24"/>
          <w:lang w:val="id-ID"/>
        </w:rPr>
        <w:t xml:space="preserve"> meliputi:</w:t>
      </w:r>
    </w:p>
    <w:p w14:paraId="3B2557F3" w14:textId="77777777" w:rsidR="00D81932" w:rsidRPr="00762F53" w:rsidRDefault="00D81932" w:rsidP="00762F53">
      <w:pPr>
        <w:numPr>
          <w:ilvl w:val="0"/>
          <w:numId w:val="24"/>
        </w:numPr>
        <w:spacing w:after="0" w:line="240" w:lineRule="auto"/>
        <w:contextualSpacing/>
        <w:jc w:val="both"/>
        <w:rPr>
          <w:rFonts w:ascii="Times New Roman" w:eastAsia="Times New Roman" w:hAnsi="Times New Roman"/>
          <w:noProof/>
          <w:sz w:val="24"/>
          <w:szCs w:val="24"/>
        </w:rPr>
      </w:pPr>
      <w:r w:rsidRPr="00762F53">
        <w:rPr>
          <w:rFonts w:ascii="Times New Roman" w:eastAsia="Times New Roman" w:hAnsi="Times New Roman"/>
          <w:noProof/>
          <w:sz w:val="24"/>
          <w:szCs w:val="24"/>
        </w:rPr>
        <w:t xml:space="preserve">Langkah pertama melakukan FGD kepada pemilik dan anggota keluarga lainnya untuk menentukan jenis </w:t>
      </w:r>
      <w:r w:rsidRPr="00762F53">
        <w:rPr>
          <w:rFonts w:ascii="Times New Roman" w:eastAsia="Times New Roman" w:hAnsi="Times New Roman"/>
          <w:noProof/>
          <w:sz w:val="24"/>
          <w:szCs w:val="24"/>
          <w:lang w:val="id-ID"/>
        </w:rPr>
        <w:t xml:space="preserve">kemasan </w:t>
      </w:r>
      <w:r w:rsidRPr="00762F53">
        <w:rPr>
          <w:rFonts w:ascii="Times New Roman" w:eastAsia="Times New Roman" w:hAnsi="Times New Roman"/>
          <w:noProof/>
          <w:sz w:val="24"/>
          <w:szCs w:val="24"/>
        </w:rPr>
        <w:t xml:space="preserve">yang akan digunakan, ukuran dan warna </w:t>
      </w:r>
      <w:r w:rsidRPr="00762F53">
        <w:rPr>
          <w:rFonts w:ascii="Times New Roman" w:eastAsia="Times New Roman" w:hAnsi="Times New Roman"/>
          <w:noProof/>
          <w:sz w:val="24"/>
          <w:szCs w:val="24"/>
          <w:lang w:val="id-ID"/>
        </w:rPr>
        <w:t xml:space="preserve">, model </w:t>
      </w:r>
      <w:r w:rsidRPr="00762F53">
        <w:rPr>
          <w:rFonts w:ascii="Times New Roman" w:eastAsia="Times New Roman" w:hAnsi="Times New Roman"/>
          <w:noProof/>
          <w:sz w:val="24"/>
          <w:szCs w:val="24"/>
        </w:rPr>
        <w:t xml:space="preserve">yang akan ditampilkan </w:t>
      </w:r>
      <w:r w:rsidRPr="00762F53">
        <w:rPr>
          <w:rFonts w:ascii="Times New Roman" w:eastAsia="Times New Roman" w:hAnsi="Times New Roman"/>
          <w:noProof/>
          <w:sz w:val="24"/>
          <w:szCs w:val="24"/>
          <w:lang w:val="id-ID"/>
        </w:rPr>
        <w:t xml:space="preserve">sebagai </w:t>
      </w:r>
      <w:r w:rsidRPr="00762F53">
        <w:rPr>
          <w:rFonts w:ascii="Times New Roman" w:eastAsia="Times New Roman" w:hAnsi="Times New Roman"/>
          <w:noProof/>
          <w:sz w:val="24"/>
          <w:szCs w:val="24"/>
        </w:rPr>
        <w:t xml:space="preserve"> kemasan.</w:t>
      </w:r>
    </w:p>
    <w:p w14:paraId="22ABD3BB" w14:textId="77777777" w:rsidR="00D81932" w:rsidRPr="00762F53" w:rsidRDefault="00D81932" w:rsidP="00762F53">
      <w:pPr>
        <w:numPr>
          <w:ilvl w:val="0"/>
          <w:numId w:val="24"/>
        </w:numPr>
        <w:spacing w:after="0" w:line="240" w:lineRule="auto"/>
        <w:contextualSpacing/>
        <w:jc w:val="both"/>
        <w:rPr>
          <w:rFonts w:ascii="Times New Roman" w:eastAsia="Times New Roman" w:hAnsi="Times New Roman"/>
          <w:noProof/>
          <w:sz w:val="24"/>
          <w:szCs w:val="24"/>
        </w:rPr>
      </w:pPr>
      <w:r w:rsidRPr="00762F53">
        <w:rPr>
          <w:rFonts w:ascii="Times New Roman" w:eastAsia="Times New Roman" w:hAnsi="Times New Roman"/>
          <w:noProof/>
          <w:sz w:val="24"/>
          <w:szCs w:val="24"/>
        </w:rPr>
        <w:t xml:space="preserve">Melakukan penjajakan terhadap beberapa model desain melalui internet maupun observasi lapangan ke  tempat yang menjual </w:t>
      </w:r>
      <w:r w:rsidRPr="00762F53">
        <w:rPr>
          <w:rFonts w:ascii="Times New Roman" w:eastAsia="Times New Roman" w:hAnsi="Times New Roman"/>
          <w:noProof/>
          <w:sz w:val="24"/>
          <w:szCs w:val="24"/>
          <w:lang w:val="id-ID"/>
        </w:rPr>
        <w:t>produk sejenis</w:t>
      </w:r>
      <w:r w:rsidRPr="00762F53">
        <w:rPr>
          <w:rFonts w:ascii="Times New Roman" w:eastAsia="Times New Roman" w:hAnsi="Times New Roman"/>
          <w:noProof/>
          <w:sz w:val="24"/>
          <w:szCs w:val="24"/>
        </w:rPr>
        <w:t>.</w:t>
      </w:r>
    </w:p>
    <w:p w14:paraId="34E6673B" w14:textId="77777777" w:rsidR="00D81932" w:rsidRPr="00762F53" w:rsidRDefault="00D81932" w:rsidP="00762F53">
      <w:pPr>
        <w:numPr>
          <w:ilvl w:val="0"/>
          <w:numId w:val="24"/>
        </w:numPr>
        <w:spacing w:after="0" w:line="240" w:lineRule="auto"/>
        <w:contextualSpacing/>
        <w:jc w:val="both"/>
        <w:rPr>
          <w:rFonts w:ascii="Times New Roman" w:eastAsia="Times New Roman" w:hAnsi="Times New Roman"/>
          <w:noProof/>
          <w:sz w:val="24"/>
          <w:szCs w:val="24"/>
        </w:rPr>
      </w:pPr>
      <w:r w:rsidRPr="00762F53">
        <w:rPr>
          <w:rFonts w:ascii="Times New Roman" w:eastAsia="Times New Roman" w:hAnsi="Times New Roman"/>
          <w:noProof/>
          <w:sz w:val="24"/>
          <w:szCs w:val="24"/>
        </w:rPr>
        <w:t xml:space="preserve">Melakukan proses desain dengan melibatkan mahasiswa. </w:t>
      </w:r>
    </w:p>
    <w:p w14:paraId="0613020D" w14:textId="77777777" w:rsidR="00D81932" w:rsidRPr="00762F53" w:rsidRDefault="00D81932" w:rsidP="00762F53">
      <w:pPr>
        <w:numPr>
          <w:ilvl w:val="0"/>
          <w:numId w:val="24"/>
        </w:numPr>
        <w:spacing w:after="0" w:line="240" w:lineRule="auto"/>
        <w:contextualSpacing/>
        <w:jc w:val="both"/>
        <w:rPr>
          <w:rFonts w:ascii="Times New Roman" w:eastAsia="Times New Roman" w:hAnsi="Times New Roman"/>
          <w:noProof/>
          <w:sz w:val="24"/>
          <w:szCs w:val="24"/>
        </w:rPr>
      </w:pPr>
      <w:r w:rsidRPr="00762F53">
        <w:rPr>
          <w:rFonts w:ascii="Times New Roman" w:eastAsia="Times New Roman" w:hAnsi="Times New Roman"/>
          <w:noProof/>
          <w:sz w:val="24"/>
          <w:szCs w:val="24"/>
        </w:rPr>
        <w:t xml:space="preserve">Setelah proses gambar dibuat di sosialisasikan kepada seluruh tim untuk mendapatkan input kecocokan gambar yang sudah didesain.  </w:t>
      </w:r>
    </w:p>
    <w:p w14:paraId="2242685E" w14:textId="120EAD27" w:rsidR="00D81932" w:rsidRPr="00762F53" w:rsidRDefault="00D81932" w:rsidP="00762F53">
      <w:pPr>
        <w:numPr>
          <w:ilvl w:val="0"/>
          <w:numId w:val="24"/>
        </w:numPr>
        <w:spacing w:after="0" w:line="240" w:lineRule="auto"/>
        <w:contextualSpacing/>
        <w:jc w:val="both"/>
        <w:rPr>
          <w:rFonts w:ascii="Times New Roman" w:eastAsia="Times New Roman" w:hAnsi="Times New Roman"/>
          <w:noProof/>
          <w:sz w:val="24"/>
          <w:szCs w:val="24"/>
        </w:rPr>
      </w:pPr>
      <w:r w:rsidRPr="00762F53">
        <w:rPr>
          <w:rFonts w:ascii="Times New Roman" w:eastAsia="Times New Roman" w:hAnsi="Times New Roman"/>
          <w:noProof/>
          <w:sz w:val="24"/>
          <w:szCs w:val="24"/>
        </w:rPr>
        <w:t>Tim m</w:t>
      </w:r>
      <w:r w:rsidR="006826EB">
        <w:rPr>
          <w:rFonts w:ascii="Times New Roman" w:eastAsia="Times New Roman" w:hAnsi="Times New Roman"/>
          <w:noProof/>
          <w:sz w:val="24"/>
          <w:szCs w:val="24"/>
        </w:rPr>
        <w:t>endiskusikan gambar desain ke pe</w:t>
      </w:r>
      <w:r w:rsidRPr="00762F53">
        <w:rPr>
          <w:rFonts w:ascii="Times New Roman" w:eastAsia="Times New Roman" w:hAnsi="Times New Roman"/>
          <w:noProof/>
          <w:sz w:val="24"/>
          <w:szCs w:val="24"/>
        </w:rPr>
        <w:t xml:space="preserve">milik usaha ritel untuk mendapatkan persetujuan sebelum </w:t>
      </w:r>
      <w:r w:rsidRPr="00762F53">
        <w:rPr>
          <w:rFonts w:ascii="Times New Roman" w:eastAsia="Times New Roman" w:hAnsi="Times New Roman"/>
          <w:noProof/>
          <w:sz w:val="24"/>
          <w:szCs w:val="24"/>
          <w:lang w:val="id-ID"/>
        </w:rPr>
        <w:t>melakukan proses pemesanan</w:t>
      </w:r>
    </w:p>
    <w:p w14:paraId="68AAA81A" w14:textId="77777777" w:rsidR="00D81932" w:rsidRPr="00762F53" w:rsidRDefault="00D81932" w:rsidP="00762F53">
      <w:pPr>
        <w:numPr>
          <w:ilvl w:val="0"/>
          <w:numId w:val="24"/>
        </w:numPr>
        <w:spacing w:after="0" w:line="240" w:lineRule="auto"/>
        <w:contextualSpacing/>
        <w:jc w:val="both"/>
        <w:rPr>
          <w:rFonts w:ascii="Times New Roman" w:eastAsia="Times New Roman" w:hAnsi="Times New Roman"/>
          <w:noProof/>
          <w:sz w:val="24"/>
          <w:szCs w:val="24"/>
        </w:rPr>
      </w:pPr>
      <w:r w:rsidRPr="00762F53">
        <w:rPr>
          <w:rFonts w:ascii="Times New Roman" w:eastAsia="Times New Roman" w:hAnsi="Times New Roman"/>
          <w:noProof/>
          <w:sz w:val="24"/>
          <w:szCs w:val="24"/>
        </w:rPr>
        <w:t xml:space="preserve">Tim mencari tempat </w:t>
      </w:r>
      <w:r w:rsidRPr="00762F53">
        <w:rPr>
          <w:rFonts w:ascii="Times New Roman" w:eastAsia="Times New Roman" w:hAnsi="Times New Roman"/>
          <w:noProof/>
          <w:sz w:val="24"/>
          <w:szCs w:val="24"/>
          <w:lang w:val="id-ID"/>
        </w:rPr>
        <w:t>cetak</w:t>
      </w:r>
      <w:r w:rsidRPr="00762F53">
        <w:rPr>
          <w:rFonts w:ascii="Times New Roman" w:eastAsia="Times New Roman" w:hAnsi="Times New Roman"/>
          <w:noProof/>
          <w:sz w:val="24"/>
          <w:szCs w:val="24"/>
        </w:rPr>
        <w:t xml:space="preserve">  melalui internet, dan memesan kemasan  yang akan dilanjutkan dengan proses </w:t>
      </w:r>
      <w:r w:rsidRPr="00762F53">
        <w:rPr>
          <w:rFonts w:ascii="Times New Roman" w:eastAsia="Times New Roman" w:hAnsi="Times New Roman"/>
          <w:noProof/>
          <w:sz w:val="24"/>
          <w:szCs w:val="24"/>
          <w:lang w:val="id-ID"/>
        </w:rPr>
        <w:t>penyerahan</w:t>
      </w:r>
      <w:r w:rsidRPr="00762F53">
        <w:rPr>
          <w:rFonts w:ascii="Times New Roman" w:eastAsia="Times New Roman" w:hAnsi="Times New Roman"/>
          <w:noProof/>
          <w:sz w:val="24"/>
          <w:szCs w:val="24"/>
        </w:rPr>
        <w:t>.</w:t>
      </w:r>
    </w:p>
    <w:p w14:paraId="75FFD1FF" w14:textId="77777777" w:rsidR="00D81932" w:rsidRPr="00762F53" w:rsidRDefault="00D81932" w:rsidP="00762F53">
      <w:pPr>
        <w:numPr>
          <w:ilvl w:val="0"/>
          <w:numId w:val="24"/>
        </w:numPr>
        <w:spacing w:after="0" w:line="240" w:lineRule="auto"/>
        <w:contextualSpacing/>
        <w:jc w:val="both"/>
        <w:rPr>
          <w:rFonts w:ascii="Times New Roman" w:eastAsia="Times New Roman" w:hAnsi="Times New Roman"/>
          <w:noProof/>
          <w:sz w:val="24"/>
          <w:szCs w:val="24"/>
        </w:rPr>
      </w:pPr>
      <w:r w:rsidRPr="00762F53">
        <w:rPr>
          <w:rFonts w:ascii="Times New Roman" w:eastAsia="Times New Roman" w:hAnsi="Times New Roman"/>
          <w:noProof/>
          <w:sz w:val="24"/>
          <w:szCs w:val="24"/>
        </w:rPr>
        <w:t xml:space="preserve">Tim </w:t>
      </w:r>
      <w:r w:rsidRPr="00762F53">
        <w:rPr>
          <w:rFonts w:ascii="Times New Roman" w:eastAsia="Times New Roman" w:hAnsi="Times New Roman"/>
          <w:noProof/>
          <w:sz w:val="24"/>
          <w:szCs w:val="24"/>
          <w:lang w:val="id-ID"/>
        </w:rPr>
        <w:t xml:space="preserve">meminta  kesepakatan jadwal kepada mitra untuk penyerahan kemasan </w:t>
      </w:r>
      <w:r w:rsidRPr="00762F53">
        <w:rPr>
          <w:rFonts w:ascii="Times New Roman" w:eastAsia="Times New Roman" w:hAnsi="Times New Roman"/>
          <w:noProof/>
          <w:sz w:val="24"/>
          <w:szCs w:val="24"/>
        </w:rPr>
        <w:t xml:space="preserve"> </w:t>
      </w:r>
    </w:p>
    <w:p w14:paraId="72281AB2" w14:textId="34F745D4" w:rsidR="00D81932" w:rsidRPr="00762F53" w:rsidRDefault="00D81932" w:rsidP="00762F53">
      <w:pPr>
        <w:numPr>
          <w:ilvl w:val="0"/>
          <w:numId w:val="24"/>
        </w:numPr>
        <w:spacing w:after="0" w:line="240" w:lineRule="auto"/>
        <w:contextualSpacing/>
        <w:jc w:val="both"/>
        <w:rPr>
          <w:rFonts w:ascii="Times New Roman" w:eastAsia="Times New Roman" w:hAnsi="Times New Roman"/>
          <w:noProof/>
          <w:sz w:val="24"/>
          <w:szCs w:val="24"/>
        </w:rPr>
      </w:pPr>
      <w:r w:rsidRPr="00762F53">
        <w:rPr>
          <w:rFonts w:ascii="Times New Roman" w:eastAsia="Times New Roman" w:hAnsi="Times New Roman"/>
          <w:noProof/>
          <w:sz w:val="24"/>
          <w:szCs w:val="24"/>
          <w:lang w:val="id-ID"/>
        </w:rPr>
        <w:t xml:space="preserve">Tim menyerahkan kemasan kepada  mitra sebagai gerakan ramah lingkungan </w:t>
      </w:r>
      <w:r w:rsidRPr="00762F53">
        <w:rPr>
          <w:rFonts w:ascii="Times New Roman" w:eastAsia="Times New Roman" w:hAnsi="Times New Roman"/>
          <w:noProof/>
          <w:sz w:val="24"/>
          <w:szCs w:val="24"/>
        </w:rPr>
        <w:t xml:space="preserve">untuk mengganti kantong plastik . Dengan kemasan tas yg berbahan spond bond berwarna warna sebagai gerakan ramah lingungan, Sehingga menjadi </w:t>
      </w:r>
      <w:r w:rsidRPr="006826EB">
        <w:rPr>
          <w:rFonts w:ascii="Times New Roman" w:eastAsia="Times New Roman" w:hAnsi="Times New Roman"/>
          <w:i/>
          <w:noProof/>
          <w:sz w:val="24"/>
          <w:szCs w:val="24"/>
        </w:rPr>
        <w:t>pilot project</w:t>
      </w:r>
      <w:r w:rsidRPr="00762F53">
        <w:rPr>
          <w:rFonts w:ascii="Times New Roman" w:eastAsia="Times New Roman" w:hAnsi="Times New Roman"/>
          <w:noProof/>
          <w:sz w:val="24"/>
          <w:szCs w:val="24"/>
        </w:rPr>
        <w:t xml:space="preserve"> pada toko Bunda</w:t>
      </w:r>
      <w:r w:rsidRPr="00762F53">
        <w:rPr>
          <w:rFonts w:ascii="Times New Roman" w:eastAsia="Times New Roman" w:hAnsi="Times New Roman"/>
          <w:noProof/>
          <w:sz w:val="24"/>
          <w:szCs w:val="24"/>
          <w:lang w:val="id-ID"/>
        </w:rPr>
        <w:t xml:space="preserve"> </w:t>
      </w:r>
      <w:r w:rsidR="006826EB">
        <w:rPr>
          <w:rFonts w:ascii="Times New Roman" w:eastAsia="Times New Roman" w:hAnsi="Times New Roman"/>
          <w:noProof/>
          <w:sz w:val="24"/>
          <w:szCs w:val="24"/>
        </w:rPr>
        <w:t xml:space="preserve"> untuk dilirik oleh toko-</w:t>
      </w:r>
      <w:r w:rsidRPr="00762F53">
        <w:rPr>
          <w:rFonts w:ascii="Times New Roman" w:eastAsia="Times New Roman" w:hAnsi="Times New Roman"/>
          <w:noProof/>
          <w:sz w:val="24"/>
          <w:szCs w:val="24"/>
        </w:rPr>
        <w:t xml:space="preserve">toko lainnya. </w:t>
      </w:r>
    </w:p>
    <w:bookmarkEnd w:id="2"/>
    <w:p w14:paraId="079510A2" w14:textId="77777777" w:rsidR="00D81932" w:rsidRPr="00762F53" w:rsidRDefault="00D81932" w:rsidP="00762F53">
      <w:pPr>
        <w:autoSpaceDE w:val="0"/>
        <w:autoSpaceDN w:val="0"/>
        <w:adjustRightInd w:val="0"/>
        <w:spacing w:after="0" w:line="240" w:lineRule="auto"/>
        <w:ind w:firstLine="360"/>
        <w:jc w:val="both"/>
        <w:rPr>
          <w:rFonts w:ascii="Times New Roman" w:hAnsi="Times New Roman"/>
          <w:b/>
          <w:noProof/>
          <w:sz w:val="24"/>
          <w:szCs w:val="24"/>
          <w:lang w:val="id-ID"/>
        </w:rPr>
      </w:pPr>
      <w:r w:rsidRPr="00762F53">
        <w:rPr>
          <w:rFonts w:ascii="Times New Roman" w:hAnsi="Times New Roman"/>
          <w:sz w:val="24"/>
          <w:szCs w:val="24"/>
        </w:rPr>
        <w:t xml:space="preserve"> </w:t>
      </w:r>
    </w:p>
    <w:p w14:paraId="7CABD4F7" w14:textId="77777777" w:rsidR="00D81932" w:rsidRPr="00762F53" w:rsidRDefault="00D81932" w:rsidP="00762F53">
      <w:pPr>
        <w:shd w:val="clear" w:color="auto" w:fill="FFFFFF"/>
        <w:spacing w:after="0" w:line="240" w:lineRule="auto"/>
        <w:ind w:left="720"/>
        <w:jc w:val="both"/>
        <w:rPr>
          <w:rFonts w:ascii="Times New Roman" w:eastAsia="Times New Roman" w:hAnsi="Times New Roman"/>
          <w:color w:val="000000"/>
          <w:spacing w:val="1"/>
          <w:sz w:val="24"/>
          <w:szCs w:val="24"/>
        </w:rPr>
      </w:pPr>
    </w:p>
    <w:p w14:paraId="6715F7D2" w14:textId="6682887D" w:rsidR="00D81932" w:rsidRPr="00762F53" w:rsidRDefault="00D81932" w:rsidP="00762F53">
      <w:pPr>
        <w:spacing w:after="0" w:line="240" w:lineRule="auto"/>
        <w:jc w:val="both"/>
        <w:rPr>
          <w:rFonts w:ascii="Times New Roman" w:hAnsi="Times New Roman"/>
          <w:noProof/>
        </w:rPr>
      </w:pPr>
      <w:r w:rsidRPr="00762F53">
        <w:rPr>
          <w:rFonts w:ascii="Times New Roman" w:hAnsi="Times New Roman"/>
          <w:noProof/>
        </w:rPr>
        <w:t xml:space="preserve">                     </w:t>
      </w:r>
      <w:r w:rsidRPr="00762F53">
        <w:rPr>
          <w:rFonts w:ascii="Times New Roman" w:hAnsi="Times New Roman"/>
          <w:noProof/>
        </w:rPr>
        <w:drawing>
          <wp:inline distT="0" distB="0" distL="0" distR="0" wp14:anchorId="3B6C8B8C" wp14:editId="32E58886">
            <wp:extent cx="2419350" cy="2219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9350" cy="2219325"/>
                    </a:xfrm>
                    <a:prstGeom prst="rect">
                      <a:avLst/>
                    </a:prstGeom>
                    <a:noFill/>
                    <a:ln>
                      <a:noFill/>
                    </a:ln>
                  </pic:spPr>
                </pic:pic>
              </a:graphicData>
            </a:graphic>
          </wp:inline>
        </w:drawing>
      </w:r>
      <w:r w:rsidRPr="00762F53">
        <w:rPr>
          <w:rFonts w:ascii="Times New Roman" w:hAnsi="Times New Roman"/>
          <w:noProof/>
        </w:rPr>
        <w:t xml:space="preserve">                </w:t>
      </w:r>
      <w:r w:rsidRPr="00762F53">
        <w:rPr>
          <w:rFonts w:ascii="Times New Roman" w:hAnsi="Times New Roman"/>
          <w:noProof/>
        </w:rPr>
        <w:drawing>
          <wp:inline distT="0" distB="0" distL="0" distR="0" wp14:anchorId="4E324217" wp14:editId="43F95A7A">
            <wp:extent cx="2305050" cy="2219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05050" cy="2219325"/>
                    </a:xfrm>
                    <a:prstGeom prst="rect">
                      <a:avLst/>
                    </a:prstGeom>
                    <a:noFill/>
                    <a:ln>
                      <a:noFill/>
                    </a:ln>
                  </pic:spPr>
                </pic:pic>
              </a:graphicData>
            </a:graphic>
          </wp:inline>
        </w:drawing>
      </w:r>
      <w:r w:rsidRPr="00762F53">
        <w:rPr>
          <w:rFonts w:ascii="Times New Roman" w:hAnsi="Times New Roman"/>
          <w:noProof/>
        </w:rPr>
        <w:t xml:space="preserve">                                                                                     </w:t>
      </w:r>
    </w:p>
    <w:p w14:paraId="50D1294D" w14:textId="77777777" w:rsidR="00D81932" w:rsidRPr="00762F53" w:rsidRDefault="00D81932" w:rsidP="00762F53">
      <w:pPr>
        <w:spacing w:after="0" w:line="240" w:lineRule="auto"/>
        <w:rPr>
          <w:rFonts w:ascii="Times New Roman" w:hAnsi="Times New Roman"/>
          <w:noProof/>
        </w:rPr>
      </w:pPr>
      <w:r w:rsidRPr="00762F53">
        <w:rPr>
          <w:rFonts w:ascii="Times New Roman" w:hAnsi="Times New Roman"/>
          <w:noProof/>
        </w:rPr>
        <w:t xml:space="preserve">                                      </w:t>
      </w:r>
    </w:p>
    <w:p w14:paraId="08B3BFAD" w14:textId="77777777" w:rsidR="00D81932" w:rsidRPr="00762F53" w:rsidRDefault="00D81932" w:rsidP="00762F53">
      <w:pPr>
        <w:shd w:val="clear" w:color="auto" w:fill="FFFFFF"/>
        <w:spacing w:after="0" w:line="240" w:lineRule="auto"/>
        <w:jc w:val="center"/>
        <w:rPr>
          <w:rFonts w:ascii="Times New Roman" w:eastAsia="Times New Roman" w:hAnsi="Times New Roman"/>
          <w:b/>
          <w:color w:val="000000"/>
          <w:spacing w:val="1"/>
          <w:sz w:val="24"/>
          <w:szCs w:val="24"/>
        </w:rPr>
      </w:pPr>
      <w:r w:rsidRPr="00762F53">
        <w:rPr>
          <w:rFonts w:ascii="Times New Roman" w:eastAsia="Times New Roman" w:hAnsi="Times New Roman"/>
          <w:b/>
          <w:color w:val="000000"/>
          <w:spacing w:val="1"/>
          <w:sz w:val="24"/>
          <w:szCs w:val="24"/>
        </w:rPr>
        <w:t xml:space="preserve">Gambar 5. </w:t>
      </w:r>
      <w:proofErr w:type="spellStart"/>
      <w:r w:rsidRPr="00762F53">
        <w:rPr>
          <w:rFonts w:ascii="Times New Roman" w:eastAsia="Times New Roman" w:hAnsi="Times New Roman"/>
          <w:b/>
          <w:color w:val="000000"/>
          <w:spacing w:val="1"/>
          <w:sz w:val="24"/>
          <w:szCs w:val="24"/>
        </w:rPr>
        <w:t>Penyerahan</w:t>
      </w:r>
      <w:proofErr w:type="spellEnd"/>
      <w:r w:rsidRPr="00762F53">
        <w:rPr>
          <w:rFonts w:ascii="Times New Roman" w:eastAsia="Times New Roman" w:hAnsi="Times New Roman"/>
          <w:b/>
          <w:color w:val="000000"/>
          <w:spacing w:val="1"/>
          <w:sz w:val="24"/>
          <w:szCs w:val="24"/>
        </w:rPr>
        <w:t xml:space="preserve"> </w:t>
      </w:r>
      <w:proofErr w:type="spellStart"/>
      <w:r w:rsidRPr="00762F53">
        <w:rPr>
          <w:rFonts w:ascii="Times New Roman" w:eastAsia="Times New Roman" w:hAnsi="Times New Roman"/>
          <w:b/>
          <w:color w:val="000000"/>
          <w:spacing w:val="1"/>
          <w:sz w:val="24"/>
          <w:szCs w:val="24"/>
        </w:rPr>
        <w:t>Kemasan</w:t>
      </w:r>
      <w:proofErr w:type="spellEnd"/>
      <w:r w:rsidRPr="00762F53">
        <w:rPr>
          <w:rFonts w:ascii="Times New Roman" w:eastAsia="Times New Roman" w:hAnsi="Times New Roman"/>
          <w:b/>
          <w:color w:val="000000"/>
          <w:spacing w:val="1"/>
          <w:sz w:val="24"/>
          <w:szCs w:val="24"/>
        </w:rPr>
        <w:t xml:space="preserve"> </w:t>
      </w:r>
      <w:proofErr w:type="spellStart"/>
      <w:r w:rsidRPr="00762F53">
        <w:rPr>
          <w:rFonts w:ascii="Times New Roman" w:eastAsia="Times New Roman" w:hAnsi="Times New Roman"/>
          <w:b/>
          <w:color w:val="000000"/>
          <w:spacing w:val="1"/>
          <w:sz w:val="24"/>
          <w:szCs w:val="24"/>
        </w:rPr>
        <w:t>ramah</w:t>
      </w:r>
      <w:proofErr w:type="spellEnd"/>
      <w:r w:rsidRPr="00762F53">
        <w:rPr>
          <w:rFonts w:ascii="Times New Roman" w:eastAsia="Times New Roman" w:hAnsi="Times New Roman"/>
          <w:b/>
          <w:color w:val="000000"/>
          <w:spacing w:val="1"/>
          <w:sz w:val="24"/>
          <w:szCs w:val="24"/>
        </w:rPr>
        <w:t xml:space="preserve"> </w:t>
      </w:r>
      <w:proofErr w:type="spellStart"/>
      <w:r w:rsidRPr="00762F53">
        <w:rPr>
          <w:rFonts w:ascii="Times New Roman" w:eastAsia="Times New Roman" w:hAnsi="Times New Roman"/>
          <w:b/>
          <w:color w:val="000000"/>
          <w:spacing w:val="1"/>
          <w:sz w:val="24"/>
          <w:szCs w:val="24"/>
        </w:rPr>
        <w:t>Lingkungan</w:t>
      </w:r>
      <w:proofErr w:type="spellEnd"/>
      <w:r w:rsidRPr="00762F53">
        <w:rPr>
          <w:rFonts w:ascii="Times New Roman" w:eastAsia="Times New Roman" w:hAnsi="Times New Roman"/>
          <w:b/>
          <w:color w:val="000000"/>
          <w:spacing w:val="1"/>
          <w:sz w:val="24"/>
          <w:szCs w:val="24"/>
        </w:rPr>
        <w:t xml:space="preserve"> </w:t>
      </w:r>
    </w:p>
    <w:p w14:paraId="72CD117C" w14:textId="77777777" w:rsidR="00D81932" w:rsidRPr="00762F53" w:rsidRDefault="00D81932" w:rsidP="00762F53">
      <w:pPr>
        <w:shd w:val="clear" w:color="auto" w:fill="FFFFFF"/>
        <w:spacing w:after="0" w:line="240" w:lineRule="auto"/>
        <w:jc w:val="center"/>
        <w:rPr>
          <w:rFonts w:ascii="Times New Roman" w:eastAsia="Times New Roman" w:hAnsi="Times New Roman"/>
          <w:b/>
          <w:color w:val="000000"/>
          <w:spacing w:val="1"/>
          <w:sz w:val="24"/>
          <w:szCs w:val="24"/>
          <w:lang w:val="id-ID"/>
        </w:rPr>
      </w:pPr>
    </w:p>
    <w:p w14:paraId="576E27D1" w14:textId="77777777" w:rsidR="00D81932" w:rsidRPr="00762F53" w:rsidRDefault="00D81932" w:rsidP="00762F53">
      <w:pPr>
        <w:spacing w:after="0" w:line="240" w:lineRule="auto"/>
        <w:jc w:val="center"/>
        <w:rPr>
          <w:rFonts w:ascii="Times New Roman" w:hAnsi="Times New Roman"/>
          <w:b/>
          <w:noProof/>
          <w:sz w:val="24"/>
          <w:szCs w:val="24"/>
          <w:lang w:val="sv-SE"/>
        </w:rPr>
      </w:pPr>
    </w:p>
    <w:p w14:paraId="5B9BB9D0" w14:textId="3BE659AF" w:rsidR="00D81932" w:rsidRPr="00762F53" w:rsidRDefault="00D81932" w:rsidP="00762F53">
      <w:pPr>
        <w:spacing w:after="0" w:line="240" w:lineRule="auto"/>
        <w:rPr>
          <w:rFonts w:ascii="Times New Roman" w:hAnsi="Times New Roman"/>
          <w:b/>
          <w:noProof/>
          <w:sz w:val="24"/>
          <w:szCs w:val="24"/>
          <w:lang w:val="sv-SE"/>
        </w:rPr>
      </w:pPr>
      <w:r w:rsidRPr="00762F53">
        <w:rPr>
          <w:rFonts w:ascii="Times New Roman" w:hAnsi="Times New Roman"/>
          <w:b/>
          <w:noProof/>
          <w:sz w:val="24"/>
          <w:szCs w:val="24"/>
          <w:lang w:val="sv-SE"/>
        </w:rPr>
        <w:t>KESIMPULAN DAN SARAN</w:t>
      </w:r>
    </w:p>
    <w:p w14:paraId="00343589" w14:textId="77777777" w:rsidR="00D81932" w:rsidRPr="00762F53" w:rsidRDefault="00D81932" w:rsidP="00762F53">
      <w:pPr>
        <w:spacing w:after="0" w:line="240" w:lineRule="auto"/>
        <w:jc w:val="center"/>
        <w:rPr>
          <w:rFonts w:ascii="Times New Roman" w:hAnsi="Times New Roman"/>
          <w:b/>
          <w:noProof/>
          <w:sz w:val="24"/>
          <w:szCs w:val="24"/>
          <w:lang w:val="sv-SE"/>
        </w:rPr>
      </w:pPr>
    </w:p>
    <w:p w14:paraId="6DF67B7E" w14:textId="20C890A2" w:rsidR="00D81932" w:rsidRPr="00762F53" w:rsidRDefault="00D81932" w:rsidP="00762F53">
      <w:pPr>
        <w:spacing w:after="0" w:line="240" w:lineRule="auto"/>
        <w:jc w:val="both"/>
        <w:rPr>
          <w:rFonts w:ascii="Times New Roman" w:hAnsi="Times New Roman"/>
          <w:b/>
          <w:noProof/>
          <w:sz w:val="24"/>
          <w:szCs w:val="24"/>
          <w:lang w:val="sv-SE"/>
        </w:rPr>
      </w:pPr>
      <w:r w:rsidRPr="00762F53">
        <w:rPr>
          <w:rFonts w:ascii="Times New Roman" w:hAnsi="Times New Roman"/>
          <w:b/>
          <w:noProof/>
          <w:sz w:val="24"/>
          <w:szCs w:val="24"/>
          <w:lang w:val="sv-SE"/>
        </w:rPr>
        <w:t>Kesimpulan</w:t>
      </w:r>
    </w:p>
    <w:p w14:paraId="23EC8FDB" w14:textId="77777777" w:rsidR="00D81932" w:rsidRPr="00762F53" w:rsidRDefault="00D81932" w:rsidP="00762F53">
      <w:pPr>
        <w:spacing w:after="0" w:line="240" w:lineRule="auto"/>
        <w:jc w:val="both"/>
        <w:rPr>
          <w:rFonts w:ascii="Times New Roman" w:hAnsi="Times New Roman"/>
          <w:noProof/>
          <w:sz w:val="24"/>
          <w:szCs w:val="24"/>
          <w:lang w:val="sv-SE"/>
        </w:rPr>
      </w:pPr>
      <w:r w:rsidRPr="00762F53">
        <w:rPr>
          <w:rFonts w:ascii="Times New Roman" w:hAnsi="Times New Roman"/>
          <w:noProof/>
          <w:sz w:val="24"/>
          <w:szCs w:val="24"/>
          <w:lang w:val="sv-SE"/>
        </w:rPr>
        <w:tab/>
        <w:t xml:space="preserve">Berdasarkan pelaksanaan kegiatan ini, diperoleh simpulan sementara sebagai berikut: </w:t>
      </w:r>
    </w:p>
    <w:p w14:paraId="455788D1" w14:textId="77777777" w:rsidR="00D81932" w:rsidRPr="00762F53" w:rsidRDefault="00D81932" w:rsidP="00762F53">
      <w:pPr>
        <w:numPr>
          <w:ilvl w:val="0"/>
          <w:numId w:val="25"/>
        </w:numPr>
        <w:spacing w:after="0" w:line="240" w:lineRule="auto"/>
        <w:jc w:val="both"/>
        <w:rPr>
          <w:rFonts w:ascii="Times New Roman" w:hAnsi="Times New Roman"/>
          <w:noProof/>
          <w:sz w:val="24"/>
          <w:szCs w:val="24"/>
          <w:lang w:val="sv-SE"/>
        </w:rPr>
      </w:pPr>
      <w:r w:rsidRPr="00762F53">
        <w:rPr>
          <w:rFonts w:ascii="Times New Roman" w:hAnsi="Times New Roman"/>
          <w:noProof/>
          <w:sz w:val="24"/>
          <w:szCs w:val="24"/>
          <w:lang w:val="sv-SE"/>
        </w:rPr>
        <w:lastRenderedPageBreak/>
        <w:t xml:space="preserve">Bahan pelatihan  tentang pemasaran ramah lingkungan  usaha ritel sudah tersusun dengan melakukan FGD, observasi dan wawancara </w:t>
      </w:r>
      <w:r w:rsidRPr="006826EB">
        <w:rPr>
          <w:rFonts w:ascii="Times New Roman" w:hAnsi="Times New Roman"/>
          <w:i/>
          <w:noProof/>
          <w:sz w:val="24"/>
          <w:szCs w:val="24"/>
          <w:lang w:val="sv-SE"/>
        </w:rPr>
        <w:t xml:space="preserve">online </w:t>
      </w:r>
      <w:r w:rsidRPr="00762F53">
        <w:rPr>
          <w:rFonts w:ascii="Times New Roman" w:hAnsi="Times New Roman"/>
          <w:noProof/>
          <w:sz w:val="24"/>
          <w:szCs w:val="24"/>
          <w:lang w:val="sv-SE"/>
        </w:rPr>
        <w:t xml:space="preserve">dengan pihak terkait. Sosialisasi skala kecil sudah dilakukan pada usaha ritel ibu Aflina  yang terdapat di pasar pasar tradisional Pondok Labu </w:t>
      </w:r>
    </w:p>
    <w:p w14:paraId="4A28A5F9" w14:textId="77777777" w:rsidR="00D81932" w:rsidRPr="00762F53" w:rsidRDefault="00D81932" w:rsidP="00762F53">
      <w:pPr>
        <w:numPr>
          <w:ilvl w:val="0"/>
          <w:numId w:val="25"/>
        </w:numPr>
        <w:spacing w:after="0" w:line="240" w:lineRule="auto"/>
        <w:jc w:val="both"/>
        <w:rPr>
          <w:rFonts w:ascii="Times New Roman" w:hAnsi="Times New Roman"/>
          <w:noProof/>
          <w:sz w:val="24"/>
          <w:szCs w:val="24"/>
          <w:lang w:val="sv-SE"/>
        </w:rPr>
      </w:pPr>
      <w:r w:rsidRPr="00762F53">
        <w:rPr>
          <w:rFonts w:ascii="Times New Roman" w:hAnsi="Times New Roman"/>
          <w:noProof/>
          <w:sz w:val="24"/>
          <w:szCs w:val="24"/>
          <w:lang w:val="sv-SE"/>
        </w:rPr>
        <w:t xml:space="preserve">Pelatihan dan sosialisasi akan pentingnya gerakan ramah lingkungan pada pemilik usaha ritel  pakaian telah berjalan dengan lancar.  </w:t>
      </w:r>
    </w:p>
    <w:p w14:paraId="14741874" w14:textId="77777777" w:rsidR="00D81932" w:rsidRPr="00762F53" w:rsidRDefault="00D81932" w:rsidP="00762F53">
      <w:pPr>
        <w:numPr>
          <w:ilvl w:val="0"/>
          <w:numId w:val="25"/>
        </w:numPr>
        <w:spacing w:after="0" w:line="240" w:lineRule="auto"/>
        <w:jc w:val="both"/>
        <w:rPr>
          <w:rFonts w:ascii="Times New Roman" w:hAnsi="Times New Roman"/>
          <w:noProof/>
          <w:sz w:val="24"/>
          <w:szCs w:val="24"/>
          <w:lang w:val="sv-SE"/>
        </w:rPr>
      </w:pPr>
      <w:r w:rsidRPr="00762F53">
        <w:rPr>
          <w:rFonts w:ascii="Times New Roman" w:hAnsi="Times New Roman"/>
          <w:noProof/>
          <w:sz w:val="24"/>
          <w:szCs w:val="24"/>
          <w:lang w:val="sv-SE"/>
        </w:rPr>
        <w:t>Model  pemasaran ramah lingkungan  bertujuan agar produk ritel, yang dijual dapat memiliki nilai jual yang lebih dari pesaing.</w:t>
      </w:r>
    </w:p>
    <w:p w14:paraId="44DAC932" w14:textId="77777777" w:rsidR="00D81932" w:rsidRPr="00762F53" w:rsidRDefault="00D81932" w:rsidP="00762F53">
      <w:pPr>
        <w:numPr>
          <w:ilvl w:val="0"/>
          <w:numId w:val="25"/>
        </w:numPr>
        <w:spacing w:after="0" w:line="240" w:lineRule="auto"/>
        <w:jc w:val="both"/>
        <w:rPr>
          <w:rFonts w:ascii="Times New Roman" w:hAnsi="Times New Roman"/>
          <w:noProof/>
          <w:sz w:val="24"/>
          <w:szCs w:val="24"/>
          <w:lang w:val="sv-SE"/>
        </w:rPr>
      </w:pPr>
      <w:r w:rsidRPr="00762F53">
        <w:rPr>
          <w:rFonts w:ascii="Times New Roman" w:hAnsi="Times New Roman"/>
          <w:noProof/>
          <w:sz w:val="24"/>
          <w:szCs w:val="24"/>
          <w:lang w:val="sv-SE"/>
        </w:rPr>
        <w:t xml:space="preserve">Gerakan ramah lingkungan dilakukan dengan pengadaan dan pemberian kemasan produk ritel pengganti plastik, dengan menyesuaikan  jenis produk yang dijual. Terbuat dari  bahan kain yang tahan lama dan memiliki variasi warna yang beragam dan juga berfungsi sebagai tas belanja. </w:t>
      </w:r>
    </w:p>
    <w:p w14:paraId="18655FB4" w14:textId="77777777" w:rsidR="00D81932" w:rsidRPr="00762F53" w:rsidRDefault="00D81932" w:rsidP="00762F53">
      <w:pPr>
        <w:spacing w:after="0" w:line="240" w:lineRule="auto"/>
        <w:jc w:val="both"/>
        <w:rPr>
          <w:rFonts w:ascii="Times New Roman" w:hAnsi="Times New Roman"/>
          <w:noProof/>
          <w:sz w:val="24"/>
          <w:szCs w:val="24"/>
          <w:lang w:val="sv-SE"/>
        </w:rPr>
      </w:pPr>
    </w:p>
    <w:p w14:paraId="04153C62" w14:textId="15FFCEF7" w:rsidR="00D81932" w:rsidRPr="00762F53" w:rsidRDefault="00D81932" w:rsidP="00762F53">
      <w:pPr>
        <w:spacing w:after="0" w:line="240" w:lineRule="auto"/>
        <w:jc w:val="both"/>
        <w:rPr>
          <w:rFonts w:ascii="Times New Roman" w:hAnsi="Times New Roman"/>
          <w:b/>
          <w:noProof/>
          <w:sz w:val="24"/>
          <w:szCs w:val="24"/>
          <w:lang w:val="sv-SE"/>
        </w:rPr>
      </w:pPr>
      <w:r w:rsidRPr="00762F53">
        <w:rPr>
          <w:rFonts w:ascii="Times New Roman" w:hAnsi="Times New Roman"/>
          <w:b/>
          <w:noProof/>
          <w:sz w:val="24"/>
          <w:szCs w:val="24"/>
          <w:lang w:val="sv-SE"/>
        </w:rPr>
        <w:t xml:space="preserve"> Saran</w:t>
      </w:r>
    </w:p>
    <w:p w14:paraId="3DBA33B9" w14:textId="77777777" w:rsidR="00D81932" w:rsidRPr="00762F53" w:rsidRDefault="00D81932" w:rsidP="00762F53">
      <w:pPr>
        <w:spacing w:after="0" w:line="240" w:lineRule="auto"/>
        <w:jc w:val="both"/>
        <w:rPr>
          <w:rFonts w:ascii="Times New Roman" w:hAnsi="Times New Roman"/>
          <w:noProof/>
          <w:sz w:val="24"/>
          <w:szCs w:val="24"/>
          <w:lang w:val="sv-SE"/>
        </w:rPr>
      </w:pPr>
      <w:r w:rsidRPr="00762F53">
        <w:rPr>
          <w:rFonts w:ascii="Times New Roman" w:hAnsi="Times New Roman"/>
          <w:noProof/>
          <w:sz w:val="24"/>
          <w:szCs w:val="24"/>
          <w:lang w:val="sv-SE"/>
        </w:rPr>
        <w:t xml:space="preserve">      Perbaikan secara berkelanjutan usaha ritel dapat dulakukan antara lain dapat dikembangkan dalam kajian selanjutnya. </w:t>
      </w:r>
    </w:p>
    <w:p w14:paraId="2B5F1BEC" w14:textId="77777777" w:rsidR="00D81932" w:rsidRPr="00762F53" w:rsidRDefault="00D81932" w:rsidP="00762F53">
      <w:pPr>
        <w:numPr>
          <w:ilvl w:val="0"/>
          <w:numId w:val="26"/>
        </w:numPr>
        <w:spacing w:after="0" w:line="240" w:lineRule="auto"/>
        <w:jc w:val="both"/>
        <w:rPr>
          <w:rFonts w:ascii="Times New Roman" w:hAnsi="Times New Roman"/>
          <w:noProof/>
          <w:sz w:val="24"/>
          <w:szCs w:val="24"/>
          <w:lang w:val="sv-SE"/>
        </w:rPr>
      </w:pPr>
      <w:r w:rsidRPr="00762F53">
        <w:rPr>
          <w:rFonts w:ascii="Times New Roman" w:hAnsi="Times New Roman"/>
          <w:noProof/>
          <w:sz w:val="24"/>
          <w:szCs w:val="24"/>
          <w:lang w:val="sv-SE"/>
        </w:rPr>
        <w:t xml:space="preserve">Proses pembinaan kontinuitas usaha ritel, melalui pemetaan terhadap permasalahan </w:t>
      </w:r>
      <w:bookmarkStart w:id="3" w:name="_Hlk47436167"/>
      <w:bookmarkEnd w:id="1"/>
      <w:r w:rsidRPr="00762F53">
        <w:rPr>
          <w:rFonts w:ascii="Times New Roman" w:hAnsi="Times New Roman"/>
          <w:noProof/>
          <w:sz w:val="24"/>
          <w:szCs w:val="24"/>
          <w:lang w:val="sv-SE"/>
        </w:rPr>
        <w:t>usaha ritel.</w:t>
      </w:r>
    </w:p>
    <w:p w14:paraId="7ABEECCB" w14:textId="77777777" w:rsidR="00D81932" w:rsidRPr="00762F53" w:rsidRDefault="00D81932" w:rsidP="00762F53">
      <w:pPr>
        <w:numPr>
          <w:ilvl w:val="0"/>
          <w:numId w:val="26"/>
        </w:numPr>
        <w:spacing w:after="0" w:line="240" w:lineRule="auto"/>
        <w:jc w:val="both"/>
        <w:rPr>
          <w:rFonts w:ascii="Times New Roman" w:hAnsi="Times New Roman"/>
          <w:noProof/>
          <w:sz w:val="24"/>
          <w:szCs w:val="24"/>
          <w:lang w:val="sv-SE"/>
        </w:rPr>
      </w:pPr>
      <w:r w:rsidRPr="00762F53">
        <w:rPr>
          <w:rFonts w:ascii="Times New Roman" w:hAnsi="Times New Roman"/>
          <w:noProof/>
          <w:sz w:val="24"/>
          <w:szCs w:val="24"/>
          <w:lang w:val="sv-SE"/>
        </w:rPr>
        <w:t>Penerapan produk ritel yang dijual melalui analisis pasar.</w:t>
      </w:r>
    </w:p>
    <w:p w14:paraId="098F3391" w14:textId="77777777" w:rsidR="00D81932" w:rsidRDefault="00D81932" w:rsidP="00762F53">
      <w:pPr>
        <w:numPr>
          <w:ilvl w:val="0"/>
          <w:numId w:val="26"/>
        </w:numPr>
        <w:spacing w:after="0" w:line="240" w:lineRule="auto"/>
        <w:jc w:val="both"/>
        <w:rPr>
          <w:rFonts w:ascii="Times New Roman" w:hAnsi="Times New Roman"/>
          <w:noProof/>
          <w:sz w:val="24"/>
          <w:szCs w:val="24"/>
          <w:lang w:val="sv-SE"/>
        </w:rPr>
      </w:pPr>
      <w:r w:rsidRPr="00762F53">
        <w:rPr>
          <w:rFonts w:ascii="Times New Roman" w:hAnsi="Times New Roman"/>
          <w:noProof/>
          <w:sz w:val="24"/>
          <w:szCs w:val="24"/>
          <w:lang w:val="sv-SE"/>
        </w:rPr>
        <w:t xml:space="preserve">Melakukan kerja sama untuk  mendisplay, pencahayaan dan pendinginan ruang toko agar terlihat lebih menarik perhatian konsumen. </w:t>
      </w:r>
    </w:p>
    <w:p w14:paraId="0D3EACDC" w14:textId="77777777" w:rsidR="006826EB" w:rsidRPr="00762F53" w:rsidRDefault="006826EB" w:rsidP="00017B68">
      <w:pPr>
        <w:spacing w:after="0" w:line="240" w:lineRule="auto"/>
        <w:jc w:val="both"/>
        <w:rPr>
          <w:rFonts w:ascii="Times New Roman" w:hAnsi="Times New Roman"/>
          <w:noProof/>
          <w:sz w:val="24"/>
          <w:szCs w:val="24"/>
          <w:lang w:val="sv-SE"/>
        </w:rPr>
      </w:pPr>
    </w:p>
    <w:p w14:paraId="55B9F30D" w14:textId="6D0DF006" w:rsidR="00D81932" w:rsidRPr="00762F53" w:rsidRDefault="003E53F5" w:rsidP="003E53F5">
      <w:pPr>
        <w:spacing w:after="0" w:line="240" w:lineRule="auto"/>
        <w:rPr>
          <w:rFonts w:ascii="Times New Roman" w:hAnsi="Times New Roman"/>
          <w:b/>
          <w:sz w:val="24"/>
        </w:rPr>
      </w:pPr>
      <w:proofErr w:type="spellStart"/>
      <w:r>
        <w:rPr>
          <w:rFonts w:ascii="Times New Roman" w:hAnsi="Times New Roman"/>
          <w:b/>
          <w:sz w:val="24"/>
        </w:rPr>
        <w:t>Referensi</w:t>
      </w:r>
      <w:proofErr w:type="spellEnd"/>
    </w:p>
    <w:p w14:paraId="5168484E" w14:textId="77777777" w:rsidR="007B61EB" w:rsidRDefault="007B61EB" w:rsidP="00BA2694">
      <w:pPr>
        <w:autoSpaceDE w:val="0"/>
        <w:autoSpaceDN w:val="0"/>
        <w:adjustRightInd w:val="0"/>
        <w:spacing w:after="0" w:line="240" w:lineRule="auto"/>
        <w:ind w:left="720"/>
        <w:jc w:val="both"/>
        <w:rPr>
          <w:rFonts w:ascii="Times New Roman" w:hAnsi="Times New Roman"/>
          <w:sz w:val="24"/>
          <w:szCs w:val="24"/>
        </w:rPr>
      </w:pPr>
    </w:p>
    <w:p w14:paraId="5121B7AF" w14:textId="2214AC4C" w:rsidR="00D81932" w:rsidRPr="00762F53" w:rsidRDefault="00D81932" w:rsidP="007B61EB">
      <w:pPr>
        <w:autoSpaceDE w:val="0"/>
        <w:autoSpaceDN w:val="0"/>
        <w:adjustRightInd w:val="0"/>
        <w:spacing w:after="0" w:line="240" w:lineRule="auto"/>
        <w:ind w:left="720" w:hanging="720"/>
        <w:jc w:val="both"/>
        <w:rPr>
          <w:rFonts w:ascii="Times New Roman" w:eastAsia="Times New Roman" w:hAnsi="Times New Roman"/>
          <w:iCs/>
          <w:sz w:val="24"/>
          <w:szCs w:val="24"/>
        </w:rPr>
      </w:pPr>
      <w:proofErr w:type="spellStart"/>
      <w:proofErr w:type="gramStart"/>
      <w:r w:rsidRPr="00762F53">
        <w:rPr>
          <w:rFonts w:ascii="Times New Roman" w:hAnsi="Times New Roman"/>
          <w:sz w:val="24"/>
          <w:szCs w:val="24"/>
        </w:rPr>
        <w:t>Bellavance,</w:t>
      </w:r>
      <w:r w:rsidRPr="008D12B1">
        <w:rPr>
          <w:rFonts w:ascii="Times New Roman" w:hAnsi="Times New Roman"/>
          <w:iCs/>
          <w:sz w:val="24"/>
          <w:szCs w:val="24"/>
        </w:rPr>
        <w:t>et</w:t>
      </w:r>
      <w:proofErr w:type="spellEnd"/>
      <w:r w:rsidRPr="008D12B1">
        <w:rPr>
          <w:rFonts w:ascii="Times New Roman" w:hAnsi="Times New Roman"/>
          <w:iCs/>
          <w:sz w:val="24"/>
          <w:szCs w:val="24"/>
        </w:rPr>
        <w:t xml:space="preserve"> al.</w:t>
      </w:r>
      <w:proofErr w:type="gramEnd"/>
      <w:r w:rsidRPr="008D12B1">
        <w:rPr>
          <w:rFonts w:ascii="Times New Roman" w:hAnsi="Times New Roman"/>
          <w:iCs/>
          <w:sz w:val="24"/>
          <w:szCs w:val="24"/>
        </w:rPr>
        <w:t>,(2</w:t>
      </w:r>
      <w:r w:rsidRPr="00762F53">
        <w:rPr>
          <w:rFonts w:ascii="Times New Roman" w:hAnsi="Times New Roman"/>
          <w:sz w:val="24"/>
          <w:szCs w:val="24"/>
        </w:rPr>
        <w:t>013).</w:t>
      </w:r>
      <w:r w:rsidRPr="00762F53">
        <w:rPr>
          <w:rFonts w:ascii="Times New Roman" w:eastAsia="Times New Roman" w:hAnsi="Times New Roman"/>
          <w:sz w:val="24"/>
          <w:szCs w:val="24"/>
        </w:rPr>
        <w:t xml:space="preserve"> </w:t>
      </w:r>
      <w:proofErr w:type="spellStart"/>
      <w:r w:rsidRPr="00762F53">
        <w:rPr>
          <w:rFonts w:ascii="Times New Roman" w:eastAsia="Times New Roman" w:hAnsi="Times New Roman"/>
          <w:sz w:val="24"/>
          <w:szCs w:val="24"/>
        </w:rPr>
        <w:t>Bellavance</w:t>
      </w:r>
      <w:proofErr w:type="spellEnd"/>
      <w:r w:rsidRPr="00762F53">
        <w:rPr>
          <w:rFonts w:ascii="Times New Roman" w:eastAsia="Times New Roman" w:hAnsi="Times New Roman"/>
          <w:sz w:val="24"/>
          <w:szCs w:val="24"/>
        </w:rPr>
        <w:t xml:space="preserve"> F, Landry, S &amp; </w:t>
      </w:r>
      <w:proofErr w:type="spellStart"/>
      <w:r w:rsidRPr="00762F53">
        <w:rPr>
          <w:rFonts w:ascii="Times New Roman" w:eastAsia="Times New Roman" w:hAnsi="Times New Roman"/>
          <w:sz w:val="24"/>
          <w:szCs w:val="24"/>
        </w:rPr>
        <w:t>Schiehll</w:t>
      </w:r>
      <w:proofErr w:type="spellEnd"/>
      <w:r w:rsidRPr="00762F53">
        <w:rPr>
          <w:rFonts w:ascii="Times New Roman" w:eastAsia="Times New Roman" w:hAnsi="Times New Roman"/>
          <w:sz w:val="24"/>
          <w:szCs w:val="24"/>
        </w:rPr>
        <w:t xml:space="preserve">, E 2013, </w:t>
      </w:r>
      <w:r w:rsidRPr="008D12B1">
        <w:rPr>
          <w:rFonts w:ascii="Times New Roman" w:eastAsia="Times New Roman" w:hAnsi="Times New Roman"/>
          <w:i/>
          <w:iCs/>
          <w:sz w:val="24"/>
          <w:szCs w:val="24"/>
        </w:rPr>
        <w:t>„Procedural Justice in Managerial Performance Evaluation: Effect of Subjectivity, Relationship Quality, and Voice Opportunity‟</w:t>
      </w:r>
      <w:r w:rsidRPr="00762F53">
        <w:rPr>
          <w:rFonts w:ascii="Times New Roman" w:eastAsia="Times New Roman" w:hAnsi="Times New Roman"/>
          <w:sz w:val="24"/>
          <w:szCs w:val="24"/>
        </w:rPr>
        <w:t>, The British Accounting Review, 45, 149-166.</w:t>
      </w:r>
    </w:p>
    <w:p w14:paraId="14D841EB" w14:textId="77777777" w:rsidR="00CE4CA5" w:rsidRDefault="00CE4CA5" w:rsidP="00CE4CA5">
      <w:pPr>
        <w:pStyle w:val="ListParagraph"/>
        <w:spacing w:after="0" w:line="240" w:lineRule="auto"/>
        <w:ind w:hanging="720"/>
        <w:jc w:val="both"/>
        <w:rPr>
          <w:rFonts w:ascii="Times New Roman" w:hAnsi="Times New Roman"/>
          <w:sz w:val="24"/>
          <w:szCs w:val="24"/>
        </w:rPr>
      </w:pPr>
      <w:r w:rsidRPr="00762F53">
        <w:rPr>
          <w:rFonts w:ascii="Times New Roman" w:eastAsia="Batang" w:hAnsi="Times New Roman"/>
          <w:sz w:val="24"/>
          <w:szCs w:val="24"/>
          <w:lang w:val="id-ID"/>
        </w:rPr>
        <w:t xml:space="preserve">Davidson, </w:t>
      </w:r>
      <w:r w:rsidRPr="00762F53">
        <w:rPr>
          <w:rFonts w:ascii="Times New Roman" w:hAnsi="Times New Roman"/>
        </w:rPr>
        <w:t xml:space="preserve">Arthur A. Thompson, A.J. Strickland, and Gamble, J. 2012 </w:t>
      </w:r>
      <w:r w:rsidRPr="008D12B1">
        <w:rPr>
          <w:rFonts w:ascii="Times New Roman" w:hAnsi="Times New Roman"/>
          <w:i/>
          <w:iCs/>
        </w:rPr>
        <w:t>Crafting and Executing Strategy</w:t>
      </w:r>
      <w:r w:rsidRPr="00762F53">
        <w:rPr>
          <w:rFonts w:ascii="Times New Roman" w:hAnsi="Times New Roman"/>
        </w:rPr>
        <w:t xml:space="preserve">, 18thE: </w:t>
      </w:r>
      <w:proofErr w:type="spellStart"/>
      <w:r w:rsidRPr="00762F53">
        <w:rPr>
          <w:rFonts w:ascii="Times New Roman" w:hAnsi="Times New Roman"/>
        </w:rPr>
        <w:t>McGrawHill</w:t>
      </w:r>
      <w:proofErr w:type="spellEnd"/>
      <w:r w:rsidRPr="00762F53">
        <w:rPr>
          <w:rFonts w:ascii="Times New Roman" w:hAnsi="Times New Roman"/>
          <w:sz w:val="24"/>
          <w:szCs w:val="24"/>
        </w:rPr>
        <w:t xml:space="preserve"> </w:t>
      </w:r>
      <w:proofErr w:type="spellStart"/>
      <w:r w:rsidRPr="00762F53">
        <w:rPr>
          <w:rFonts w:ascii="Times New Roman" w:hAnsi="Times New Roman"/>
          <w:sz w:val="24"/>
          <w:szCs w:val="24"/>
        </w:rPr>
        <w:t>Polesky</w:t>
      </w:r>
      <w:proofErr w:type="spellEnd"/>
    </w:p>
    <w:p w14:paraId="4AAB4C3F" w14:textId="3DF0B1DA" w:rsidR="007B61EB" w:rsidRPr="00141591" w:rsidRDefault="00ED2353" w:rsidP="00141591">
      <w:pPr>
        <w:pStyle w:val="Sub-Jdl-1"/>
        <w:spacing w:before="0" w:after="0" w:line="240" w:lineRule="auto"/>
        <w:ind w:left="709" w:hanging="709"/>
        <w:jc w:val="both"/>
        <w:rPr>
          <w:rFonts w:ascii="Times New Roman" w:hAnsi="Times New Roman"/>
          <w:b w:val="0"/>
          <w:bCs/>
          <w:szCs w:val="24"/>
        </w:rPr>
      </w:pPr>
      <w:r w:rsidRPr="00D54111">
        <w:rPr>
          <w:rFonts w:ascii="Times New Roman" w:hAnsi="Times New Roman"/>
          <w:b w:val="0"/>
          <w:bCs/>
        </w:rPr>
        <w:t xml:space="preserve">Hanifah, Ayu Devi. 2016. Pengaruh Bauran Pemasaran Berwawasan Green Marketing Terhadap </w:t>
      </w:r>
      <w:r w:rsidRPr="00677C54">
        <w:rPr>
          <w:rFonts w:ascii="Times New Roman" w:hAnsi="Times New Roman"/>
          <w:b w:val="0"/>
          <w:bCs/>
          <w:szCs w:val="24"/>
        </w:rPr>
        <w:t xml:space="preserve">Keputusan Pembelian (Survei pada Pembeli yang Menghuni Perumahan Ijen Nirwana Malang). </w:t>
      </w:r>
      <w:r w:rsidRPr="008D12B1">
        <w:rPr>
          <w:rFonts w:ascii="Times New Roman" w:hAnsi="Times New Roman"/>
          <w:b w:val="0"/>
          <w:bCs/>
          <w:i/>
          <w:iCs/>
          <w:szCs w:val="24"/>
        </w:rPr>
        <w:t>Jurnal Administrasi Bisnis (JAB)</w:t>
      </w:r>
      <w:r w:rsidRPr="00677C54">
        <w:rPr>
          <w:rFonts w:ascii="Times New Roman" w:hAnsi="Times New Roman"/>
          <w:b w:val="0"/>
          <w:bCs/>
          <w:szCs w:val="24"/>
        </w:rPr>
        <w:t xml:space="preserve"> 32 (2), hal: 23-32.</w:t>
      </w:r>
    </w:p>
    <w:p w14:paraId="1C5CD369" w14:textId="77777777" w:rsidR="00D81932" w:rsidRPr="00762F53" w:rsidRDefault="00D81932" w:rsidP="00CE4CA5">
      <w:pPr>
        <w:autoSpaceDE w:val="0"/>
        <w:autoSpaceDN w:val="0"/>
        <w:adjustRightInd w:val="0"/>
        <w:spacing w:after="0" w:line="240" w:lineRule="auto"/>
        <w:rPr>
          <w:rFonts w:ascii="Times New Roman" w:hAnsi="Times New Roman"/>
          <w:lang w:val="id-ID" w:eastAsia="id-ID"/>
        </w:rPr>
      </w:pPr>
      <w:r w:rsidRPr="00762F53">
        <w:rPr>
          <w:rFonts w:ascii="Times New Roman" w:hAnsi="Times New Roman"/>
          <w:lang w:val="id-ID" w:eastAsia="id-ID"/>
        </w:rPr>
        <w:t>Howkins, John. 2013. The Creative Economy: How People Make Money From Ideas. England-</w:t>
      </w:r>
    </w:p>
    <w:p w14:paraId="302720A9" w14:textId="77777777" w:rsidR="00D81932" w:rsidRPr="00762F53" w:rsidRDefault="00D81932" w:rsidP="00762F53">
      <w:pPr>
        <w:spacing w:after="0" w:line="240" w:lineRule="auto"/>
        <w:ind w:left="720"/>
        <w:rPr>
          <w:rFonts w:ascii="Times New Roman" w:hAnsi="Times New Roman"/>
          <w:lang w:val="id-ID" w:eastAsia="id-ID"/>
        </w:rPr>
      </w:pPr>
      <w:r w:rsidRPr="00762F53">
        <w:rPr>
          <w:rFonts w:ascii="Times New Roman" w:hAnsi="Times New Roman"/>
          <w:lang w:val="id-ID" w:eastAsia="id-ID"/>
        </w:rPr>
        <w:t>UK: Penguin Books</w:t>
      </w:r>
    </w:p>
    <w:p w14:paraId="15DC8A7C" w14:textId="77777777" w:rsidR="00677C54" w:rsidRDefault="00D81932" w:rsidP="00CE4CA5">
      <w:pPr>
        <w:spacing w:after="0" w:line="240" w:lineRule="auto"/>
        <w:contextualSpacing/>
        <w:jc w:val="both"/>
        <w:rPr>
          <w:rFonts w:ascii="Times New Roman" w:hAnsi="Times New Roman"/>
        </w:rPr>
      </w:pPr>
      <w:r w:rsidRPr="00762F53">
        <w:rPr>
          <w:rFonts w:ascii="Times New Roman" w:hAnsi="Times New Roman"/>
        </w:rPr>
        <w:t xml:space="preserve">Dahlstrom, R 2011, </w:t>
      </w:r>
      <w:r w:rsidRPr="008D12B1">
        <w:rPr>
          <w:rFonts w:ascii="Times New Roman" w:hAnsi="Times New Roman"/>
          <w:i/>
          <w:iCs/>
        </w:rPr>
        <w:t>Green Marketing Management,</w:t>
      </w:r>
      <w:r w:rsidRPr="00762F53">
        <w:rPr>
          <w:rFonts w:ascii="Times New Roman" w:hAnsi="Times New Roman"/>
        </w:rPr>
        <w:t xml:space="preserve"> South-Western Cengage Learning </w:t>
      </w:r>
    </w:p>
    <w:p w14:paraId="34B52010" w14:textId="6FC59C2F" w:rsidR="00D81932" w:rsidRDefault="00D81932" w:rsidP="00141591">
      <w:pPr>
        <w:spacing w:after="0" w:line="240" w:lineRule="auto"/>
        <w:ind w:left="709" w:hanging="709"/>
        <w:rPr>
          <w:rFonts w:ascii="Times New Roman" w:hAnsi="Times New Roman"/>
          <w:color w:val="000000"/>
          <w:sz w:val="24"/>
          <w:szCs w:val="24"/>
        </w:rPr>
      </w:pPr>
      <w:r w:rsidRPr="00762F53">
        <w:rPr>
          <w:rFonts w:ascii="Times New Roman" w:hAnsi="Times New Roman"/>
          <w:color w:val="000000"/>
          <w:sz w:val="24"/>
          <w:szCs w:val="24"/>
        </w:rPr>
        <w:t xml:space="preserve">Levy, Michael and Barton A. </w:t>
      </w:r>
      <w:proofErr w:type="gramStart"/>
      <w:r w:rsidRPr="00762F53">
        <w:rPr>
          <w:rFonts w:ascii="Times New Roman" w:hAnsi="Times New Roman"/>
          <w:color w:val="000000"/>
          <w:sz w:val="24"/>
          <w:szCs w:val="24"/>
        </w:rPr>
        <w:t>Weitz  (</w:t>
      </w:r>
      <w:proofErr w:type="gramEnd"/>
      <w:r w:rsidRPr="00762F53">
        <w:rPr>
          <w:rFonts w:ascii="Times New Roman" w:hAnsi="Times New Roman"/>
          <w:color w:val="000000"/>
          <w:sz w:val="24"/>
          <w:szCs w:val="24"/>
        </w:rPr>
        <w:t xml:space="preserve">2012). </w:t>
      </w:r>
      <w:r w:rsidRPr="00762F53">
        <w:rPr>
          <w:rFonts w:ascii="Times New Roman" w:hAnsi="Times New Roman"/>
          <w:i/>
          <w:color w:val="000000"/>
          <w:sz w:val="24"/>
          <w:szCs w:val="24"/>
        </w:rPr>
        <w:t>Retailing Management</w:t>
      </w:r>
      <w:r w:rsidRPr="00762F53">
        <w:rPr>
          <w:rFonts w:ascii="Times New Roman" w:hAnsi="Times New Roman"/>
          <w:color w:val="000000"/>
          <w:sz w:val="24"/>
          <w:szCs w:val="24"/>
        </w:rPr>
        <w:t xml:space="preserve">.  New </w:t>
      </w:r>
      <w:proofErr w:type="gramStart"/>
      <w:r w:rsidRPr="00762F53">
        <w:rPr>
          <w:rFonts w:ascii="Times New Roman" w:hAnsi="Times New Roman"/>
          <w:color w:val="000000"/>
          <w:sz w:val="24"/>
          <w:szCs w:val="24"/>
        </w:rPr>
        <w:t>York :</w:t>
      </w:r>
      <w:proofErr w:type="gramEnd"/>
      <w:r w:rsidRPr="00762F53">
        <w:rPr>
          <w:rFonts w:ascii="Times New Roman" w:hAnsi="Times New Roman"/>
          <w:color w:val="000000"/>
          <w:sz w:val="24"/>
          <w:szCs w:val="24"/>
        </w:rPr>
        <w:t xml:space="preserve"> McGraw-Hill Companies</w:t>
      </w:r>
    </w:p>
    <w:p w14:paraId="239BDFE1" w14:textId="5F8C8A3C" w:rsidR="00D81932" w:rsidRDefault="00D81932" w:rsidP="00677C54">
      <w:pPr>
        <w:spacing w:after="0" w:line="240" w:lineRule="auto"/>
        <w:ind w:left="720" w:hanging="720"/>
        <w:jc w:val="both"/>
        <w:rPr>
          <w:rFonts w:ascii="Times New Roman" w:hAnsi="Times New Roman"/>
        </w:rPr>
      </w:pPr>
      <w:r w:rsidRPr="00762F53">
        <w:rPr>
          <w:rFonts w:ascii="Times New Roman" w:hAnsi="Times New Roman"/>
          <w:lang w:val="id-ID"/>
        </w:rPr>
        <w:t xml:space="preserve">MA </w:t>
      </w:r>
      <w:r w:rsidRPr="00762F53">
        <w:rPr>
          <w:rFonts w:ascii="Times New Roman" w:hAnsi="Times New Roman"/>
        </w:rPr>
        <w:t xml:space="preserve">Goh, Y &amp; Wahid, NA 2014, 'A review on green purchase </w:t>
      </w:r>
      <w:proofErr w:type="spellStart"/>
      <w:r w:rsidRPr="00762F53">
        <w:rPr>
          <w:rFonts w:ascii="Times New Roman" w:hAnsi="Times New Roman"/>
        </w:rPr>
        <w:t>behaviour</w:t>
      </w:r>
      <w:proofErr w:type="spellEnd"/>
      <w:r w:rsidRPr="00762F53">
        <w:rPr>
          <w:rFonts w:ascii="Times New Roman" w:hAnsi="Times New Roman"/>
        </w:rPr>
        <w:t xml:space="preserve"> trend of Malaysian consumers', vol. 11(2), </w:t>
      </w:r>
      <w:proofErr w:type="spellStart"/>
      <w:r w:rsidRPr="00762F53">
        <w:rPr>
          <w:rFonts w:ascii="Times New Roman" w:hAnsi="Times New Roman"/>
        </w:rPr>
        <w:t>hal</w:t>
      </w:r>
      <w:proofErr w:type="spellEnd"/>
      <w:r w:rsidRPr="00762F53">
        <w:rPr>
          <w:rFonts w:ascii="Times New Roman" w:hAnsi="Times New Roman"/>
        </w:rPr>
        <w:t xml:space="preserve">. 103–111, </w:t>
      </w:r>
      <w:hyperlink r:id="rId14" w:history="1">
        <w:r w:rsidR="007B61EB" w:rsidRPr="00E73E13">
          <w:rPr>
            <w:rStyle w:val="Hyperlink"/>
            <w:rFonts w:ascii="Times New Roman" w:hAnsi="Times New Roman"/>
          </w:rPr>
          <w:t>http://doi.org/10.5539/ass.v11n2p103</w:t>
        </w:r>
      </w:hyperlink>
      <w:r w:rsidRPr="00762F53">
        <w:rPr>
          <w:rFonts w:ascii="Times New Roman" w:hAnsi="Times New Roman"/>
        </w:rPr>
        <w:t>.</w:t>
      </w:r>
    </w:p>
    <w:p w14:paraId="62793DCC" w14:textId="77777777" w:rsidR="003E53F5" w:rsidRDefault="003E53F5" w:rsidP="003E53F5">
      <w:pPr>
        <w:spacing w:after="0" w:line="240" w:lineRule="auto"/>
        <w:ind w:left="720" w:hanging="720"/>
        <w:contextualSpacing/>
        <w:jc w:val="both"/>
        <w:rPr>
          <w:rFonts w:ascii="Times New Roman" w:hAnsi="Times New Roman"/>
          <w:sz w:val="24"/>
          <w:szCs w:val="24"/>
        </w:rPr>
      </w:pPr>
      <w:r w:rsidRPr="00762F53">
        <w:rPr>
          <w:rFonts w:ascii="Times New Roman" w:hAnsi="Times New Roman"/>
          <w:sz w:val="24"/>
          <w:szCs w:val="24"/>
        </w:rPr>
        <w:t xml:space="preserve">Nandakumar, M.K; Abby </w:t>
      </w:r>
      <w:proofErr w:type="spellStart"/>
      <w:r w:rsidRPr="00762F53">
        <w:rPr>
          <w:rFonts w:ascii="Times New Roman" w:hAnsi="Times New Roman"/>
          <w:sz w:val="24"/>
          <w:szCs w:val="24"/>
        </w:rPr>
        <w:t>Ghobadian</w:t>
      </w:r>
      <w:proofErr w:type="spellEnd"/>
      <w:r w:rsidRPr="00762F53">
        <w:rPr>
          <w:rFonts w:ascii="Times New Roman" w:hAnsi="Times New Roman"/>
          <w:sz w:val="24"/>
          <w:szCs w:val="24"/>
        </w:rPr>
        <w:t xml:space="preserve"> &amp; Nicholas </w:t>
      </w:r>
      <w:proofErr w:type="spellStart"/>
      <w:r w:rsidRPr="00762F53">
        <w:rPr>
          <w:rFonts w:ascii="Times New Roman" w:hAnsi="Times New Roman"/>
          <w:sz w:val="24"/>
          <w:szCs w:val="24"/>
        </w:rPr>
        <w:t>O’Regan</w:t>
      </w:r>
      <w:proofErr w:type="spellEnd"/>
      <w:r w:rsidRPr="00762F53">
        <w:rPr>
          <w:rFonts w:ascii="Times New Roman" w:hAnsi="Times New Roman"/>
          <w:sz w:val="24"/>
          <w:szCs w:val="24"/>
        </w:rPr>
        <w:t xml:space="preserve">. (2010). </w:t>
      </w:r>
      <w:proofErr w:type="spellStart"/>
      <w:r w:rsidRPr="00762F53">
        <w:rPr>
          <w:rFonts w:ascii="Times New Roman" w:hAnsi="Times New Roman"/>
          <w:sz w:val="24"/>
          <w:szCs w:val="24"/>
        </w:rPr>
        <w:t>Bussiness</w:t>
      </w:r>
      <w:proofErr w:type="spellEnd"/>
      <w:r w:rsidRPr="00762F53">
        <w:rPr>
          <w:rFonts w:ascii="Times New Roman" w:hAnsi="Times New Roman"/>
          <w:sz w:val="24"/>
          <w:szCs w:val="24"/>
        </w:rPr>
        <w:t xml:space="preserve">-Level Strategy and </w:t>
      </w:r>
      <w:proofErr w:type="gramStart"/>
      <w:r w:rsidRPr="00762F53">
        <w:rPr>
          <w:rFonts w:ascii="Times New Roman" w:hAnsi="Times New Roman"/>
          <w:sz w:val="24"/>
          <w:szCs w:val="24"/>
        </w:rPr>
        <w:t>Performance :</w:t>
      </w:r>
      <w:proofErr w:type="gramEnd"/>
      <w:r w:rsidRPr="00762F53">
        <w:rPr>
          <w:rFonts w:ascii="Times New Roman" w:hAnsi="Times New Roman"/>
          <w:sz w:val="24"/>
          <w:szCs w:val="24"/>
        </w:rPr>
        <w:t xml:space="preserve"> The Moderating Effect of Environment and Structure. </w:t>
      </w:r>
      <w:proofErr w:type="spellStart"/>
      <w:r w:rsidRPr="008D12B1">
        <w:rPr>
          <w:rFonts w:ascii="Times New Roman" w:hAnsi="Times New Roman"/>
          <w:i/>
          <w:iCs/>
          <w:sz w:val="24"/>
          <w:szCs w:val="24"/>
        </w:rPr>
        <w:t>Manajement</w:t>
      </w:r>
      <w:proofErr w:type="spellEnd"/>
      <w:r w:rsidRPr="008D12B1">
        <w:rPr>
          <w:rFonts w:ascii="Times New Roman" w:hAnsi="Times New Roman"/>
          <w:i/>
          <w:iCs/>
          <w:sz w:val="24"/>
          <w:szCs w:val="24"/>
        </w:rPr>
        <w:t xml:space="preserve"> Decision</w:t>
      </w:r>
      <w:r w:rsidRPr="00762F53">
        <w:rPr>
          <w:rFonts w:ascii="Times New Roman" w:hAnsi="Times New Roman"/>
          <w:sz w:val="24"/>
          <w:szCs w:val="24"/>
        </w:rPr>
        <w:t>, 48, 6, 907-939.</w:t>
      </w:r>
    </w:p>
    <w:p w14:paraId="4AC1AFAB" w14:textId="4B1B2899" w:rsidR="00D81932" w:rsidRPr="00677C54" w:rsidRDefault="00D81932" w:rsidP="00677C54">
      <w:pPr>
        <w:shd w:val="clear" w:color="auto" w:fill="FFFFFF"/>
        <w:spacing w:after="0" w:line="240" w:lineRule="auto"/>
        <w:ind w:left="709" w:hanging="709"/>
        <w:jc w:val="both"/>
        <w:rPr>
          <w:rStyle w:val="Hyperlink"/>
          <w:rFonts w:ascii="Times New Roman" w:eastAsia="Times New Roman" w:hAnsi="Times New Roman"/>
          <w:color w:val="000000"/>
          <w:sz w:val="24"/>
          <w:szCs w:val="24"/>
          <w:u w:val="none"/>
        </w:rPr>
      </w:pPr>
      <w:r w:rsidRPr="00762F53">
        <w:rPr>
          <w:rFonts w:ascii="Times New Roman" w:eastAsia="Times New Roman" w:hAnsi="Times New Roman"/>
          <w:color w:val="000000"/>
          <w:spacing w:val="1"/>
          <w:sz w:val="24"/>
          <w:szCs w:val="24"/>
        </w:rPr>
        <w:t xml:space="preserve">Pradeep MD et al, (2017); </w:t>
      </w:r>
      <w:proofErr w:type="spellStart"/>
      <w:r w:rsidRPr="00762F53">
        <w:rPr>
          <w:rFonts w:ascii="Times New Roman" w:eastAsia="Times New Roman" w:hAnsi="Times New Roman"/>
          <w:color w:val="000000"/>
          <w:sz w:val="24"/>
          <w:szCs w:val="24"/>
        </w:rPr>
        <w:t>Jurnal</w:t>
      </w:r>
      <w:proofErr w:type="spellEnd"/>
      <w:r w:rsidRPr="00762F53">
        <w:rPr>
          <w:rFonts w:ascii="Times New Roman" w:eastAsia="Times New Roman" w:hAnsi="Times New Roman"/>
          <w:color w:val="000000"/>
          <w:sz w:val="24"/>
          <w:szCs w:val="24"/>
        </w:rPr>
        <w:t xml:space="preserve"> </w:t>
      </w:r>
      <w:proofErr w:type="spellStart"/>
      <w:r w:rsidRPr="00762F53">
        <w:rPr>
          <w:rFonts w:ascii="Times New Roman" w:eastAsia="Times New Roman" w:hAnsi="Times New Roman"/>
          <w:color w:val="000000"/>
          <w:sz w:val="24"/>
          <w:szCs w:val="24"/>
        </w:rPr>
        <w:t>Internasional</w:t>
      </w:r>
      <w:proofErr w:type="spellEnd"/>
      <w:r w:rsidRPr="00762F53">
        <w:rPr>
          <w:rFonts w:ascii="Times New Roman" w:eastAsia="Times New Roman" w:hAnsi="Times New Roman"/>
          <w:color w:val="000000"/>
          <w:sz w:val="24"/>
          <w:szCs w:val="24"/>
        </w:rPr>
        <w:t xml:space="preserve"> </w:t>
      </w:r>
      <w:r w:rsidRPr="00762F53">
        <w:rPr>
          <w:rFonts w:ascii="Times New Roman" w:eastAsia="Times New Roman" w:hAnsi="Times New Roman"/>
          <w:color w:val="000000"/>
          <w:spacing w:val="-1"/>
          <w:sz w:val="24"/>
          <w:szCs w:val="24"/>
        </w:rPr>
        <w:t xml:space="preserve">Teknik dan </w:t>
      </w:r>
      <w:proofErr w:type="spellStart"/>
      <w:r w:rsidRPr="00762F53">
        <w:rPr>
          <w:rFonts w:ascii="Times New Roman" w:eastAsia="Times New Roman" w:hAnsi="Times New Roman"/>
          <w:color w:val="000000"/>
          <w:spacing w:val="-1"/>
          <w:sz w:val="24"/>
          <w:szCs w:val="24"/>
        </w:rPr>
        <w:t>Manajemen</w:t>
      </w:r>
      <w:proofErr w:type="spellEnd"/>
      <w:r w:rsidRPr="00762F53">
        <w:rPr>
          <w:rFonts w:ascii="Times New Roman" w:eastAsia="Times New Roman" w:hAnsi="Times New Roman"/>
          <w:color w:val="000000"/>
          <w:spacing w:val="-1"/>
          <w:sz w:val="24"/>
          <w:szCs w:val="24"/>
        </w:rPr>
        <w:t xml:space="preserve"> </w:t>
      </w:r>
      <w:proofErr w:type="spellStart"/>
      <w:r w:rsidRPr="00762F53">
        <w:rPr>
          <w:rFonts w:ascii="Times New Roman" w:eastAsia="Times New Roman" w:hAnsi="Times New Roman"/>
          <w:color w:val="000000"/>
          <w:spacing w:val="-1"/>
          <w:sz w:val="24"/>
          <w:szCs w:val="24"/>
        </w:rPr>
        <w:t>Terapan</w:t>
      </w:r>
      <w:r w:rsidRPr="00762F53">
        <w:rPr>
          <w:rFonts w:ascii="Times New Roman" w:eastAsia="Times New Roman" w:hAnsi="Times New Roman"/>
          <w:color w:val="000000"/>
          <w:spacing w:val="1"/>
          <w:sz w:val="24"/>
          <w:szCs w:val="24"/>
        </w:rPr>
        <w:t>Surat</w:t>
      </w:r>
      <w:proofErr w:type="spellEnd"/>
      <w:r w:rsidRPr="00762F53">
        <w:rPr>
          <w:rFonts w:ascii="Times New Roman" w:eastAsia="Times New Roman" w:hAnsi="Times New Roman"/>
          <w:color w:val="000000"/>
          <w:spacing w:val="1"/>
          <w:sz w:val="24"/>
          <w:szCs w:val="24"/>
        </w:rPr>
        <w:t xml:space="preserve"> (IJAEML), </w:t>
      </w:r>
      <w:proofErr w:type="gramStart"/>
      <w:r w:rsidRPr="00762F53">
        <w:rPr>
          <w:rFonts w:ascii="Times New Roman" w:eastAsia="Times New Roman" w:hAnsi="Times New Roman"/>
          <w:color w:val="000000"/>
          <w:spacing w:val="1"/>
          <w:sz w:val="24"/>
          <w:szCs w:val="24"/>
        </w:rPr>
        <w:t>ISSN :</w:t>
      </w:r>
      <w:proofErr w:type="spellStart"/>
      <w:r w:rsidRPr="00762F53">
        <w:rPr>
          <w:rFonts w:ascii="Times New Roman" w:eastAsia="Times New Roman" w:hAnsi="Times New Roman"/>
          <w:color w:val="000000"/>
          <w:spacing w:val="-1"/>
          <w:sz w:val="24"/>
          <w:szCs w:val="24"/>
        </w:rPr>
        <w:t>Diterapkan</w:t>
      </w:r>
      <w:proofErr w:type="spellEnd"/>
      <w:proofErr w:type="gramEnd"/>
      <w:r w:rsidRPr="00762F53">
        <w:rPr>
          <w:rFonts w:ascii="Times New Roman" w:eastAsia="Times New Roman" w:hAnsi="Times New Roman"/>
          <w:color w:val="000000"/>
          <w:spacing w:val="-1"/>
          <w:sz w:val="24"/>
          <w:szCs w:val="24"/>
        </w:rPr>
        <w:t xml:space="preserve"> </w:t>
      </w:r>
      <w:r w:rsidRPr="00762F53">
        <w:rPr>
          <w:rFonts w:ascii="Times New Roman" w:eastAsia="Times New Roman" w:hAnsi="Times New Roman"/>
          <w:color w:val="000000"/>
          <w:sz w:val="24"/>
          <w:szCs w:val="24"/>
        </w:rPr>
        <w:t>, Vol. 1, No. 2,</w:t>
      </w:r>
      <w:r w:rsidRPr="00762F53">
        <w:rPr>
          <w:rFonts w:ascii="Times New Roman" w:eastAsia="Times New Roman" w:hAnsi="Times New Roman"/>
          <w:color w:val="000000"/>
          <w:spacing w:val="1"/>
          <w:sz w:val="24"/>
          <w:szCs w:val="24"/>
        </w:rPr>
        <w:t xml:space="preserve"> </w:t>
      </w:r>
      <w:proofErr w:type="spellStart"/>
      <w:r w:rsidRPr="00762F53">
        <w:rPr>
          <w:rFonts w:ascii="Times New Roman" w:eastAsia="Times New Roman" w:hAnsi="Times New Roman"/>
          <w:color w:val="000000"/>
          <w:spacing w:val="1"/>
          <w:sz w:val="24"/>
          <w:szCs w:val="24"/>
        </w:rPr>
        <w:t>Oktober</w:t>
      </w:r>
      <w:proofErr w:type="spellEnd"/>
      <w:r w:rsidRPr="00762F53">
        <w:rPr>
          <w:rFonts w:ascii="Times New Roman" w:eastAsia="Times New Roman" w:hAnsi="Times New Roman"/>
          <w:color w:val="000000"/>
          <w:spacing w:val="1"/>
          <w:sz w:val="24"/>
          <w:szCs w:val="24"/>
        </w:rPr>
        <w:t xml:space="preserve"> </w:t>
      </w:r>
      <w:r w:rsidRPr="00762F53">
        <w:rPr>
          <w:rFonts w:ascii="Times New Roman" w:eastAsia="Times New Roman" w:hAnsi="Times New Roman"/>
          <w:color w:val="000000"/>
          <w:sz w:val="24"/>
          <w:szCs w:val="24"/>
        </w:rPr>
        <w:t xml:space="preserve">2017. </w:t>
      </w:r>
      <w:hyperlink r:id="rId15" w:history="1">
        <w:r w:rsidRPr="00762F53">
          <w:rPr>
            <w:rStyle w:val="Hyperlink"/>
            <w:rFonts w:ascii="Times New Roman" w:eastAsia="Times New Roman" w:hAnsi="Times New Roman"/>
            <w:sz w:val="24"/>
            <w:szCs w:val="24"/>
          </w:rPr>
          <w:t>www.srinivaspublication.com</w:t>
        </w:r>
      </w:hyperlink>
    </w:p>
    <w:p w14:paraId="4102FA4D" w14:textId="23A608F3" w:rsidR="00ED2353" w:rsidRPr="003E53F5" w:rsidRDefault="00ED2353" w:rsidP="00677C54">
      <w:pPr>
        <w:pStyle w:val="Sub-Jdl-1"/>
        <w:spacing w:before="0" w:after="0" w:line="240" w:lineRule="auto"/>
        <w:ind w:left="709" w:hanging="709"/>
        <w:jc w:val="both"/>
        <w:rPr>
          <w:rFonts w:ascii="Times New Roman" w:hAnsi="Times New Roman"/>
          <w:b w:val="0"/>
          <w:bCs/>
          <w:szCs w:val="24"/>
        </w:rPr>
      </w:pPr>
      <w:r w:rsidRPr="003E53F5">
        <w:rPr>
          <w:rFonts w:ascii="Times New Roman" w:hAnsi="Times New Roman"/>
          <w:b w:val="0"/>
          <w:bCs/>
          <w:szCs w:val="24"/>
        </w:rPr>
        <w:t xml:space="preserve">Polonsky, M. J. (2011). Transformative green marketing: Impediments and opportunities. </w:t>
      </w:r>
      <w:r w:rsidRPr="008D12B1">
        <w:rPr>
          <w:rFonts w:ascii="Times New Roman" w:hAnsi="Times New Roman"/>
          <w:b w:val="0"/>
          <w:bCs/>
          <w:i/>
          <w:iCs/>
          <w:szCs w:val="24"/>
        </w:rPr>
        <w:t xml:space="preserve">Journal </w:t>
      </w:r>
      <w:r w:rsidRPr="008D12B1">
        <w:rPr>
          <w:rFonts w:ascii="Times New Roman" w:hAnsi="Times New Roman"/>
          <w:b w:val="0"/>
          <w:bCs/>
          <w:i/>
          <w:iCs/>
          <w:szCs w:val="24"/>
        </w:rPr>
        <w:lastRenderedPageBreak/>
        <w:t xml:space="preserve">of Business Research, </w:t>
      </w:r>
      <w:r w:rsidRPr="003E53F5">
        <w:rPr>
          <w:rFonts w:ascii="Times New Roman" w:hAnsi="Times New Roman"/>
          <w:b w:val="0"/>
          <w:bCs/>
          <w:szCs w:val="24"/>
        </w:rPr>
        <w:t>64(12), 1311-1319. http://dx.doi.org/10.1016/j.jbusres.2011.01.016</w:t>
      </w:r>
    </w:p>
    <w:p w14:paraId="037D0279" w14:textId="77A670FA" w:rsidR="00D81932" w:rsidRDefault="00D81932" w:rsidP="00677C54">
      <w:pPr>
        <w:pStyle w:val="Sub-Jdl-1"/>
        <w:spacing w:before="0" w:after="0" w:line="240" w:lineRule="auto"/>
        <w:ind w:left="709" w:hanging="709"/>
        <w:jc w:val="both"/>
        <w:rPr>
          <w:rFonts w:ascii="Times New Roman" w:hAnsi="Times New Roman"/>
          <w:b w:val="0"/>
          <w:i/>
        </w:rPr>
      </w:pPr>
      <w:r w:rsidRPr="00762F53">
        <w:rPr>
          <w:rFonts w:ascii="Times New Roman" w:hAnsi="Times New Roman"/>
          <w:b w:val="0"/>
        </w:rPr>
        <w:t xml:space="preserve">Said, AM, Ahmadun, FR, Paim, LH &amp; Masud, J 2003, 'Environmental concerns, knowledge and practices gap among Malaysian teachers', </w:t>
      </w:r>
      <w:r w:rsidRPr="00762F53">
        <w:rPr>
          <w:rFonts w:ascii="Times New Roman" w:hAnsi="Times New Roman"/>
          <w:b w:val="0"/>
          <w:i/>
        </w:rPr>
        <w:t xml:space="preserve">International Journal of Sustainability Higher </w:t>
      </w:r>
      <w:bookmarkEnd w:id="0"/>
      <w:bookmarkEnd w:id="3"/>
    </w:p>
    <w:p w14:paraId="01211FB4" w14:textId="77777777" w:rsidR="00D54111" w:rsidRPr="00677C54" w:rsidRDefault="00D54111" w:rsidP="00141591">
      <w:pPr>
        <w:spacing w:after="0" w:line="240" w:lineRule="auto"/>
        <w:ind w:left="720" w:hanging="720"/>
        <w:jc w:val="both"/>
        <w:rPr>
          <w:rFonts w:ascii="Times New Roman" w:hAnsi="Times New Roman"/>
          <w:color w:val="231F20"/>
          <w:sz w:val="24"/>
          <w:szCs w:val="24"/>
        </w:rPr>
      </w:pPr>
      <w:proofErr w:type="spellStart"/>
      <w:r w:rsidRPr="00677C54">
        <w:rPr>
          <w:rFonts w:ascii="Times New Roman" w:hAnsi="Times New Roman"/>
          <w:color w:val="231F20"/>
          <w:sz w:val="24"/>
          <w:szCs w:val="24"/>
        </w:rPr>
        <w:t>Rezai</w:t>
      </w:r>
      <w:proofErr w:type="spellEnd"/>
      <w:r w:rsidRPr="00677C54">
        <w:rPr>
          <w:rFonts w:ascii="Times New Roman" w:hAnsi="Times New Roman"/>
          <w:color w:val="231F20"/>
          <w:sz w:val="24"/>
          <w:szCs w:val="24"/>
        </w:rPr>
        <w:t xml:space="preserve"> </w:t>
      </w:r>
      <w:proofErr w:type="spellStart"/>
      <w:r w:rsidRPr="00677C54">
        <w:rPr>
          <w:rFonts w:ascii="Times New Roman" w:hAnsi="Times New Roman"/>
          <w:color w:val="231F20"/>
          <w:sz w:val="24"/>
          <w:szCs w:val="24"/>
        </w:rPr>
        <w:t>Golnaz</w:t>
      </w:r>
      <w:proofErr w:type="spellEnd"/>
      <w:r w:rsidRPr="00677C54">
        <w:rPr>
          <w:rFonts w:ascii="Times New Roman" w:hAnsi="Times New Roman"/>
          <w:color w:val="231F20"/>
          <w:sz w:val="24"/>
          <w:szCs w:val="24"/>
        </w:rPr>
        <w:t xml:space="preserve">, </w:t>
      </w:r>
      <w:proofErr w:type="spellStart"/>
      <w:r w:rsidRPr="00677C54">
        <w:rPr>
          <w:rFonts w:ascii="Times New Roman" w:hAnsi="Times New Roman"/>
          <w:color w:val="231F20"/>
          <w:sz w:val="24"/>
          <w:szCs w:val="24"/>
        </w:rPr>
        <w:t>Phuah</w:t>
      </w:r>
      <w:proofErr w:type="spellEnd"/>
      <w:r w:rsidRPr="00677C54">
        <w:rPr>
          <w:rFonts w:ascii="Times New Roman" w:hAnsi="Times New Roman"/>
          <w:color w:val="231F20"/>
          <w:sz w:val="24"/>
          <w:szCs w:val="24"/>
        </w:rPr>
        <w:t xml:space="preserve"> Kit Teng, </w:t>
      </w:r>
      <w:proofErr w:type="spellStart"/>
      <w:r w:rsidRPr="00677C54">
        <w:rPr>
          <w:rFonts w:ascii="Times New Roman" w:hAnsi="Times New Roman"/>
          <w:color w:val="231F20"/>
          <w:sz w:val="24"/>
          <w:szCs w:val="24"/>
        </w:rPr>
        <w:t>Zainalabidin</w:t>
      </w:r>
      <w:proofErr w:type="spellEnd"/>
      <w:r w:rsidRPr="00677C54">
        <w:rPr>
          <w:rFonts w:ascii="Times New Roman" w:hAnsi="Times New Roman"/>
          <w:color w:val="231F20"/>
          <w:sz w:val="24"/>
          <w:szCs w:val="24"/>
        </w:rPr>
        <w:t xml:space="preserve"> Mohamed &amp; Mad Nasir </w:t>
      </w:r>
      <w:proofErr w:type="spellStart"/>
      <w:r w:rsidRPr="00677C54">
        <w:rPr>
          <w:rFonts w:ascii="Times New Roman" w:hAnsi="Times New Roman"/>
          <w:color w:val="231F20"/>
          <w:sz w:val="24"/>
          <w:szCs w:val="24"/>
        </w:rPr>
        <w:t>Shamsudin</w:t>
      </w:r>
      <w:proofErr w:type="spellEnd"/>
      <w:r w:rsidRPr="00677C54">
        <w:rPr>
          <w:rFonts w:ascii="Times New Roman" w:hAnsi="Times New Roman"/>
          <w:color w:val="231F20"/>
          <w:sz w:val="24"/>
          <w:szCs w:val="24"/>
        </w:rPr>
        <w:t xml:space="preserve">. (2013). Is it easy to go </w:t>
      </w:r>
      <w:proofErr w:type="gramStart"/>
      <w:r w:rsidRPr="00677C54">
        <w:rPr>
          <w:rFonts w:ascii="Times New Roman" w:hAnsi="Times New Roman"/>
          <w:color w:val="231F20"/>
          <w:sz w:val="24"/>
          <w:szCs w:val="24"/>
        </w:rPr>
        <w:t>green ?</w:t>
      </w:r>
      <w:proofErr w:type="gramEnd"/>
      <w:r w:rsidRPr="00677C54">
        <w:rPr>
          <w:rFonts w:ascii="Times New Roman" w:hAnsi="Times New Roman"/>
          <w:color w:val="231F20"/>
          <w:sz w:val="24"/>
          <w:szCs w:val="24"/>
        </w:rPr>
        <w:t>. consumer perception and green concept</w:t>
      </w:r>
      <w:r w:rsidRPr="00677C54">
        <w:rPr>
          <w:rFonts w:ascii="Times New Roman" w:hAnsi="Times New Roman"/>
          <w:i/>
          <w:color w:val="231F20"/>
          <w:sz w:val="24"/>
          <w:szCs w:val="24"/>
        </w:rPr>
        <w:t>. American Journal of Applied Sciences 10 (8</w:t>
      </w:r>
      <w:proofErr w:type="gramStart"/>
      <w:r w:rsidRPr="00677C54">
        <w:rPr>
          <w:rFonts w:ascii="Times New Roman" w:hAnsi="Times New Roman"/>
          <w:i/>
          <w:color w:val="231F20"/>
          <w:sz w:val="24"/>
          <w:szCs w:val="24"/>
        </w:rPr>
        <w:t>)</w:t>
      </w:r>
      <w:r w:rsidRPr="00677C54">
        <w:rPr>
          <w:rFonts w:ascii="Times New Roman" w:hAnsi="Times New Roman"/>
          <w:color w:val="231F20"/>
          <w:sz w:val="24"/>
          <w:szCs w:val="24"/>
        </w:rPr>
        <w:t xml:space="preserve"> :</w:t>
      </w:r>
      <w:proofErr w:type="gramEnd"/>
      <w:r w:rsidRPr="00677C54">
        <w:rPr>
          <w:rFonts w:ascii="Times New Roman" w:hAnsi="Times New Roman"/>
          <w:color w:val="231F20"/>
          <w:sz w:val="24"/>
          <w:szCs w:val="24"/>
        </w:rPr>
        <w:t xml:space="preserve"> 793-800.</w:t>
      </w:r>
    </w:p>
    <w:p w14:paraId="51C50330" w14:textId="77777777" w:rsidR="00D54111" w:rsidRPr="00677C54" w:rsidRDefault="00D54111" w:rsidP="00141591">
      <w:pPr>
        <w:autoSpaceDE w:val="0"/>
        <w:autoSpaceDN w:val="0"/>
        <w:adjustRightInd w:val="0"/>
        <w:spacing w:after="0" w:line="240" w:lineRule="auto"/>
        <w:ind w:left="720" w:hanging="720"/>
        <w:jc w:val="both"/>
        <w:rPr>
          <w:rFonts w:ascii="Times New Roman" w:hAnsi="Times New Roman"/>
          <w:color w:val="000000"/>
          <w:sz w:val="24"/>
          <w:szCs w:val="24"/>
        </w:rPr>
      </w:pPr>
      <w:r w:rsidRPr="00677C54">
        <w:rPr>
          <w:rFonts w:ascii="Times New Roman" w:hAnsi="Times New Roman"/>
          <w:sz w:val="24"/>
          <w:szCs w:val="24"/>
          <w:lang w:val="sv-SE"/>
        </w:rPr>
        <w:t>Tomasz, Kijek. (2013). Modelling of eco-innovation diffusion : the Eu eco-label</w:t>
      </w:r>
      <w:r w:rsidRPr="00677C54">
        <w:rPr>
          <w:rFonts w:ascii="Times New Roman" w:hAnsi="Times New Roman"/>
          <w:i/>
          <w:sz w:val="24"/>
          <w:szCs w:val="24"/>
          <w:lang w:val="sv-SE"/>
        </w:rPr>
        <w:t xml:space="preserve">. </w:t>
      </w:r>
      <w:r w:rsidRPr="00677C54">
        <w:rPr>
          <w:rFonts w:ascii="Times New Roman" w:hAnsi="Times New Roman"/>
          <w:i/>
          <w:color w:val="000000"/>
          <w:sz w:val="24"/>
          <w:szCs w:val="24"/>
        </w:rPr>
        <w:t>Comparative Economic Research, Volume 18</w:t>
      </w:r>
      <w:r w:rsidRPr="00677C54">
        <w:rPr>
          <w:rFonts w:ascii="Times New Roman" w:hAnsi="Times New Roman"/>
          <w:color w:val="000000"/>
          <w:sz w:val="24"/>
          <w:szCs w:val="24"/>
        </w:rPr>
        <w:t>, Number 1, 2015</w:t>
      </w:r>
    </w:p>
    <w:p w14:paraId="6C292298" w14:textId="77777777" w:rsidR="00D54111" w:rsidRPr="00677C54" w:rsidRDefault="00D54111" w:rsidP="00677C54">
      <w:pPr>
        <w:pStyle w:val="Sub-Jdl-1"/>
        <w:spacing w:before="0" w:after="0" w:line="240" w:lineRule="auto"/>
        <w:ind w:left="709"/>
        <w:jc w:val="both"/>
        <w:rPr>
          <w:rFonts w:ascii="Times New Roman" w:hAnsi="Times New Roman"/>
          <w:i/>
          <w:szCs w:val="24"/>
        </w:rPr>
      </w:pPr>
    </w:p>
    <w:sectPr w:rsidR="00D54111" w:rsidRPr="00677C54" w:rsidSect="00141591">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D8AFB" w14:textId="77777777" w:rsidR="003153C5" w:rsidRDefault="003153C5" w:rsidP="00141591">
      <w:pPr>
        <w:spacing w:after="0" w:line="240" w:lineRule="auto"/>
      </w:pPr>
      <w:r>
        <w:separator/>
      </w:r>
    </w:p>
  </w:endnote>
  <w:endnote w:type="continuationSeparator" w:id="0">
    <w:p w14:paraId="3ED2532C" w14:textId="77777777" w:rsidR="003153C5" w:rsidRDefault="003153C5" w:rsidP="00141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0"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784151"/>
      <w:docPartObj>
        <w:docPartGallery w:val="Page Numbers (Bottom of Page)"/>
        <w:docPartUnique/>
      </w:docPartObj>
    </w:sdtPr>
    <w:sdtEndPr>
      <w:rPr>
        <w:noProof/>
      </w:rPr>
    </w:sdtEndPr>
    <w:sdtContent>
      <w:p w14:paraId="2111491E" w14:textId="2E7FCC93" w:rsidR="00141591" w:rsidRDefault="001415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6DD8AB" w14:textId="77777777" w:rsidR="00141591" w:rsidRDefault="00141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169F2" w14:textId="77777777" w:rsidR="003153C5" w:rsidRDefault="003153C5" w:rsidP="00141591">
      <w:pPr>
        <w:spacing w:after="0" w:line="240" w:lineRule="auto"/>
      </w:pPr>
      <w:r>
        <w:separator/>
      </w:r>
    </w:p>
  </w:footnote>
  <w:footnote w:type="continuationSeparator" w:id="0">
    <w:p w14:paraId="18E61958" w14:textId="77777777" w:rsidR="003153C5" w:rsidRDefault="003153C5" w:rsidP="00141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B31"/>
    <w:multiLevelType w:val="hybridMultilevel"/>
    <w:tmpl w:val="AA1455B8"/>
    <w:lvl w:ilvl="0" w:tplc="0421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F774A3"/>
    <w:multiLevelType w:val="hybridMultilevel"/>
    <w:tmpl w:val="4F40AC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16D61"/>
    <w:multiLevelType w:val="multilevel"/>
    <w:tmpl w:val="DDB28476"/>
    <w:lvl w:ilvl="0">
      <w:start w:val="3"/>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3" w15:restartNumberingAfterBreak="0">
    <w:nsid w:val="09146A8C"/>
    <w:multiLevelType w:val="hybridMultilevel"/>
    <w:tmpl w:val="874617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0A0567"/>
    <w:multiLevelType w:val="multilevel"/>
    <w:tmpl w:val="06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7A5E65"/>
    <w:multiLevelType w:val="multilevel"/>
    <w:tmpl w:val="0956AD1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42483A"/>
    <w:multiLevelType w:val="hybridMultilevel"/>
    <w:tmpl w:val="5198C0F0"/>
    <w:lvl w:ilvl="0" w:tplc="719C05A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032C7"/>
    <w:multiLevelType w:val="hybridMultilevel"/>
    <w:tmpl w:val="7BF28CE0"/>
    <w:lvl w:ilvl="0" w:tplc="1174F8B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C18"/>
    <w:multiLevelType w:val="hybridMultilevel"/>
    <w:tmpl w:val="43F8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E632E"/>
    <w:multiLevelType w:val="hybridMultilevel"/>
    <w:tmpl w:val="1B8E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35769"/>
    <w:multiLevelType w:val="hybridMultilevel"/>
    <w:tmpl w:val="29BC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07C92"/>
    <w:multiLevelType w:val="hybridMultilevel"/>
    <w:tmpl w:val="791E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D39D2"/>
    <w:multiLevelType w:val="hybridMultilevel"/>
    <w:tmpl w:val="071E592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4B0360"/>
    <w:multiLevelType w:val="multilevel"/>
    <w:tmpl w:val="89E8EA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6241D3B"/>
    <w:multiLevelType w:val="hybridMultilevel"/>
    <w:tmpl w:val="6DACE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15214"/>
    <w:multiLevelType w:val="multilevel"/>
    <w:tmpl w:val="40A8BE82"/>
    <w:lvl w:ilvl="0">
      <w:start w:val="2"/>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6" w15:restartNumberingAfterBreak="0">
    <w:nsid w:val="4B5551B2"/>
    <w:multiLevelType w:val="hybridMultilevel"/>
    <w:tmpl w:val="A68CF1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411203"/>
    <w:multiLevelType w:val="hybridMultilevel"/>
    <w:tmpl w:val="ECDC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7A355B"/>
    <w:multiLevelType w:val="multilevel"/>
    <w:tmpl w:val="62CA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406E2A"/>
    <w:multiLevelType w:val="hybridMultilevel"/>
    <w:tmpl w:val="071E592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B11E98"/>
    <w:multiLevelType w:val="multilevel"/>
    <w:tmpl w:val="E3C6E8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A578B1"/>
    <w:multiLevelType w:val="hybridMultilevel"/>
    <w:tmpl w:val="6D7E0B8C"/>
    <w:lvl w:ilvl="0" w:tplc="83BC4D14">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2" w15:restartNumberingAfterBreak="0">
    <w:nsid w:val="6DAC2491"/>
    <w:multiLevelType w:val="hybridMultilevel"/>
    <w:tmpl w:val="E38888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3A7225D"/>
    <w:multiLevelType w:val="hybridMultilevel"/>
    <w:tmpl w:val="3586BC66"/>
    <w:lvl w:ilvl="0" w:tplc="A246D03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420A40"/>
    <w:multiLevelType w:val="hybridMultilevel"/>
    <w:tmpl w:val="84402CCA"/>
    <w:lvl w:ilvl="0" w:tplc="81F4129E">
      <w:start w:val="1"/>
      <w:numFmt w:val="lowerLetter"/>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AFA0DF5"/>
    <w:multiLevelType w:val="multilevel"/>
    <w:tmpl w:val="98E888F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13620E"/>
    <w:multiLevelType w:val="hybridMultilevel"/>
    <w:tmpl w:val="5888B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C1762"/>
    <w:multiLevelType w:val="hybridMultilevel"/>
    <w:tmpl w:val="6324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755263"/>
    <w:multiLevelType w:val="hybridMultilevel"/>
    <w:tmpl w:val="C5BA0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EA5366"/>
    <w:multiLevelType w:val="hybridMultilevel"/>
    <w:tmpl w:val="EF2E6840"/>
    <w:lvl w:ilvl="0" w:tplc="60EEED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15"/>
  </w:num>
  <w:num w:numId="4">
    <w:abstractNumId w:val="2"/>
  </w:num>
  <w:num w:numId="5">
    <w:abstractNumId w:val="5"/>
  </w:num>
  <w:num w:numId="6">
    <w:abstractNumId w:val="7"/>
  </w:num>
  <w:num w:numId="7">
    <w:abstractNumId w:val="23"/>
  </w:num>
  <w:num w:numId="8">
    <w:abstractNumId w:val="20"/>
  </w:num>
  <w:num w:numId="9">
    <w:abstractNumId w:val="1"/>
  </w:num>
  <w:num w:numId="10">
    <w:abstractNumId w:val="28"/>
  </w:num>
  <w:num w:numId="11">
    <w:abstractNumId w:val="19"/>
  </w:num>
  <w:num w:numId="12">
    <w:abstractNumId w:val="0"/>
  </w:num>
  <w:num w:numId="13">
    <w:abstractNumId w:val="24"/>
  </w:num>
  <w:num w:numId="14">
    <w:abstractNumId w:val="25"/>
  </w:num>
  <w:num w:numId="15">
    <w:abstractNumId w:val="17"/>
  </w:num>
  <w:num w:numId="16">
    <w:abstractNumId w:val="8"/>
  </w:num>
  <w:num w:numId="17">
    <w:abstractNumId w:val="9"/>
  </w:num>
  <w:num w:numId="18">
    <w:abstractNumId w:val="10"/>
  </w:num>
  <w:num w:numId="19">
    <w:abstractNumId w:val="11"/>
  </w:num>
  <w:num w:numId="20">
    <w:abstractNumId w:val="27"/>
  </w:num>
  <w:num w:numId="21">
    <w:abstractNumId w:val="22"/>
  </w:num>
  <w:num w:numId="22">
    <w:abstractNumId w:val="12"/>
  </w:num>
  <w:num w:numId="23">
    <w:abstractNumId w:val="6"/>
  </w:num>
  <w:num w:numId="24">
    <w:abstractNumId w:val="26"/>
  </w:num>
  <w:num w:numId="25">
    <w:abstractNumId w:val="3"/>
  </w:num>
  <w:num w:numId="26">
    <w:abstractNumId w:val="16"/>
  </w:num>
  <w:num w:numId="27">
    <w:abstractNumId w:val="29"/>
  </w:num>
  <w:num w:numId="28">
    <w:abstractNumId w:val="18"/>
  </w:num>
  <w:num w:numId="29">
    <w:abstractNumId w:val="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1A"/>
    <w:rsid w:val="00017B68"/>
    <w:rsid w:val="000400DF"/>
    <w:rsid w:val="000B7B00"/>
    <w:rsid w:val="0013289B"/>
    <w:rsid w:val="00141591"/>
    <w:rsid w:val="00157E8A"/>
    <w:rsid w:val="00176D8E"/>
    <w:rsid w:val="00183DDE"/>
    <w:rsid w:val="001A054E"/>
    <w:rsid w:val="001D309A"/>
    <w:rsid w:val="00231C91"/>
    <w:rsid w:val="00241FC7"/>
    <w:rsid w:val="002574D6"/>
    <w:rsid w:val="002F0F9C"/>
    <w:rsid w:val="002F69D0"/>
    <w:rsid w:val="003153C5"/>
    <w:rsid w:val="003E53F5"/>
    <w:rsid w:val="00497048"/>
    <w:rsid w:val="004D211E"/>
    <w:rsid w:val="004D337D"/>
    <w:rsid w:val="004D529B"/>
    <w:rsid w:val="004E4D6A"/>
    <w:rsid w:val="005120CD"/>
    <w:rsid w:val="005E3E0F"/>
    <w:rsid w:val="00635003"/>
    <w:rsid w:val="00666BDD"/>
    <w:rsid w:val="00667ED3"/>
    <w:rsid w:val="00677C54"/>
    <w:rsid w:val="006826EB"/>
    <w:rsid w:val="006C3929"/>
    <w:rsid w:val="00762F53"/>
    <w:rsid w:val="00770B57"/>
    <w:rsid w:val="007A4B0D"/>
    <w:rsid w:val="007B61EB"/>
    <w:rsid w:val="00810106"/>
    <w:rsid w:val="008204CC"/>
    <w:rsid w:val="00843ECD"/>
    <w:rsid w:val="008D12B1"/>
    <w:rsid w:val="008E0E64"/>
    <w:rsid w:val="00982455"/>
    <w:rsid w:val="00987865"/>
    <w:rsid w:val="009D2735"/>
    <w:rsid w:val="009E03D0"/>
    <w:rsid w:val="00A46D0F"/>
    <w:rsid w:val="00AA22A5"/>
    <w:rsid w:val="00B0442E"/>
    <w:rsid w:val="00B11822"/>
    <w:rsid w:val="00B31348"/>
    <w:rsid w:val="00B76D68"/>
    <w:rsid w:val="00B90392"/>
    <w:rsid w:val="00BA2694"/>
    <w:rsid w:val="00CE4CA5"/>
    <w:rsid w:val="00D175F4"/>
    <w:rsid w:val="00D31330"/>
    <w:rsid w:val="00D54111"/>
    <w:rsid w:val="00D81932"/>
    <w:rsid w:val="00DD6DF0"/>
    <w:rsid w:val="00E3251A"/>
    <w:rsid w:val="00E61917"/>
    <w:rsid w:val="00EC1F1A"/>
    <w:rsid w:val="00ED2353"/>
    <w:rsid w:val="00FC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25FC"/>
  <w15:docId w15:val="{53506351-1DF0-4DAC-ADEA-EEAE813A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5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51A"/>
    <w:pPr>
      <w:spacing w:after="200" w:line="276" w:lineRule="auto"/>
      <w:ind w:left="720"/>
      <w:contextualSpacing/>
    </w:pPr>
  </w:style>
  <w:style w:type="paragraph" w:styleId="BalloonText">
    <w:name w:val="Balloon Text"/>
    <w:basedOn w:val="Normal"/>
    <w:link w:val="BalloonTextChar"/>
    <w:uiPriority w:val="99"/>
    <w:semiHidden/>
    <w:unhideWhenUsed/>
    <w:rsid w:val="009D2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735"/>
    <w:rPr>
      <w:rFonts w:ascii="Segoe UI" w:eastAsia="Calibri" w:hAnsi="Segoe UI" w:cs="Segoe UI"/>
      <w:sz w:val="18"/>
      <w:szCs w:val="18"/>
    </w:rPr>
  </w:style>
  <w:style w:type="table" w:styleId="TableGrid">
    <w:name w:val="Table Grid"/>
    <w:basedOn w:val="TableNormal"/>
    <w:uiPriority w:val="39"/>
    <w:rsid w:val="00D81932"/>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staka">
    <w:name w:val="Pustaka"/>
    <w:basedOn w:val="Normal"/>
    <w:link w:val="PustakaChar"/>
    <w:rsid w:val="00D81932"/>
    <w:pPr>
      <w:spacing w:after="60" w:line="280" w:lineRule="atLeast"/>
      <w:ind w:left="539" w:hanging="539"/>
      <w:jc w:val="both"/>
    </w:pPr>
    <w:rPr>
      <w:rFonts w:ascii="Book Antiqua" w:eastAsia="Times New Roman" w:hAnsi="Book Antiqua"/>
      <w:sz w:val="21"/>
      <w:szCs w:val="20"/>
    </w:rPr>
  </w:style>
  <w:style w:type="character" w:customStyle="1" w:styleId="PustakaChar">
    <w:name w:val="Pustaka Char"/>
    <w:link w:val="Pustaka"/>
    <w:rsid w:val="00D81932"/>
    <w:rPr>
      <w:rFonts w:ascii="Book Antiqua" w:eastAsia="Times New Roman" w:hAnsi="Book Antiqua" w:cs="Times New Roman"/>
      <w:sz w:val="21"/>
      <w:szCs w:val="20"/>
    </w:rPr>
  </w:style>
  <w:style w:type="paragraph" w:styleId="NormalWeb">
    <w:name w:val="Normal (Web)"/>
    <w:basedOn w:val="Normal"/>
    <w:uiPriority w:val="99"/>
    <w:rsid w:val="00D81932"/>
    <w:p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81932"/>
    <w:pPr>
      <w:tabs>
        <w:tab w:val="center" w:pos="4680"/>
        <w:tab w:val="right" w:pos="9360"/>
      </w:tabs>
    </w:pPr>
  </w:style>
  <w:style w:type="character" w:customStyle="1" w:styleId="HeaderChar">
    <w:name w:val="Header Char"/>
    <w:basedOn w:val="DefaultParagraphFont"/>
    <w:link w:val="Header"/>
    <w:uiPriority w:val="99"/>
    <w:rsid w:val="00D81932"/>
    <w:rPr>
      <w:rFonts w:ascii="Calibri" w:eastAsia="Calibri" w:hAnsi="Calibri" w:cs="Times New Roman"/>
    </w:rPr>
  </w:style>
  <w:style w:type="paragraph" w:styleId="Footer">
    <w:name w:val="footer"/>
    <w:basedOn w:val="Normal"/>
    <w:link w:val="FooterChar"/>
    <w:uiPriority w:val="99"/>
    <w:unhideWhenUsed/>
    <w:rsid w:val="00D81932"/>
    <w:pPr>
      <w:tabs>
        <w:tab w:val="center" w:pos="4680"/>
        <w:tab w:val="right" w:pos="9360"/>
      </w:tabs>
    </w:pPr>
  </w:style>
  <w:style w:type="character" w:customStyle="1" w:styleId="FooterChar">
    <w:name w:val="Footer Char"/>
    <w:basedOn w:val="DefaultParagraphFont"/>
    <w:link w:val="Footer"/>
    <w:uiPriority w:val="99"/>
    <w:rsid w:val="00D81932"/>
    <w:rPr>
      <w:rFonts w:ascii="Calibri" w:eastAsia="Calibri" w:hAnsi="Calibri" w:cs="Times New Roman"/>
    </w:rPr>
  </w:style>
  <w:style w:type="character" w:styleId="Hyperlink">
    <w:name w:val="Hyperlink"/>
    <w:uiPriority w:val="99"/>
    <w:rsid w:val="00D81932"/>
    <w:rPr>
      <w:color w:val="0000FF"/>
      <w:u w:val="single"/>
    </w:rPr>
  </w:style>
  <w:style w:type="paragraph" w:customStyle="1" w:styleId="Sub-Jdl-1">
    <w:name w:val="Sub-Jdl-1"/>
    <w:basedOn w:val="Normal"/>
    <w:rsid w:val="00D81932"/>
    <w:pPr>
      <w:keepNext/>
      <w:widowControl w:val="0"/>
      <w:suppressLineNumbers/>
      <w:spacing w:before="360" w:after="360" w:line="304" w:lineRule="atLeast"/>
      <w:jc w:val="center"/>
    </w:pPr>
    <w:rPr>
      <w:rFonts w:ascii="Book Antiqua" w:eastAsia="Times New Roman" w:hAnsi="Book Antiqua"/>
      <w:b/>
      <w:sz w:val="24"/>
      <w:lang w:val="id-ID"/>
    </w:rPr>
  </w:style>
  <w:style w:type="paragraph" w:customStyle="1" w:styleId="Default">
    <w:name w:val="Default"/>
    <w:qFormat/>
    <w:rsid w:val="00D8193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uthor">
    <w:name w:val="Author"/>
    <w:basedOn w:val="Normal"/>
    <w:next w:val="Normal"/>
    <w:rsid w:val="00843ECD"/>
    <w:pPr>
      <w:spacing w:after="0" w:line="240" w:lineRule="auto"/>
    </w:pPr>
    <w:rPr>
      <w:rFonts w:ascii="Times New Roman" w:eastAsia="Yu Mincho" w:hAnsi="Times New Roman"/>
      <w:b/>
      <w:bCs/>
      <w:sz w:val="24"/>
      <w:szCs w:val="24"/>
      <w:lang w:val="en-GB"/>
    </w:rPr>
  </w:style>
  <w:style w:type="paragraph" w:customStyle="1" w:styleId="Address">
    <w:name w:val="Address"/>
    <w:basedOn w:val="Normal"/>
    <w:next w:val="Normal"/>
    <w:rsid w:val="00843ECD"/>
    <w:pPr>
      <w:spacing w:after="0" w:line="240" w:lineRule="auto"/>
      <w:ind w:left="720" w:hanging="720"/>
    </w:pPr>
    <w:rPr>
      <w:rFonts w:ascii="Times New Roman" w:eastAsia="Yu Mincho" w:hAnsi="Times New Roman"/>
      <w:i/>
      <w:iCs/>
      <w:sz w:val="20"/>
      <w:szCs w:val="20"/>
      <w:lang w:val="en-GB"/>
    </w:rPr>
  </w:style>
  <w:style w:type="paragraph" w:customStyle="1" w:styleId="Abstract">
    <w:name w:val="Abstract"/>
    <w:basedOn w:val="Normal"/>
    <w:next w:val="Normal"/>
    <w:rsid w:val="00843ECD"/>
    <w:pPr>
      <w:spacing w:before="480" w:after="480" w:line="240" w:lineRule="auto"/>
      <w:ind w:left="709" w:right="709"/>
    </w:pPr>
    <w:rPr>
      <w:rFonts w:ascii="Times New Roman" w:eastAsia="Yu Mincho" w:hAnsi="Times New Roman"/>
      <w:sz w:val="20"/>
      <w:szCs w:val="20"/>
      <w:lang w:val="en-GB"/>
    </w:rPr>
  </w:style>
  <w:style w:type="character" w:styleId="UnresolvedMention">
    <w:name w:val="Unresolved Mention"/>
    <w:basedOn w:val="DefaultParagraphFont"/>
    <w:uiPriority w:val="99"/>
    <w:semiHidden/>
    <w:unhideWhenUsed/>
    <w:rsid w:val="007B6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6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srinivaspublication.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oi.org/10.5539/ass.v11n2p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15833-59EF-4727-886D-D0857146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rodhiah rodhiah</cp:lastModifiedBy>
  <cp:revision>2</cp:revision>
  <cp:lastPrinted>2020-02-26T04:58:00Z</cp:lastPrinted>
  <dcterms:created xsi:type="dcterms:W3CDTF">2020-10-08T14:12:00Z</dcterms:created>
  <dcterms:modified xsi:type="dcterms:W3CDTF">2020-10-08T14:12:00Z</dcterms:modified>
</cp:coreProperties>
</file>